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header4.xml" ContentType="application/vnd.openxmlformats-officedocument.wordprocessingml.head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09" w:rsidRPr="00F04A09" w:rsidRDefault="001C7CC5" w:rsidP="001C7CC5">
      <w:pPr>
        <w:spacing w:line="480" w:lineRule="auto"/>
        <w:jc w:val="center"/>
        <w:rPr>
          <w:rFonts w:ascii="Times New Roman" w:hAnsi="Times New Roman"/>
          <w:b/>
          <w:sz w:val="22"/>
        </w:rPr>
      </w:pPr>
      <w:r w:rsidRPr="001C7CC5">
        <w:rPr>
          <w:rFonts w:ascii="Times New Roman" w:hAnsi="Times New Roman"/>
          <w:b/>
          <w:sz w:val="22"/>
        </w:rPr>
        <w:t>HIV-1 Drug Resistance Mutations: Potential Applications for Point-of-Care Genotypic Resistance Testing</w:t>
      </w:r>
    </w:p>
    <w:p w:rsidR="0055716A" w:rsidRDefault="0055716A" w:rsidP="006064E8">
      <w:pPr>
        <w:rPr>
          <w:rFonts w:ascii="Times New Roman" w:hAnsi="Times New Roman"/>
          <w:b/>
          <w:sz w:val="22"/>
        </w:rPr>
      </w:pPr>
    </w:p>
    <w:p w:rsidR="003747D7" w:rsidRDefault="0055716A" w:rsidP="0055716A">
      <w:pPr>
        <w:jc w:val="center"/>
        <w:rPr>
          <w:rFonts w:ascii="Times New Roman" w:hAnsi="Times New Roman"/>
          <w:b/>
          <w:sz w:val="22"/>
        </w:rPr>
      </w:pPr>
      <w:r>
        <w:rPr>
          <w:rFonts w:ascii="Times New Roman" w:hAnsi="Times New Roman"/>
          <w:b/>
          <w:sz w:val="22"/>
        </w:rPr>
        <w:t>Running Title: HIV-1 Drug Resistance Mutations</w:t>
      </w:r>
    </w:p>
    <w:p w:rsidR="0055716A" w:rsidRDefault="0055716A" w:rsidP="0055716A">
      <w:pPr>
        <w:jc w:val="center"/>
        <w:rPr>
          <w:rFonts w:ascii="Times New Roman" w:hAnsi="Times New Roman"/>
          <w:b/>
          <w:sz w:val="22"/>
        </w:rPr>
      </w:pPr>
    </w:p>
    <w:p w:rsidR="006064E8" w:rsidRPr="00F04A09" w:rsidRDefault="006064E8" w:rsidP="006064E8">
      <w:pPr>
        <w:rPr>
          <w:rFonts w:ascii="Times New Roman" w:hAnsi="Times New Roman"/>
          <w:b/>
          <w:sz w:val="22"/>
        </w:rPr>
      </w:pPr>
    </w:p>
    <w:p w:rsidR="006064E8" w:rsidRPr="00F04A09" w:rsidRDefault="006064E8" w:rsidP="006064E8">
      <w:pPr>
        <w:jc w:val="center"/>
        <w:rPr>
          <w:rFonts w:ascii="Times New Roman" w:hAnsi="Times New Roman"/>
          <w:b/>
          <w:sz w:val="22"/>
          <w:u w:val="single"/>
        </w:rPr>
      </w:pPr>
      <w:r w:rsidRPr="00F04A09">
        <w:rPr>
          <w:rFonts w:ascii="Times New Roman" w:hAnsi="Times New Roman"/>
          <w:b/>
          <w:sz w:val="22"/>
          <w:u w:val="single"/>
        </w:rPr>
        <w:t>AUTHORS</w:t>
      </w:r>
    </w:p>
    <w:p w:rsidR="006064E8" w:rsidRPr="00F04A09" w:rsidRDefault="006064E8" w:rsidP="006064E8">
      <w:pPr>
        <w:jc w:val="center"/>
        <w:rPr>
          <w:rFonts w:ascii="Times New Roman" w:hAnsi="Times New Roman"/>
          <w:b/>
          <w:sz w:val="22"/>
          <w:u w:val="single"/>
        </w:rPr>
      </w:pPr>
    </w:p>
    <w:p w:rsidR="006064E8" w:rsidRPr="00F04A09" w:rsidRDefault="006064E8" w:rsidP="006064E8">
      <w:pPr>
        <w:spacing w:line="480" w:lineRule="auto"/>
        <w:jc w:val="both"/>
        <w:rPr>
          <w:rFonts w:ascii="Times New Roman" w:hAnsi="Times New Roman"/>
          <w:sz w:val="22"/>
        </w:rPr>
      </w:pPr>
      <w:r w:rsidRPr="001916B6">
        <w:rPr>
          <w:rFonts w:ascii="Times New Roman" w:hAnsi="Times New Roman"/>
          <w:sz w:val="22"/>
        </w:rPr>
        <w:t>Soo-Yon Rhee</w:t>
      </w:r>
      <w:r w:rsidRPr="001916B6">
        <w:rPr>
          <w:rFonts w:ascii="Times New Roman" w:hAnsi="Times New Roman"/>
          <w:sz w:val="22"/>
          <w:vertAlign w:val="superscript"/>
        </w:rPr>
        <w:t>1</w:t>
      </w:r>
      <w:r w:rsidR="00ED1BFF">
        <w:rPr>
          <w:rFonts w:ascii="Times New Roman" w:hAnsi="Times New Roman"/>
          <w:sz w:val="22"/>
          <w:vertAlign w:val="superscript"/>
        </w:rPr>
        <w:t>#</w:t>
      </w:r>
      <w:r w:rsidRPr="001916B6">
        <w:rPr>
          <w:rFonts w:ascii="Times New Roman" w:hAnsi="Times New Roman"/>
          <w:sz w:val="22"/>
        </w:rPr>
        <w:t xml:space="preserve">, </w:t>
      </w:r>
      <w:bookmarkStart w:id="0" w:name="OLE_LINK1"/>
      <w:r w:rsidRPr="001916B6">
        <w:rPr>
          <w:rFonts w:ascii="Times New Roman" w:hAnsi="Times New Roman"/>
          <w:sz w:val="22"/>
        </w:rPr>
        <w:t>Michael R. Jordan</w:t>
      </w:r>
      <w:r w:rsidRPr="001916B6">
        <w:rPr>
          <w:rFonts w:ascii="Times New Roman" w:hAnsi="Times New Roman"/>
          <w:sz w:val="22"/>
          <w:vertAlign w:val="superscript"/>
        </w:rPr>
        <w:t>2</w:t>
      </w:r>
      <w:r w:rsidRPr="001916B6">
        <w:rPr>
          <w:rFonts w:ascii="Times New Roman" w:hAnsi="Times New Roman"/>
          <w:sz w:val="22"/>
        </w:rPr>
        <w:t>, Elliot Raizes</w:t>
      </w:r>
      <w:r w:rsidRPr="001916B6">
        <w:rPr>
          <w:rFonts w:ascii="Times New Roman" w:hAnsi="Times New Roman"/>
          <w:sz w:val="22"/>
          <w:vertAlign w:val="superscript"/>
        </w:rPr>
        <w:t>3</w:t>
      </w:r>
      <w:r w:rsidRPr="001916B6">
        <w:rPr>
          <w:rFonts w:ascii="Times New Roman" w:hAnsi="Times New Roman"/>
          <w:sz w:val="22"/>
        </w:rPr>
        <w:t>, Arlene Chua</w:t>
      </w:r>
      <w:r w:rsidRPr="001916B6">
        <w:rPr>
          <w:rFonts w:ascii="Times New Roman" w:hAnsi="Times New Roman"/>
          <w:sz w:val="22"/>
          <w:vertAlign w:val="superscript"/>
        </w:rPr>
        <w:t>4</w:t>
      </w:r>
      <w:r w:rsidR="00996D50">
        <w:rPr>
          <w:rFonts w:ascii="Times New Roman" w:hAnsi="Times New Roman"/>
          <w:sz w:val="22"/>
          <w:vertAlign w:val="superscript"/>
        </w:rPr>
        <w:t>,5</w:t>
      </w:r>
      <w:r w:rsidRPr="001916B6">
        <w:rPr>
          <w:rFonts w:ascii="Times New Roman" w:hAnsi="Times New Roman"/>
          <w:sz w:val="22"/>
        </w:rPr>
        <w:t>, Neil Parkin</w:t>
      </w:r>
      <w:r w:rsidR="00996D50">
        <w:rPr>
          <w:rFonts w:ascii="Times New Roman" w:hAnsi="Times New Roman"/>
          <w:sz w:val="22"/>
          <w:vertAlign w:val="superscript"/>
        </w:rPr>
        <w:t>6</w:t>
      </w:r>
      <w:r w:rsidRPr="001916B6">
        <w:rPr>
          <w:rFonts w:ascii="Times New Roman" w:hAnsi="Times New Roman"/>
          <w:sz w:val="22"/>
        </w:rPr>
        <w:t>, Rami Kantor</w:t>
      </w:r>
      <w:r w:rsidR="00996D50">
        <w:rPr>
          <w:rFonts w:ascii="Times New Roman" w:hAnsi="Times New Roman"/>
          <w:sz w:val="22"/>
          <w:vertAlign w:val="superscript"/>
        </w:rPr>
        <w:t>7</w:t>
      </w:r>
      <w:r w:rsidRPr="001916B6">
        <w:rPr>
          <w:rFonts w:ascii="Times New Roman" w:hAnsi="Times New Roman"/>
          <w:sz w:val="22"/>
        </w:rPr>
        <w:t>, Gert U. Van Zyl</w:t>
      </w:r>
      <w:r w:rsidR="00996D50">
        <w:rPr>
          <w:rFonts w:ascii="Times New Roman" w:hAnsi="Times New Roman"/>
          <w:sz w:val="22"/>
          <w:vertAlign w:val="superscript"/>
        </w:rPr>
        <w:t>8,9</w:t>
      </w:r>
      <w:r w:rsidRPr="001916B6">
        <w:rPr>
          <w:rFonts w:ascii="Times New Roman" w:hAnsi="Times New Roman"/>
          <w:sz w:val="22"/>
        </w:rPr>
        <w:t>, Irene Mukui</w:t>
      </w:r>
      <w:r w:rsidR="00996D50">
        <w:rPr>
          <w:rFonts w:ascii="Times New Roman" w:hAnsi="Times New Roman"/>
          <w:sz w:val="22"/>
          <w:vertAlign w:val="superscript"/>
        </w:rPr>
        <w:t>10</w:t>
      </w:r>
      <w:r w:rsidRPr="001916B6">
        <w:rPr>
          <w:rFonts w:ascii="Times New Roman" w:hAnsi="Times New Roman"/>
          <w:sz w:val="22"/>
        </w:rPr>
        <w:t>, Mina C. Hosseinipour</w:t>
      </w:r>
      <w:r w:rsidR="00996D50">
        <w:rPr>
          <w:rFonts w:ascii="Times New Roman" w:hAnsi="Times New Roman"/>
          <w:sz w:val="22"/>
          <w:vertAlign w:val="superscript"/>
        </w:rPr>
        <w:t>11</w:t>
      </w:r>
      <w:r w:rsidRPr="001916B6">
        <w:rPr>
          <w:rFonts w:ascii="Times New Roman" w:hAnsi="Times New Roman"/>
          <w:sz w:val="22"/>
        </w:rPr>
        <w:t xml:space="preserve">, Lisa </w:t>
      </w:r>
      <w:r w:rsidR="00C65349">
        <w:rPr>
          <w:rFonts w:ascii="Times New Roman" w:hAnsi="Times New Roman"/>
          <w:sz w:val="22"/>
        </w:rPr>
        <w:t xml:space="preserve">M. </w:t>
      </w:r>
      <w:r w:rsidRPr="001916B6">
        <w:rPr>
          <w:rFonts w:ascii="Times New Roman" w:hAnsi="Times New Roman"/>
          <w:sz w:val="22"/>
        </w:rPr>
        <w:t>Frenkel</w:t>
      </w:r>
      <w:r w:rsidR="00996D50">
        <w:rPr>
          <w:rFonts w:ascii="Times New Roman" w:hAnsi="Times New Roman"/>
          <w:sz w:val="22"/>
          <w:vertAlign w:val="superscript"/>
        </w:rPr>
        <w:t>12</w:t>
      </w:r>
      <w:r w:rsidRPr="001916B6">
        <w:rPr>
          <w:rFonts w:ascii="Times New Roman" w:hAnsi="Times New Roman"/>
          <w:sz w:val="22"/>
        </w:rPr>
        <w:t>, Nicaise Ndembi</w:t>
      </w:r>
      <w:r w:rsidR="00996D50">
        <w:rPr>
          <w:rFonts w:ascii="Times New Roman" w:hAnsi="Times New Roman"/>
          <w:sz w:val="22"/>
          <w:vertAlign w:val="superscript"/>
        </w:rPr>
        <w:t>13</w:t>
      </w:r>
      <w:r w:rsidRPr="001916B6">
        <w:rPr>
          <w:rFonts w:ascii="Times New Roman" w:hAnsi="Times New Roman"/>
          <w:sz w:val="22"/>
        </w:rPr>
        <w:t xml:space="preserve">, </w:t>
      </w:r>
      <w:r w:rsidR="001675FE" w:rsidRPr="001916B6">
        <w:rPr>
          <w:rFonts w:ascii="Times New Roman" w:hAnsi="Times New Roman"/>
          <w:sz w:val="22"/>
        </w:rPr>
        <w:t xml:space="preserve">Raph </w:t>
      </w:r>
      <w:r w:rsidR="00A26A1E" w:rsidRPr="001916B6">
        <w:rPr>
          <w:rFonts w:ascii="Times New Roman" w:hAnsi="Times New Roman"/>
          <w:sz w:val="22"/>
        </w:rPr>
        <w:t xml:space="preserve">L. </w:t>
      </w:r>
      <w:r w:rsidR="001675FE" w:rsidRPr="001916B6">
        <w:rPr>
          <w:rFonts w:ascii="Times New Roman" w:hAnsi="Times New Roman"/>
          <w:sz w:val="22"/>
        </w:rPr>
        <w:t>Hamers</w:t>
      </w:r>
      <w:r w:rsidR="00996D50">
        <w:rPr>
          <w:rFonts w:ascii="Times New Roman" w:hAnsi="Times New Roman"/>
          <w:sz w:val="22"/>
          <w:vertAlign w:val="superscript"/>
        </w:rPr>
        <w:t>14</w:t>
      </w:r>
      <w:r w:rsidR="001675FE" w:rsidRPr="001916B6">
        <w:rPr>
          <w:rFonts w:ascii="Times New Roman" w:hAnsi="Times New Roman"/>
          <w:sz w:val="22"/>
        </w:rPr>
        <w:t xml:space="preserve">, </w:t>
      </w:r>
      <w:r w:rsidR="00A26A1E" w:rsidRPr="001916B6">
        <w:rPr>
          <w:rFonts w:ascii="Times New Roman" w:hAnsi="Times New Roman"/>
          <w:sz w:val="22"/>
        </w:rPr>
        <w:t>Tobias F. Rinke de Wit</w:t>
      </w:r>
      <w:r w:rsidR="00996D50">
        <w:rPr>
          <w:rFonts w:ascii="Times New Roman" w:hAnsi="Times New Roman"/>
          <w:sz w:val="22"/>
          <w:vertAlign w:val="superscript"/>
        </w:rPr>
        <w:t>14</w:t>
      </w:r>
      <w:r w:rsidR="001675FE" w:rsidRPr="001916B6">
        <w:rPr>
          <w:rFonts w:ascii="Times New Roman" w:hAnsi="Times New Roman"/>
          <w:sz w:val="22"/>
        </w:rPr>
        <w:t xml:space="preserve">, Carole </w:t>
      </w:r>
      <w:r w:rsidR="004676FB" w:rsidRPr="001916B6">
        <w:rPr>
          <w:rFonts w:ascii="Times New Roman" w:hAnsi="Times New Roman"/>
          <w:sz w:val="22"/>
        </w:rPr>
        <w:t>L. Wallis</w:t>
      </w:r>
      <w:r w:rsidR="00996D50">
        <w:rPr>
          <w:rFonts w:ascii="Times New Roman" w:hAnsi="Times New Roman"/>
          <w:sz w:val="22"/>
          <w:vertAlign w:val="superscript"/>
        </w:rPr>
        <w:t>15</w:t>
      </w:r>
      <w:r w:rsidR="001675FE" w:rsidRPr="001916B6">
        <w:rPr>
          <w:rFonts w:ascii="Times New Roman" w:hAnsi="Times New Roman"/>
          <w:sz w:val="22"/>
        </w:rPr>
        <w:t xml:space="preserve">, </w:t>
      </w:r>
      <w:r w:rsidRPr="001916B6">
        <w:rPr>
          <w:rFonts w:ascii="Times New Roman" w:hAnsi="Times New Roman"/>
          <w:sz w:val="22"/>
        </w:rPr>
        <w:t>Ravindra K. Gupta</w:t>
      </w:r>
      <w:r w:rsidR="00996D50">
        <w:rPr>
          <w:rFonts w:ascii="Times New Roman" w:hAnsi="Times New Roman"/>
          <w:sz w:val="22"/>
          <w:vertAlign w:val="superscript"/>
        </w:rPr>
        <w:t>16</w:t>
      </w:r>
      <w:r w:rsidRPr="001916B6">
        <w:rPr>
          <w:rFonts w:ascii="Times New Roman" w:hAnsi="Times New Roman"/>
          <w:sz w:val="22"/>
        </w:rPr>
        <w:t>, Joseph Fokam</w:t>
      </w:r>
      <w:r w:rsidR="00996D50">
        <w:rPr>
          <w:rFonts w:ascii="Times New Roman" w:hAnsi="Times New Roman"/>
          <w:sz w:val="22"/>
          <w:vertAlign w:val="superscript"/>
        </w:rPr>
        <w:t>17,18</w:t>
      </w:r>
      <w:r w:rsidRPr="001916B6">
        <w:rPr>
          <w:rFonts w:ascii="Times New Roman" w:hAnsi="Times New Roman"/>
          <w:sz w:val="22"/>
        </w:rPr>
        <w:t xml:space="preserve">, </w:t>
      </w:r>
      <w:r w:rsidR="001675FE" w:rsidRPr="001916B6">
        <w:rPr>
          <w:rFonts w:ascii="Times New Roman" w:hAnsi="Times New Roman"/>
          <w:sz w:val="22"/>
        </w:rPr>
        <w:t>Clement Zeh</w:t>
      </w:r>
      <w:r w:rsidR="00996D50">
        <w:rPr>
          <w:rFonts w:ascii="Times New Roman" w:hAnsi="Times New Roman"/>
          <w:sz w:val="22"/>
          <w:vertAlign w:val="superscript"/>
        </w:rPr>
        <w:t>19</w:t>
      </w:r>
      <w:r w:rsidR="001675FE" w:rsidRPr="001916B6">
        <w:rPr>
          <w:rFonts w:ascii="Times New Roman" w:hAnsi="Times New Roman"/>
          <w:sz w:val="22"/>
        </w:rPr>
        <w:t xml:space="preserve">, </w:t>
      </w:r>
      <w:r w:rsidRPr="001916B6">
        <w:rPr>
          <w:rFonts w:ascii="Times New Roman" w:hAnsi="Times New Roman"/>
          <w:sz w:val="22"/>
        </w:rPr>
        <w:t>Jonathan M. Schapiro</w:t>
      </w:r>
      <w:r w:rsidR="00996D50">
        <w:rPr>
          <w:rFonts w:ascii="Times New Roman" w:hAnsi="Times New Roman"/>
          <w:sz w:val="22"/>
          <w:vertAlign w:val="superscript"/>
        </w:rPr>
        <w:t>20</w:t>
      </w:r>
      <w:r w:rsidRPr="001916B6">
        <w:rPr>
          <w:rFonts w:ascii="Times New Roman" w:hAnsi="Times New Roman"/>
          <w:sz w:val="22"/>
        </w:rPr>
        <w:t>, Sergio Carmona</w:t>
      </w:r>
      <w:r w:rsidR="00996D50">
        <w:rPr>
          <w:rFonts w:ascii="Times New Roman" w:hAnsi="Times New Roman"/>
          <w:sz w:val="22"/>
          <w:vertAlign w:val="superscript"/>
        </w:rPr>
        <w:t>21,22</w:t>
      </w:r>
      <w:r w:rsidRPr="001916B6">
        <w:rPr>
          <w:rFonts w:ascii="Times New Roman" w:hAnsi="Times New Roman"/>
          <w:sz w:val="22"/>
        </w:rPr>
        <w:t>, David Katzenstein</w:t>
      </w:r>
      <w:r w:rsidRPr="001916B6">
        <w:rPr>
          <w:rFonts w:ascii="Times New Roman" w:hAnsi="Times New Roman"/>
          <w:sz w:val="22"/>
          <w:vertAlign w:val="superscript"/>
        </w:rPr>
        <w:t>1</w:t>
      </w:r>
      <w:r w:rsidRPr="001916B6">
        <w:rPr>
          <w:rFonts w:ascii="Times New Roman" w:hAnsi="Times New Roman"/>
          <w:sz w:val="22"/>
        </w:rPr>
        <w:t xml:space="preserve">, </w:t>
      </w:r>
      <w:r w:rsidR="002668BA" w:rsidRPr="001916B6">
        <w:rPr>
          <w:rFonts w:ascii="Times New Roman" w:hAnsi="Times New Roman"/>
          <w:sz w:val="22"/>
        </w:rPr>
        <w:t>Michele Tang</w:t>
      </w:r>
      <w:r w:rsidR="002668BA" w:rsidRPr="001916B6">
        <w:rPr>
          <w:rFonts w:ascii="Times New Roman" w:hAnsi="Times New Roman"/>
          <w:sz w:val="22"/>
          <w:vertAlign w:val="superscript"/>
        </w:rPr>
        <w:t>1</w:t>
      </w:r>
      <w:r w:rsidR="002668BA" w:rsidRPr="001916B6">
        <w:rPr>
          <w:rFonts w:ascii="Times New Roman" w:hAnsi="Times New Roman"/>
          <w:sz w:val="22"/>
        </w:rPr>
        <w:t xml:space="preserve">, </w:t>
      </w:r>
      <w:r w:rsidRPr="001916B6">
        <w:rPr>
          <w:rFonts w:ascii="Times New Roman" w:hAnsi="Times New Roman"/>
          <w:sz w:val="22"/>
        </w:rPr>
        <w:t>Avelin F. Aghokeng</w:t>
      </w:r>
      <w:r w:rsidR="00996D50">
        <w:rPr>
          <w:rFonts w:ascii="Times New Roman" w:hAnsi="Times New Roman"/>
          <w:sz w:val="22"/>
          <w:vertAlign w:val="superscript"/>
        </w:rPr>
        <w:t>23</w:t>
      </w:r>
      <w:r w:rsidRPr="001916B6">
        <w:rPr>
          <w:rFonts w:ascii="Times New Roman" w:hAnsi="Times New Roman"/>
          <w:sz w:val="22"/>
        </w:rPr>
        <w:t>, Tulio De Oliveira</w:t>
      </w:r>
      <w:r w:rsidR="00996D50">
        <w:rPr>
          <w:rFonts w:ascii="Times New Roman" w:hAnsi="Times New Roman"/>
          <w:sz w:val="22"/>
          <w:vertAlign w:val="superscript"/>
        </w:rPr>
        <w:t>24</w:t>
      </w:r>
      <w:r w:rsidRPr="001916B6">
        <w:rPr>
          <w:rFonts w:ascii="Times New Roman" w:hAnsi="Times New Roman"/>
          <w:sz w:val="22"/>
        </w:rPr>
        <w:t xml:space="preserve">, </w:t>
      </w:r>
      <w:r w:rsidR="000F1456" w:rsidRPr="001916B6">
        <w:rPr>
          <w:rFonts w:ascii="Times New Roman" w:hAnsi="Times New Roman"/>
          <w:sz w:val="22"/>
        </w:rPr>
        <w:t>Annemarie M.J. Wensing</w:t>
      </w:r>
      <w:r w:rsidR="00996D50">
        <w:rPr>
          <w:rFonts w:ascii="Times New Roman" w:hAnsi="Times New Roman"/>
          <w:sz w:val="22"/>
          <w:vertAlign w:val="superscript"/>
        </w:rPr>
        <w:t>25</w:t>
      </w:r>
      <w:r w:rsidR="001675FE" w:rsidRPr="001916B6">
        <w:rPr>
          <w:rFonts w:ascii="Times New Roman" w:hAnsi="Times New Roman"/>
          <w:sz w:val="22"/>
        </w:rPr>
        <w:t xml:space="preserve">, Joel </w:t>
      </w:r>
      <w:r w:rsidR="005C7472">
        <w:rPr>
          <w:rFonts w:ascii="Times New Roman" w:hAnsi="Times New Roman"/>
          <w:sz w:val="22"/>
        </w:rPr>
        <w:t xml:space="preserve">E. </w:t>
      </w:r>
      <w:r w:rsidR="001675FE" w:rsidRPr="001916B6">
        <w:rPr>
          <w:rFonts w:ascii="Times New Roman" w:hAnsi="Times New Roman"/>
          <w:sz w:val="22"/>
        </w:rPr>
        <w:t>Gallant</w:t>
      </w:r>
      <w:r w:rsidR="00996D50">
        <w:rPr>
          <w:rFonts w:ascii="Times New Roman" w:hAnsi="Times New Roman"/>
          <w:sz w:val="22"/>
          <w:vertAlign w:val="superscript"/>
        </w:rPr>
        <w:t>26</w:t>
      </w:r>
      <w:r w:rsidR="001675FE" w:rsidRPr="001916B6">
        <w:rPr>
          <w:rFonts w:ascii="Times New Roman" w:hAnsi="Times New Roman"/>
          <w:sz w:val="22"/>
        </w:rPr>
        <w:t xml:space="preserve">, </w:t>
      </w:r>
      <w:r w:rsidR="00053FD7" w:rsidRPr="001916B6">
        <w:rPr>
          <w:rFonts w:ascii="Times New Roman" w:hAnsi="Times New Roman"/>
          <w:sz w:val="22"/>
        </w:rPr>
        <w:t>Mark A. Wainberg</w:t>
      </w:r>
      <w:r w:rsidR="00996D50">
        <w:rPr>
          <w:rFonts w:ascii="Times New Roman" w:hAnsi="Times New Roman"/>
          <w:sz w:val="22"/>
          <w:vertAlign w:val="superscript"/>
        </w:rPr>
        <w:t>27</w:t>
      </w:r>
      <w:r w:rsidR="00053FD7" w:rsidRPr="001916B6">
        <w:rPr>
          <w:rFonts w:ascii="Times New Roman" w:hAnsi="Times New Roman"/>
          <w:sz w:val="22"/>
        </w:rPr>
        <w:t xml:space="preserve">, </w:t>
      </w:r>
      <w:r w:rsidRPr="001916B6">
        <w:rPr>
          <w:rFonts w:ascii="Times New Roman" w:hAnsi="Times New Roman"/>
          <w:sz w:val="22"/>
        </w:rPr>
        <w:t>Douglas D. Richman</w:t>
      </w:r>
      <w:r w:rsidR="00996D50">
        <w:rPr>
          <w:rFonts w:ascii="Times New Roman" w:hAnsi="Times New Roman"/>
          <w:sz w:val="22"/>
          <w:vertAlign w:val="superscript"/>
        </w:rPr>
        <w:t>28, 29</w:t>
      </w:r>
      <w:r w:rsidRPr="001916B6">
        <w:rPr>
          <w:rFonts w:ascii="Times New Roman" w:hAnsi="Times New Roman"/>
          <w:sz w:val="22"/>
        </w:rPr>
        <w:t>, Joseph E. Fitzgibbon</w:t>
      </w:r>
      <w:r w:rsidR="00996D50">
        <w:rPr>
          <w:rFonts w:ascii="Times New Roman" w:hAnsi="Times New Roman"/>
          <w:sz w:val="22"/>
          <w:vertAlign w:val="superscript"/>
        </w:rPr>
        <w:t>30</w:t>
      </w:r>
      <w:r w:rsidRPr="001916B6">
        <w:rPr>
          <w:rFonts w:ascii="Times New Roman" w:hAnsi="Times New Roman"/>
          <w:sz w:val="22"/>
        </w:rPr>
        <w:t>, Marco Schito</w:t>
      </w:r>
      <w:r w:rsidR="00996D50">
        <w:rPr>
          <w:rFonts w:ascii="Times New Roman" w:hAnsi="Times New Roman"/>
          <w:sz w:val="22"/>
          <w:vertAlign w:val="superscript"/>
        </w:rPr>
        <w:t>31</w:t>
      </w:r>
      <w:r w:rsidRPr="001916B6">
        <w:rPr>
          <w:rFonts w:ascii="Times New Roman" w:hAnsi="Times New Roman"/>
          <w:sz w:val="22"/>
        </w:rPr>
        <w:t>, Silvia Bertagnolio</w:t>
      </w:r>
      <w:r w:rsidR="00996D50">
        <w:rPr>
          <w:rFonts w:ascii="Times New Roman" w:hAnsi="Times New Roman"/>
          <w:sz w:val="22"/>
          <w:vertAlign w:val="superscript"/>
        </w:rPr>
        <w:t>32</w:t>
      </w:r>
      <w:r w:rsidRPr="001916B6">
        <w:rPr>
          <w:rFonts w:ascii="Times New Roman" w:hAnsi="Times New Roman"/>
          <w:sz w:val="22"/>
        </w:rPr>
        <w:t>, Chunfu Yang</w:t>
      </w:r>
      <w:r w:rsidRPr="001916B6">
        <w:rPr>
          <w:rFonts w:ascii="Times New Roman" w:hAnsi="Times New Roman"/>
          <w:sz w:val="22"/>
          <w:vertAlign w:val="superscript"/>
        </w:rPr>
        <w:t>3</w:t>
      </w:r>
      <w:r w:rsidRPr="001916B6">
        <w:rPr>
          <w:rFonts w:ascii="Times New Roman" w:hAnsi="Times New Roman"/>
          <w:sz w:val="22"/>
        </w:rPr>
        <w:t xml:space="preserve">, </w:t>
      </w:r>
      <w:bookmarkEnd w:id="0"/>
      <w:r w:rsidRPr="001916B6">
        <w:rPr>
          <w:rFonts w:ascii="Times New Roman" w:hAnsi="Times New Roman"/>
          <w:sz w:val="22"/>
        </w:rPr>
        <w:t xml:space="preserve">and Robert </w:t>
      </w:r>
      <w:r w:rsidR="003D3EA2" w:rsidRPr="001916B6">
        <w:rPr>
          <w:rFonts w:ascii="Times New Roman" w:hAnsi="Times New Roman"/>
          <w:sz w:val="22"/>
        </w:rPr>
        <w:t xml:space="preserve">W. </w:t>
      </w:r>
      <w:r w:rsidRPr="001916B6">
        <w:rPr>
          <w:rFonts w:ascii="Times New Roman" w:hAnsi="Times New Roman"/>
          <w:sz w:val="22"/>
        </w:rPr>
        <w:t>Shafer</w:t>
      </w:r>
      <w:r w:rsidRPr="001916B6">
        <w:rPr>
          <w:rFonts w:ascii="Times New Roman" w:hAnsi="Times New Roman"/>
          <w:sz w:val="22"/>
          <w:vertAlign w:val="superscript"/>
        </w:rPr>
        <w:t>1</w:t>
      </w:r>
      <w:r w:rsidRPr="001916B6">
        <w:rPr>
          <w:rFonts w:ascii="Times New Roman" w:hAnsi="Times New Roman"/>
          <w:sz w:val="22"/>
        </w:rPr>
        <w:t>.</w:t>
      </w:r>
      <w:r w:rsidRPr="00F04A09">
        <w:rPr>
          <w:rFonts w:ascii="Times New Roman" w:hAnsi="Times New Roman"/>
          <w:sz w:val="22"/>
        </w:rPr>
        <w:t xml:space="preserve"> </w:t>
      </w:r>
    </w:p>
    <w:p w:rsidR="00ED1BFF" w:rsidRDefault="00ED1BFF" w:rsidP="006064E8">
      <w:pPr>
        <w:spacing w:line="480" w:lineRule="auto"/>
        <w:jc w:val="center"/>
        <w:rPr>
          <w:rFonts w:ascii="Times New Roman" w:hAnsi="Times New Roman"/>
          <w:b/>
          <w:sz w:val="22"/>
          <w:u w:val="single"/>
        </w:rPr>
      </w:pPr>
    </w:p>
    <w:p w:rsidR="00ED1BFF" w:rsidRPr="00F43754" w:rsidRDefault="00ED1BFF" w:rsidP="00ED1BFF">
      <w:pPr>
        <w:spacing w:line="480" w:lineRule="auto"/>
        <w:rPr>
          <w:sz w:val="22"/>
          <w:szCs w:val="22"/>
        </w:rPr>
      </w:pPr>
      <w:r>
        <w:rPr>
          <w:b/>
          <w:sz w:val="22"/>
          <w:szCs w:val="22"/>
          <w:vertAlign w:val="superscript"/>
        </w:rPr>
        <w:t>#</w:t>
      </w:r>
      <w:r w:rsidRPr="00F43754">
        <w:rPr>
          <w:b/>
          <w:sz w:val="22"/>
          <w:szCs w:val="22"/>
        </w:rPr>
        <w:t>Corresponding author:</w:t>
      </w:r>
      <w:r w:rsidRPr="00F43754">
        <w:rPr>
          <w:sz w:val="22"/>
          <w:szCs w:val="22"/>
        </w:rPr>
        <w:t xml:space="preserve"> Soo-Yon Rhee, Division of Infectious Diseases, Lane Building, L-134, Stanford University Medical Center, 300 Pasteur Drive, Stanford, CA, 94305; Tel: (650) 736-0911; Fax: (650) 723-3474; Email: </w:t>
      </w:r>
      <w:hyperlink r:id="rId7" w:history="1">
        <w:r w:rsidRPr="00F43754">
          <w:rPr>
            <w:rStyle w:val="Hyperlink"/>
            <w:sz w:val="22"/>
            <w:szCs w:val="22"/>
          </w:rPr>
          <w:t>syrhee@stanford.edu</w:t>
        </w:r>
      </w:hyperlink>
    </w:p>
    <w:p w:rsidR="001675FE" w:rsidRDefault="001675FE" w:rsidP="006064E8">
      <w:pPr>
        <w:spacing w:line="480" w:lineRule="auto"/>
        <w:jc w:val="center"/>
        <w:rPr>
          <w:rFonts w:ascii="Times New Roman" w:hAnsi="Times New Roman"/>
          <w:b/>
          <w:sz w:val="22"/>
          <w:u w:val="single"/>
        </w:rPr>
      </w:pPr>
    </w:p>
    <w:p w:rsidR="006064E8" w:rsidRPr="00F04A09" w:rsidRDefault="006064E8" w:rsidP="006064E8">
      <w:pPr>
        <w:spacing w:line="480" w:lineRule="auto"/>
        <w:jc w:val="center"/>
        <w:rPr>
          <w:rFonts w:ascii="Times New Roman" w:hAnsi="Times New Roman"/>
          <w:b/>
          <w:sz w:val="22"/>
          <w:u w:val="single"/>
        </w:rPr>
      </w:pPr>
      <w:r w:rsidRPr="00F04A09">
        <w:rPr>
          <w:rFonts w:ascii="Times New Roman" w:hAnsi="Times New Roman"/>
          <w:b/>
          <w:sz w:val="22"/>
          <w:u w:val="single"/>
        </w:rPr>
        <w:t>AFFILIATIONS</w:t>
      </w:r>
    </w:p>
    <w:p w:rsidR="006064E8" w:rsidRPr="00F04A09" w:rsidRDefault="006064E8" w:rsidP="006064E8">
      <w:pPr>
        <w:spacing w:line="480" w:lineRule="auto"/>
        <w:rPr>
          <w:rFonts w:ascii="Times New Roman" w:hAnsi="Times New Roman"/>
          <w:sz w:val="22"/>
        </w:rPr>
      </w:pPr>
      <w:r w:rsidRPr="00F04A09">
        <w:rPr>
          <w:rFonts w:ascii="Times New Roman" w:hAnsi="Times New Roman"/>
          <w:sz w:val="22"/>
          <w:vertAlign w:val="superscript"/>
        </w:rPr>
        <w:t>1</w:t>
      </w:r>
      <w:r w:rsidRPr="00F04A09">
        <w:rPr>
          <w:rFonts w:ascii="Times New Roman" w:hAnsi="Times New Roman"/>
          <w:sz w:val="22"/>
        </w:rPr>
        <w:t xml:space="preserve">Department of Medicine, Stanford University, Stanford, CA, USA; </w:t>
      </w:r>
    </w:p>
    <w:p w:rsidR="006064E8" w:rsidRPr="00F04A09" w:rsidRDefault="006064E8" w:rsidP="006064E8">
      <w:pPr>
        <w:spacing w:line="480" w:lineRule="auto"/>
        <w:rPr>
          <w:rFonts w:ascii="Times New Roman" w:hAnsi="Times New Roman"/>
          <w:sz w:val="22"/>
        </w:rPr>
      </w:pPr>
      <w:r w:rsidRPr="00F04A09">
        <w:rPr>
          <w:rFonts w:ascii="Times New Roman" w:hAnsi="Times New Roman"/>
          <w:sz w:val="22"/>
          <w:vertAlign w:val="superscript"/>
        </w:rPr>
        <w:t>2</w:t>
      </w:r>
      <w:r w:rsidRPr="00F04A09">
        <w:rPr>
          <w:rFonts w:ascii="Times New Roman" w:hAnsi="Times New Roman"/>
          <w:sz w:val="22"/>
        </w:rPr>
        <w:t xml:space="preserve">Tufts University School of Medicine, Boston, MA, USA; </w:t>
      </w:r>
    </w:p>
    <w:p w:rsidR="006064E8" w:rsidRPr="00F04A09" w:rsidRDefault="006064E8" w:rsidP="006064E8">
      <w:pPr>
        <w:spacing w:line="480" w:lineRule="auto"/>
        <w:rPr>
          <w:rFonts w:ascii="Times New Roman" w:hAnsi="Times New Roman"/>
          <w:sz w:val="22"/>
        </w:rPr>
      </w:pPr>
      <w:r w:rsidRPr="00F04A09">
        <w:rPr>
          <w:rFonts w:ascii="Times New Roman" w:hAnsi="Times New Roman"/>
          <w:sz w:val="22"/>
          <w:vertAlign w:val="superscript"/>
        </w:rPr>
        <w:t>3</w:t>
      </w:r>
      <w:r w:rsidRPr="00F04A09">
        <w:rPr>
          <w:rFonts w:ascii="Times New Roman" w:hAnsi="Times New Roman"/>
          <w:sz w:val="22"/>
        </w:rPr>
        <w:t xml:space="preserve">Division of Global HIV/AIDS, Centers for Disease Control and Prevention, GA, USA; </w:t>
      </w:r>
    </w:p>
    <w:p w:rsidR="00D1645D" w:rsidRDefault="006064E8" w:rsidP="006064E8">
      <w:pPr>
        <w:spacing w:line="480" w:lineRule="auto"/>
        <w:rPr>
          <w:rFonts w:ascii="Times New Roman" w:hAnsi="Times New Roman"/>
          <w:sz w:val="22"/>
        </w:rPr>
      </w:pPr>
      <w:r w:rsidRPr="00F04A09">
        <w:rPr>
          <w:rFonts w:ascii="Times New Roman" w:hAnsi="Times New Roman"/>
          <w:sz w:val="22"/>
          <w:vertAlign w:val="superscript"/>
        </w:rPr>
        <w:t>4</w:t>
      </w:r>
      <w:r w:rsidR="00D1645D" w:rsidRPr="00D1645D">
        <w:rPr>
          <w:rFonts w:ascii="Times New Roman" w:hAnsi="Times New Roman"/>
          <w:sz w:val="22"/>
        </w:rPr>
        <w:t>Medecins Sans Frontieres, Access Campaign, Geneva, Switzerland</w:t>
      </w:r>
      <w:r w:rsidRPr="00F04A09">
        <w:rPr>
          <w:rFonts w:ascii="Times New Roman" w:hAnsi="Times New Roman"/>
          <w:sz w:val="22"/>
        </w:rPr>
        <w:t>;</w:t>
      </w:r>
    </w:p>
    <w:p w:rsidR="00D1645D" w:rsidRPr="00F04A09" w:rsidRDefault="00D1645D" w:rsidP="00D1645D">
      <w:pPr>
        <w:spacing w:line="480" w:lineRule="auto"/>
        <w:rPr>
          <w:rStyle w:val="Strong"/>
        </w:rPr>
      </w:pPr>
      <w:r>
        <w:rPr>
          <w:rStyle w:val="Strong"/>
          <w:rFonts w:ascii="Times New Roman" w:hAnsi="Times New Roman"/>
          <w:b w:val="0"/>
          <w:sz w:val="22"/>
          <w:vertAlign w:val="superscript"/>
        </w:rPr>
        <w:t>5</w:t>
      </w:r>
      <w:r w:rsidRPr="00D1645D">
        <w:rPr>
          <w:rStyle w:val="Strong"/>
          <w:rFonts w:ascii="Times New Roman" w:hAnsi="Times New Roman"/>
          <w:b w:val="0"/>
          <w:sz w:val="22"/>
        </w:rPr>
        <w:t>Institute of Infectious Diseases and Epidemiology, Tan Tock Seng Hospital, Singapore</w:t>
      </w:r>
      <w:r w:rsidRPr="00F04A09">
        <w:rPr>
          <w:rStyle w:val="Strong"/>
          <w:rFonts w:ascii="Times New Roman" w:hAnsi="Times New Roman"/>
          <w:b w:val="0"/>
          <w:sz w:val="22"/>
        </w:rPr>
        <w:t>;</w:t>
      </w:r>
    </w:p>
    <w:p w:rsidR="006064E8" w:rsidRPr="00F04A09" w:rsidRDefault="00D1645D" w:rsidP="006064E8">
      <w:pPr>
        <w:spacing w:line="480" w:lineRule="auto"/>
        <w:rPr>
          <w:rStyle w:val="Strong"/>
        </w:rPr>
      </w:pPr>
      <w:r>
        <w:rPr>
          <w:rStyle w:val="Strong"/>
          <w:rFonts w:ascii="Times New Roman" w:hAnsi="Times New Roman"/>
          <w:b w:val="0"/>
          <w:sz w:val="22"/>
          <w:vertAlign w:val="superscript"/>
        </w:rPr>
        <w:t>6</w:t>
      </w:r>
      <w:r w:rsidR="006064E8" w:rsidRPr="00F04A09">
        <w:rPr>
          <w:rStyle w:val="Strong"/>
          <w:rFonts w:ascii="Times New Roman" w:hAnsi="Times New Roman"/>
          <w:b w:val="0"/>
          <w:sz w:val="22"/>
        </w:rPr>
        <w:t>Data First Consulting, Belmont, CA, USA;</w:t>
      </w:r>
    </w:p>
    <w:p w:rsidR="006064E8" w:rsidRPr="00F04A09" w:rsidRDefault="00D1645D" w:rsidP="006064E8">
      <w:pPr>
        <w:spacing w:line="480" w:lineRule="auto"/>
        <w:rPr>
          <w:rFonts w:ascii="Times New Roman" w:hAnsi="Times New Roman"/>
          <w:sz w:val="22"/>
        </w:rPr>
      </w:pPr>
      <w:r>
        <w:rPr>
          <w:rStyle w:val="Strong"/>
          <w:rFonts w:ascii="Times New Roman" w:hAnsi="Times New Roman"/>
          <w:b w:val="0"/>
          <w:sz w:val="22"/>
          <w:vertAlign w:val="superscript"/>
        </w:rPr>
        <w:t>7</w:t>
      </w:r>
      <w:r w:rsidR="006064E8" w:rsidRPr="00F04A09">
        <w:rPr>
          <w:rStyle w:val="addr-line"/>
          <w:rFonts w:ascii="Times New Roman" w:hAnsi="Times New Roman"/>
          <w:sz w:val="22"/>
        </w:rPr>
        <w:t>Alpert Medical School</w:t>
      </w:r>
      <w:r w:rsidR="006064E8" w:rsidRPr="00F04A09">
        <w:rPr>
          <w:rFonts w:ascii="Times New Roman" w:hAnsi="Times New Roman"/>
          <w:sz w:val="22"/>
        </w:rPr>
        <w:t xml:space="preserve">, </w:t>
      </w:r>
      <w:r w:rsidR="006064E8" w:rsidRPr="00F04A09">
        <w:rPr>
          <w:rStyle w:val="institution"/>
          <w:rFonts w:ascii="Times New Roman" w:hAnsi="Times New Roman"/>
          <w:sz w:val="22"/>
        </w:rPr>
        <w:t>Brown University</w:t>
      </w:r>
      <w:r w:rsidR="006064E8" w:rsidRPr="00F04A09">
        <w:rPr>
          <w:rFonts w:ascii="Times New Roman" w:hAnsi="Times New Roman"/>
          <w:sz w:val="22"/>
        </w:rPr>
        <w:t xml:space="preserve">, </w:t>
      </w:r>
      <w:r w:rsidR="006064E8" w:rsidRPr="00F04A09">
        <w:rPr>
          <w:rStyle w:val="addr-line"/>
          <w:rFonts w:ascii="Times New Roman" w:hAnsi="Times New Roman"/>
          <w:sz w:val="22"/>
        </w:rPr>
        <w:t>Providence, RI</w:t>
      </w:r>
      <w:r w:rsidR="006064E8" w:rsidRPr="00F04A09">
        <w:rPr>
          <w:rFonts w:ascii="Times New Roman" w:hAnsi="Times New Roman"/>
          <w:sz w:val="22"/>
        </w:rPr>
        <w:t>, USA;</w:t>
      </w:r>
    </w:p>
    <w:p w:rsidR="006064E8" w:rsidRPr="00F04A09" w:rsidRDefault="00D1645D" w:rsidP="006064E8">
      <w:pPr>
        <w:spacing w:line="480" w:lineRule="auto"/>
        <w:rPr>
          <w:rFonts w:ascii="Times New Roman" w:hAnsi="Times New Roman"/>
          <w:sz w:val="22"/>
          <w:szCs w:val="15"/>
          <w:lang w:eastAsia="en-US"/>
        </w:rPr>
      </w:pPr>
      <w:r>
        <w:rPr>
          <w:rStyle w:val="Strong"/>
          <w:rFonts w:ascii="Times New Roman" w:hAnsi="Times New Roman"/>
          <w:b w:val="0"/>
          <w:sz w:val="22"/>
          <w:vertAlign w:val="superscript"/>
        </w:rPr>
        <w:t>8</w:t>
      </w:r>
      <w:r w:rsidR="006064E8" w:rsidRPr="00F04A09">
        <w:rPr>
          <w:rFonts w:ascii="Times New Roman" w:hAnsi="Times New Roman"/>
          <w:sz w:val="22"/>
          <w:szCs w:val="15"/>
          <w:lang w:eastAsia="en-US"/>
        </w:rPr>
        <w:t>National Health Laboratory Service, Tygerberg, Coastal Branch, South Africa;</w:t>
      </w:r>
    </w:p>
    <w:p w:rsidR="006064E8" w:rsidRPr="00F04A09" w:rsidRDefault="00D1645D" w:rsidP="006064E8">
      <w:pPr>
        <w:spacing w:line="480" w:lineRule="auto"/>
        <w:rPr>
          <w:rFonts w:ascii="Times New Roman" w:hAnsi="Times New Roman"/>
          <w:sz w:val="22"/>
          <w:szCs w:val="15"/>
          <w:lang w:eastAsia="en-US"/>
        </w:rPr>
      </w:pPr>
      <w:r>
        <w:rPr>
          <w:rStyle w:val="Strong"/>
          <w:rFonts w:ascii="Times New Roman" w:hAnsi="Times New Roman"/>
          <w:b w:val="0"/>
          <w:sz w:val="22"/>
          <w:vertAlign w:val="superscript"/>
        </w:rPr>
        <w:t>9</w:t>
      </w:r>
      <w:r w:rsidR="006064E8" w:rsidRPr="00F04A09">
        <w:rPr>
          <w:rFonts w:ascii="Times New Roman" w:hAnsi="Times New Roman"/>
          <w:sz w:val="22"/>
          <w:szCs w:val="15"/>
          <w:lang w:eastAsia="en-US"/>
        </w:rPr>
        <w:t>Division of Medical Virology, Stellenbosch University, Parow, South Africa;</w:t>
      </w:r>
    </w:p>
    <w:p w:rsidR="006064E8" w:rsidRPr="00F04A09" w:rsidRDefault="00D1645D" w:rsidP="006064E8">
      <w:pPr>
        <w:spacing w:line="480" w:lineRule="auto"/>
        <w:rPr>
          <w:rFonts w:ascii="Times New Roman" w:hAnsi="Times New Roman"/>
          <w:sz w:val="22"/>
        </w:rPr>
      </w:pPr>
      <w:r>
        <w:rPr>
          <w:rStyle w:val="Strong"/>
          <w:rFonts w:ascii="Times New Roman" w:hAnsi="Times New Roman"/>
          <w:b w:val="0"/>
          <w:sz w:val="22"/>
          <w:vertAlign w:val="superscript"/>
        </w:rPr>
        <w:t>10</w:t>
      </w:r>
      <w:r w:rsidR="006064E8" w:rsidRPr="00F04A09">
        <w:rPr>
          <w:rFonts w:ascii="Times New Roman" w:hAnsi="Times New Roman"/>
          <w:sz w:val="22"/>
        </w:rPr>
        <w:t>National AIDS and Sexually Transmitted Infection (STI) Control Programme, Ministry of Health, Nairobi, Kenya;</w:t>
      </w:r>
    </w:p>
    <w:p w:rsidR="006064E8" w:rsidRPr="00F04A09" w:rsidRDefault="006064E8"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1</w:t>
      </w:r>
      <w:r w:rsidR="00D1645D">
        <w:rPr>
          <w:rStyle w:val="Strong"/>
          <w:rFonts w:ascii="Times New Roman" w:hAnsi="Times New Roman"/>
          <w:b w:val="0"/>
          <w:sz w:val="22"/>
          <w:vertAlign w:val="superscript"/>
        </w:rPr>
        <w:t>1</w:t>
      </w:r>
      <w:r w:rsidRPr="00F04A09">
        <w:rPr>
          <w:rFonts w:ascii="Times New Roman" w:hAnsi="Times New Roman"/>
          <w:sz w:val="22"/>
        </w:rPr>
        <w:t>UNC Project, Lilongwe, Malawi;</w:t>
      </w:r>
    </w:p>
    <w:p w:rsidR="006064E8" w:rsidRPr="00F04A09" w:rsidRDefault="006064E8" w:rsidP="006064E8">
      <w:pPr>
        <w:spacing w:line="480" w:lineRule="auto"/>
        <w:rPr>
          <w:rFonts w:ascii="Times New Roman" w:hAnsi="Times New Roman"/>
          <w:sz w:val="22"/>
          <w:szCs w:val="18"/>
          <w:lang w:eastAsia="en-US"/>
        </w:rPr>
      </w:pPr>
      <w:r w:rsidRPr="00F04A09">
        <w:rPr>
          <w:rStyle w:val="Strong"/>
          <w:rFonts w:ascii="Times New Roman" w:hAnsi="Times New Roman"/>
          <w:b w:val="0"/>
          <w:sz w:val="22"/>
          <w:vertAlign w:val="superscript"/>
        </w:rPr>
        <w:t>1</w:t>
      </w:r>
      <w:r w:rsidR="00D1645D">
        <w:rPr>
          <w:rStyle w:val="Strong"/>
          <w:rFonts w:ascii="Times New Roman" w:hAnsi="Times New Roman"/>
          <w:b w:val="0"/>
          <w:sz w:val="22"/>
          <w:vertAlign w:val="superscript"/>
        </w:rPr>
        <w:t>2</w:t>
      </w:r>
      <w:r w:rsidR="00C65349">
        <w:rPr>
          <w:rFonts w:ascii="Times New Roman" w:hAnsi="Times New Roman"/>
          <w:sz w:val="22"/>
          <w:szCs w:val="18"/>
          <w:lang w:eastAsia="en-US"/>
        </w:rPr>
        <w:t>University of Washington and S</w:t>
      </w:r>
      <w:r w:rsidRPr="00F04A09">
        <w:rPr>
          <w:rFonts w:ascii="Times New Roman" w:hAnsi="Times New Roman"/>
          <w:sz w:val="22"/>
          <w:szCs w:val="18"/>
          <w:lang w:eastAsia="en-US"/>
        </w:rPr>
        <w:t>eattle Children’s Research Institute, Seattle, WA, USA;</w:t>
      </w:r>
    </w:p>
    <w:p w:rsidR="00A26A1E" w:rsidRDefault="00D1645D" w:rsidP="006064E8">
      <w:pPr>
        <w:spacing w:line="480" w:lineRule="auto"/>
        <w:rPr>
          <w:rFonts w:ascii="Times New Roman" w:hAnsi="Times New Roman"/>
          <w:sz w:val="22"/>
        </w:rPr>
      </w:pPr>
      <w:r>
        <w:rPr>
          <w:rFonts w:ascii="Times New Roman" w:hAnsi="Times New Roman"/>
          <w:sz w:val="22"/>
          <w:vertAlign w:val="superscript"/>
        </w:rPr>
        <w:t>13</w:t>
      </w:r>
      <w:r w:rsidR="006064E8" w:rsidRPr="00F04A09">
        <w:rPr>
          <w:rFonts w:ascii="Times New Roman" w:hAnsi="Times New Roman"/>
          <w:sz w:val="22"/>
        </w:rPr>
        <w:t xml:space="preserve">Institute of Human Virology, Abuja, Nigeria; </w:t>
      </w:r>
    </w:p>
    <w:p w:rsidR="004676FB" w:rsidRDefault="00D1645D" w:rsidP="006064E8">
      <w:pPr>
        <w:spacing w:line="480" w:lineRule="auto"/>
        <w:rPr>
          <w:rFonts w:ascii="Times New Roman" w:hAnsi="Times New Roman"/>
          <w:sz w:val="22"/>
        </w:rPr>
      </w:pPr>
      <w:r>
        <w:rPr>
          <w:rFonts w:ascii="Times New Roman" w:hAnsi="Times New Roman"/>
          <w:sz w:val="22"/>
          <w:vertAlign w:val="superscript"/>
        </w:rPr>
        <w:t>14</w:t>
      </w:r>
      <w:r w:rsidRPr="00D1645D">
        <w:rPr>
          <w:rFonts w:ascii="Times New Roman" w:hAnsi="Times New Roman"/>
          <w:sz w:val="22"/>
        </w:rPr>
        <w:t>Amsterdam Institute for Global Health and Development (AIGHD), Department of Global Health, Academic Medical Center of the University of Amsterdam, Amsterdam, Netherlands</w:t>
      </w:r>
      <w:r w:rsidR="00A26A1E" w:rsidRPr="00F43754">
        <w:rPr>
          <w:rFonts w:ascii="Times New Roman" w:hAnsi="Times New Roman"/>
          <w:sz w:val="22"/>
        </w:rPr>
        <w:t>;</w:t>
      </w:r>
    </w:p>
    <w:p w:rsidR="006064E8" w:rsidRPr="00F04A09" w:rsidRDefault="004676FB"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1</w:t>
      </w:r>
      <w:r w:rsidR="00D1645D">
        <w:rPr>
          <w:rStyle w:val="Strong"/>
          <w:rFonts w:ascii="Times New Roman" w:hAnsi="Times New Roman"/>
          <w:b w:val="0"/>
          <w:sz w:val="22"/>
          <w:vertAlign w:val="superscript"/>
        </w:rPr>
        <w:t>5</w:t>
      </w:r>
      <w:r w:rsidR="004B3A2C" w:rsidRPr="004B3A2C">
        <w:rPr>
          <w:rFonts w:ascii="Times New Roman" w:hAnsi="Times New Roman"/>
          <w:sz w:val="22"/>
        </w:rPr>
        <w:t>Lancet Laboratories and BARC-SA, Johannesburg, South Africa</w:t>
      </w:r>
      <w:r>
        <w:rPr>
          <w:rFonts w:ascii="Times New Roman" w:hAnsi="Times New Roman"/>
          <w:sz w:val="22"/>
        </w:rPr>
        <w:t>;</w:t>
      </w:r>
    </w:p>
    <w:p w:rsidR="006064E8" w:rsidRPr="00F04A09" w:rsidRDefault="006064E8"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1</w:t>
      </w:r>
      <w:r w:rsidR="00D1645D">
        <w:rPr>
          <w:rStyle w:val="Strong"/>
          <w:rFonts w:ascii="Times New Roman" w:hAnsi="Times New Roman"/>
          <w:b w:val="0"/>
          <w:sz w:val="22"/>
          <w:vertAlign w:val="superscript"/>
        </w:rPr>
        <w:t>6</w:t>
      </w:r>
      <w:r w:rsidRPr="00F04A09">
        <w:rPr>
          <w:rFonts w:ascii="Times New Roman" w:hAnsi="Times New Roman"/>
          <w:sz w:val="22"/>
        </w:rPr>
        <w:t>Department of Infection, University College London, London, UK;</w:t>
      </w:r>
    </w:p>
    <w:p w:rsidR="006064E8" w:rsidRPr="00F04A09" w:rsidRDefault="00D1645D" w:rsidP="006064E8">
      <w:pPr>
        <w:spacing w:before="2" w:after="2" w:line="480" w:lineRule="auto"/>
        <w:rPr>
          <w:rFonts w:ascii="Times New Roman" w:hAnsi="Times New Roman"/>
          <w:sz w:val="22"/>
          <w:szCs w:val="20"/>
          <w:lang w:eastAsia="en-US"/>
        </w:rPr>
      </w:pPr>
      <w:r>
        <w:rPr>
          <w:rFonts w:ascii="Times New Roman" w:hAnsi="Times New Roman"/>
          <w:sz w:val="22"/>
          <w:szCs w:val="20"/>
          <w:vertAlign w:val="superscript"/>
          <w:lang w:eastAsia="en-US"/>
        </w:rPr>
        <w:t>17</w:t>
      </w:r>
      <w:r w:rsidR="006064E8" w:rsidRPr="00F04A09">
        <w:rPr>
          <w:rFonts w:ascii="Times New Roman" w:hAnsi="Times New Roman"/>
          <w:sz w:val="22"/>
          <w:szCs w:val="20"/>
          <w:lang w:eastAsia="en-US"/>
        </w:rPr>
        <w:t>Chantal BIYA International Reference Centre for Research on HIV/AIDS Prevention and Management, Yaoundé, Cameroon;</w:t>
      </w:r>
    </w:p>
    <w:p w:rsidR="000F1456" w:rsidRPr="000F1456" w:rsidRDefault="000F1456" w:rsidP="006064E8">
      <w:pPr>
        <w:pStyle w:val="HTMLAddress"/>
        <w:spacing w:before="2" w:after="2" w:line="480" w:lineRule="auto"/>
        <w:rPr>
          <w:rStyle w:val="addr-line"/>
          <w:rFonts w:asciiTheme="minorHAnsi" w:hAnsiTheme="minorHAnsi"/>
          <w:i w:val="0"/>
          <w:sz w:val="24"/>
          <w:szCs w:val="24"/>
          <w:lang w:eastAsia="ja-JP"/>
        </w:rPr>
      </w:pPr>
      <w:r w:rsidRPr="000F1456">
        <w:rPr>
          <w:rFonts w:ascii="Times New Roman" w:hAnsi="Times New Roman"/>
          <w:i w:val="0"/>
          <w:sz w:val="22"/>
          <w:vertAlign w:val="superscript"/>
        </w:rPr>
        <w:t>1</w:t>
      </w:r>
      <w:r w:rsidR="00D1645D">
        <w:rPr>
          <w:rFonts w:ascii="Times New Roman" w:hAnsi="Times New Roman"/>
          <w:i w:val="0"/>
          <w:sz w:val="22"/>
          <w:vertAlign w:val="superscript"/>
        </w:rPr>
        <w:t>8</w:t>
      </w:r>
      <w:r w:rsidR="006064E8" w:rsidRPr="000F1456">
        <w:rPr>
          <w:rStyle w:val="addr-line"/>
          <w:rFonts w:ascii="Times New Roman" w:hAnsi="Times New Roman"/>
          <w:i w:val="0"/>
          <w:sz w:val="22"/>
        </w:rPr>
        <w:t>Faculty of Medicine and Biomedical Sciences (FMBS) of the University of Yaounde 1, Yaounde, Cameroon;</w:t>
      </w:r>
    </w:p>
    <w:p w:rsidR="006064E8" w:rsidRPr="000F1456" w:rsidRDefault="000F1456" w:rsidP="006064E8">
      <w:pPr>
        <w:pStyle w:val="HTMLAddress"/>
        <w:spacing w:before="2" w:after="2" w:line="480" w:lineRule="auto"/>
        <w:rPr>
          <w:rStyle w:val="addr-line"/>
        </w:rPr>
      </w:pPr>
      <w:r w:rsidRPr="000F1456">
        <w:rPr>
          <w:rFonts w:ascii="Times New Roman" w:hAnsi="Times New Roman"/>
          <w:i w:val="0"/>
          <w:sz w:val="22"/>
          <w:vertAlign w:val="superscript"/>
        </w:rPr>
        <w:t>1</w:t>
      </w:r>
      <w:r w:rsidR="00D1645D">
        <w:rPr>
          <w:rFonts w:ascii="Times New Roman" w:hAnsi="Times New Roman"/>
          <w:i w:val="0"/>
          <w:sz w:val="22"/>
          <w:vertAlign w:val="superscript"/>
        </w:rPr>
        <w:t>9</w:t>
      </w:r>
      <w:r w:rsidRPr="000F1456">
        <w:rPr>
          <w:rStyle w:val="addr-line"/>
          <w:rFonts w:ascii="Times New Roman" w:hAnsi="Times New Roman"/>
          <w:i w:val="0"/>
          <w:sz w:val="22"/>
          <w:lang w:eastAsia="ja-JP"/>
        </w:rPr>
        <w:t xml:space="preserve">Division of HIV/AIDS Prevention, CDC, Atlanta, Georgia, </w:t>
      </w:r>
      <w:r>
        <w:rPr>
          <w:rStyle w:val="addr-line"/>
          <w:rFonts w:ascii="Times New Roman" w:hAnsi="Times New Roman"/>
          <w:i w:val="0"/>
          <w:sz w:val="22"/>
          <w:lang w:eastAsia="ja-JP"/>
        </w:rPr>
        <w:t>USA;</w:t>
      </w:r>
    </w:p>
    <w:p w:rsidR="006064E8" w:rsidRPr="00F04A09" w:rsidRDefault="00D1645D" w:rsidP="006064E8">
      <w:pPr>
        <w:pStyle w:val="HTMLAddress"/>
        <w:spacing w:before="2" w:after="2" w:line="480" w:lineRule="auto"/>
        <w:rPr>
          <w:rStyle w:val="addr-line"/>
        </w:rPr>
      </w:pPr>
      <w:r>
        <w:rPr>
          <w:rFonts w:ascii="Times New Roman" w:hAnsi="Times New Roman"/>
          <w:i w:val="0"/>
          <w:sz w:val="22"/>
          <w:vertAlign w:val="superscript"/>
        </w:rPr>
        <w:t>20</w:t>
      </w:r>
      <w:r w:rsidR="006064E8" w:rsidRPr="00F04A09">
        <w:rPr>
          <w:rStyle w:val="addr-line"/>
          <w:rFonts w:ascii="Times New Roman" w:hAnsi="Times New Roman"/>
          <w:i w:val="0"/>
          <w:sz w:val="22"/>
        </w:rPr>
        <w:t>National Hemophilia Center, Tel Hashomer, Israel;</w:t>
      </w:r>
    </w:p>
    <w:p w:rsidR="006064E8" w:rsidRPr="00F04A09" w:rsidRDefault="000F1456" w:rsidP="006064E8">
      <w:pPr>
        <w:spacing w:line="480" w:lineRule="auto"/>
        <w:rPr>
          <w:rFonts w:ascii="Times New Roman" w:hAnsi="Times New Roman"/>
          <w:sz w:val="22"/>
          <w:szCs w:val="15"/>
          <w:lang w:eastAsia="en-US"/>
        </w:rPr>
      </w:pPr>
      <w:r>
        <w:rPr>
          <w:rStyle w:val="Strong"/>
          <w:rFonts w:ascii="Times New Roman" w:hAnsi="Times New Roman"/>
          <w:b w:val="0"/>
          <w:sz w:val="22"/>
          <w:vertAlign w:val="superscript"/>
        </w:rPr>
        <w:t>2</w:t>
      </w:r>
      <w:r w:rsidR="00D1645D">
        <w:rPr>
          <w:rStyle w:val="Strong"/>
          <w:rFonts w:ascii="Times New Roman" w:hAnsi="Times New Roman"/>
          <w:b w:val="0"/>
          <w:sz w:val="22"/>
          <w:vertAlign w:val="superscript"/>
        </w:rPr>
        <w:t>1</w:t>
      </w:r>
      <w:r w:rsidR="006064E8" w:rsidRPr="00F04A09">
        <w:rPr>
          <w:rFonts w:ascii="Times New Roman" w:hAnsi="Times New Roman"/>
          <w:sz w:val="22"/>
          <w:szCs w:val="15"/>
          <w:lang w:eastAsia="en-US"/>
        </w:rPr>
        <w:t>Department of Haematology and Molecular Medicine, University of Witwatersrand, Johannesburg, South Africa;</w:t>
      </w:r>
    </w:p>
    <w:p w:rsidR="006064E8" w:rsidRPr="00F04A09" w:rsidRDefault="004676FB" w:rsidP="006064E8">
      <w:pPr>
        <w:spacing w:line="480" w:lineRule="auto"/>
        <w:rPr>
          <w:rFonts w:ascii="Times New Roman" w:hAnsi="Times New Roman"/>
          <w:sz w:val="22"/>
          <w:szCs w:val="15"/>
          <w:lang w:eastAsia="en-US"/>
        </w:rPr>
      </w:pPr>
      <w:r>
        <w:rPr>
          <w:rStyle w:val="Strong"/>
          <w:rFonts w:ascii="Times New Roman" w:hAnsi="Times New Roman"/>
          <w:b w:val="0"/>
          <w:sz w:val="22"/>
          <w:vertAlign w:val="superscript"/>
        </w:rPr>
        <w:t>2</w:t>
      </w:r>
      <w:r w:rsidR="00D1645D">
        <w:rPr>
          <w:rStyle w:val="Strong"/>
          <w:rFonts w:ascii="Times New Roman" w:hAnsi="Times New Roman"/>
          <w:b w:val="0"/>
          <w:sz w:val="22"/>
          <w:vertAlign w:val="superscript"/>
        </w:rPr>
        <w:t>2</w:t>
      </w:r>
      <w:r w:rsidR="006064E8" w:rsidRPr="00F04A09">
        <w:rPr>
          <w:rFonts w:ascii="Times New Roman" w:hAnsi="Times New Roman"/>
          <w:sz w:val="22"/>
          <w:szCs w:val="15"/>
          <w:lang w:eastAsia="en-US"/>
        </w:rPr>
        <w:t>National Health Laboratory Services, Johannesburg, South Africa;</w:t>
      </w:r>
    </w:p>
    <w:p w:rsidR="006064E8" w:rsidRPr="00F04A09" w:rsidRDefault="00D1645D" w:rsidP="006064E8">
      <w:pPr>
        <w:spacing w:line="480" w:lineRule="auto"/>
        <w:rPr>
          <w:rFonts w:ascii="Times New Roman" w:hAnsi="Times New Roman"/>
          <w:sz w:val="22"/>
        </w:rPr>
      </w:pPr>
      <w:r>
        <w:rPr>
          <w:rFonts w:ascii="Times New Roman" w:hAnsi="Times New Roman"/>
          <w:sz w:val="22"/>
          <w:vertAlign w:val="superscript"/>
        </w:rPr>
        <w:t>23</w:t>
      </w:r>
      <w:r w:rsidR="006064E8" w:rsidRPr="00F04A09">
        <w:rPr>
          <w:rFonts w:ascii="Times New Roman" w:hAnsi="Times New Roman"/>
          <w:sz w:val="22"/>
        </w:rPr>
        <w:t xml:space="preserve">Virology Laboratory CREMER-IMPM Yaoundé, Cameroon; </w:t>
      </w:r>
    </w:p>
    <w:p w:rsidR="000F1456" w:rsidRDefault="00D1645D" w:rsidP="006064E8">
      <w:pPr>
        <w:spacing w:line="480" w:lineRule="auto"/>
        <w:rPr>
          <w:rFonts w:ascii="Times New Roman" w:hAnsi="Times New Roman"/>
          <w:sz w:val="22"/>
        </w:rPr>
      </w:pPr>
      <w:r>
        <w:rPr>
          <w:rFonts w:ascii="Times New Roman" w:hAnsi="Times New Roman"/>
          <w:sz w:val="22"/>
          <w:vertAlign w:val="superscript"/>
        </w:rPr>
        <w:t>24</w:t>
      </w:r>
      <w:r w:rsidR="00AE7B4B" w:rsidRPr="00AE7B4B">
        <w:rPr>
          <w:rFonts w:ascii="Times New Roman" w:hAnsi="Times New Roman"/>
          <w:sz w:val="22"/>
        </w:rPr>
        <w:t>Africa Centre for Health and Population Studies, School of Laboratory Medicine and Medical Sciences, University of KwaZulu-Natal, Durban, South Afric</w:t>
      </w:r>
      <w:r w:rsidR="00AE7B4B">
        <w:rPr>
          <w:rFonts w:ascii="Times New Roman" w:hAnsi="Times New Roman"/>
          <w:sz w:val="22"/>
        </w:rPr>
        <w:t>a</w:t>
      </w:r>
      <w:r w:rsidR="006064E8" w:rsidRPr="00F04A09">
        <w:rPr>
          <w:rFonts w:ascii="Times New Roman" w:hAnsi="Times New Roman"/>
          <w:sz w:val="22"/>
        </w:rPr>
        <w:t>;</w:t>
      </w:r>
    </w:p>
    <w:p w:rsidR="00053FD7" w:rsidRDefault="00D1645D" w:rsidP="006064E8">
      <w:pPr>
        <w:spacing w:line="480" w:lineRule="auto"/>
        <w:rPr>
          <w:rFonts w:ascii="Times New Roman" w:hAnsi="Times New Roman"/>
          <w:sz w:val="22"/>
        </w:rPr>
      </w:pPr>
      <w:r>
        <w:rPr>
          <w:rFonts w:ascii="Times New Roman" w:hAnsi="Times New Roman"/>
          <w:sz w:val="22"/>
          <w:vertAlign w:val="superscript"/>
        </w:rPr>
        <w:t>25</w:t>
      </w:r>
      <w:r w:rsidR="000F1456" w:rsidRPr="000F1456">
        <w:rPr>
          <w:rFonts w:ascii="Times New Roman" w:hAnsi="Times New Roman"/>
          <w:sz w:val="22"/>
        </w:rPr>
        <w:t>Virology, Department of Medical Microbiology, University Medical Center Utrecht, Utrecht, the Netherlands</w:t>
      </w:r>
      <w:r w:rsidR="000F1456">
        <w:rPr>
          <w:rFonts w:ascii="Times New Roman" w:hAnsi="Times New Roman"/>
          <w:sz w:val="22"/>
        </w:rPr>
        <w:t>;</w:t>
      </w:r>
    </w:p>
    <w:p w:rsidR="00B9652C" w:rsidRDefault="00053FD7"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2</w:t>
      </w:r>
      <w:r w:rsidR="00D1645D">
        <w:rPr>
          <w:rStyle w:val="Strong"/>
          <w:rFonts w:ascii="Times New Roman" w:hAnsi="Times New Roman"/>
          <w:b w:val="0"/>
          <w:sz w:val="22"/>
          <w:vertAlign w:val="superscript"/>
        </w:rPr>
        <w:t>6</w:t>
      </w:r>
      <w:r w:rsidR="00AE7B4B" w:rsidRPr="00AE7B4B">
        <w:rPr>
          <w:rFonts w:ascii="Times New Roman" w:hAnsi="Times New Roman"/>
          <w:sz w:val="22"/>
        </w:rPr>
        <w:t>Southwest CARE Center, Santa Fe, NM</w:t>
      </w:r>
      <w:r w:rsidR="00AE7B4B">
        <w:rPr>
          <w:rFonts w:ascii="Times New Roman" w:hAnsi="Times New Roman"/>
          <w:sz w:val="22"/>
        </w:rPr>
        <w:t>, USA</w:t>
      </w:r>
      <w:r>
        <w:rPr>
          <w:rFonts w:ascii="Times New Roman" w:hAnsi="Times New Roman"/>
          <w:sz w:val="22"/>
        </w:rPr>
        <w:t>;</w:t>
      </w:r>
    </w:p>
    <w:p w:rsidR="006064E8" w:rsidRPr="00F04A09" w:rsidRDefault="00B9652C"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2</w:t>
      </w:r>
      <w:r w:rsidR="00D1645D">
        <w:rPr>
          <w:rStyle w:val="Strong"/>
          <w:rFonts w:ascii="Times New Roman" w:hAnsi="Times New Roman"/>
          <w:b w:val="0"/>
          <w:sz w:val="22"/>
          <w:vertAlign w:val="superscript"/>
        </w:rPr>
        <w:t>7</w:t>
      </w:r>
      <w:r w:rsidRPr="00B9652C">
        <w:rPr>
          <w:rFonts w:ascii="Times New Roman" w:hAnsi="Times New Roman"/>
          <w:sz w:val="22"/>
        </w:rPr>
        <w:t>McGill University AIDS Centre, Jewish General Hospital, Montreal, Quebec, Canada</w:t>
      </w:r>
      <w:r>
        <w:rPr>
          <w:rFonts w:ascii="Times New Roman" w:hAnsi="Times New Roman"/>
          <w:sz w:val="22"/>
        </w:rPr>
        <w:t>;</w:t>
      </w:r>
    </w:p>
    <w:p w:rsidR="006064E8" w:rsidRPr="00F04A09" w:rsidRDefault="006064E8"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2</w:t>
      </w:r>
      <w:r w:rsidR="00D1645D">
        <w:rPr>
          <w:rStyle w:val="Strong"/>
          <w:rFonts w:ascii="Times New Roman" w:hAnsi="Times New Roman"/>
          <w:b w:val="0"/>
          <w:sz w:val="22"/>
          <w:vertAlign w:val="superscript"/>
        </w:rPr>
        <w:t>8</w:t>
      </w:r>
      <w:r w:rsidRPr="00F04A09">
        <w:rPr>
          <w:rFonts w:ascii="Times New Roman" w:hAnsi="Times New Roman"/>
          <w:sz w:val="22"/>
        </w:rPr>
        <w:t>University of California San Diego, La Jolla, CA, USA;</w:t>
      </w:r>
    </w:p>
    <w:p w:rsidR="006064E8" w:rsidRPr="00F04A09" w:rsidRDefault="006064E8" w:rsidP="006064E8">
      <w:pPr>
        <w:spacing w:line="480" w:lineRule="auto"/>
        <w:rPr>
          <w:rFonts w:ascii="Times New Roman" w:hAnsi="Times New Roman"/>
          <w:sz w:val="22"/>
        </w:rPr>
      </w:pPr>
      <w:r w:rsidRPr="00F04A09">
        <w:rPr>
          <w:rStyle w:val="Strong"/>
          <w:rFonts w:ascii="Times New Roman" w:hAnsi="Times New Roman"/>
          <w:b w:val="0"/>
          <w:sz w:val="22"/>
          <w:vertAlign w:val="superscript"/>
        </w:rPr>
        <w:t>2</w:t>
      </w:r>
      <w:r w:rsidR="00D1645D">
        <w:rPr>
          <w:rStyle w:val="Strong"/>
          <w:rFonts w:ascii="Times New Roman" w:hAnsi="Times New Roman"/>
          <w:b w:val="0"/>
          <w:sz w:val="22"/>
          <w:vertAlign w:val="superscript"/>
        </w:rPr>
        <w:t>9</w:t>
      </w:r>
      <w:r w:rsidRPr="00F04A09">
        <w:rPr>
          <w:rFonts w:ascii="Times New Roman" w:hAnsi="Times New Roman"/>
          <w:sz w:val="22"/>
        </w:rPr>
        <w:t>Veterans Affairs San Diego Healthcare System, San Diego, CA, USA;</w:t>
      </w:r>
    </w:p>
    <w:p w:rsidR="006064E8" w:rsidRPr="00F04A09" w:rsidRDefault="00D1645D" w:rsidP="006064E8">
      <w:pPr>
        <w:spacing w:line="480" w:lineRule="auto"/>
        <w:rPr>
          <w:rFonts w:ascii="Times New Roman" w:hAnsi="Times New Roman"/>
          <w:sz w:val="22"/>
        </w:rPr>
      </w:pPr>
      <w:r>
        <w:rPr>
          <w:rStyle w:val="Strong"/>
          <w:rFonts w:ascii="Times New Roman" w:hAnsi="Times New Roman"/>
          <w:b w:val="0"/>
          <w:sz w:val="22"/>
          <w:vertAlign w:val="superscript"/>
        </w:rPr>
        <w:t>30</w:t>
      </w:r>
      <w:r w:rsidR="006064E8" w:rsidRPr="00F04A09">
        <w:rPr>
          <w:rFonts w:ascii="Times New Roman" w:hAnsi="Times New Roman"/>
          <w:sz w:val="22"/>
        </w:rPr>
        <w:t>Drug Development and Clinical Sciences Branch, Division of AIDS, National Institute of Allergy and Infectious Diseases, National Institutes of Health</w:t>
      </w:r>
      <w:r w:rsidR="00C65349">
        <w:rPr>
          <w:rFonts w:ascii="Times New Roman" w:hAnsi="Times New Roman"/>
          <w:sz w:val="22"/>
        </w:rPr>
        <w:t>, Bethesda, MD, USA</w:t>
      </w:r>
      <w:r w:rsidR="006064E8" w:rsidRPr="00F04A09">
        <w:rPr>
          <w:rFonts w:ascii="Times New Roman" w:hAnsi="Times New Roman"/>
          <w:sz w:val="22"/>
        </w:rPr>
        <w:t>;</w:t>
      </w:r>
    </w:p>
    <w:p w:rsidR="006064E8" w:rsidRPr="00F04A09" w:rsidRDefault="00B9652C" w:rsidP="006064E8">
      <w:pPr>
        <w:spacing w:line="480" w:lineRule="auto"/>
        <w:rPr>
          <w:rFonts w:ascii="Times New Roman" w:hAnsi="Times New Roman"/>
          <w:sz w:val="22"/>
        </w:rPr>
      </w:pPr>
      <w:r>
        <w:rPr>
          <w:rStyle w:val="Strong"/>
          <w:rFonts w:ascii="Times New Roman" w:hAnsi="Times New Roman"/>
          <w:b w:val="0"/>
          <w:sz w:val="22"/>
          <w:vertAlign w:val="superscript"/>
        </w:rPr>
        <w:t>3</w:t>
      </w:r>
      <w:r w:rsidR="00D1645D">
        <w:rPr>
          <w:rStyle w:val="Strong"/>
          <w:rFonts w:ascii="Times New Roman" w:hAnsi="Times New Roman"/>
          <w:b w:val="0"/>
          <w:sz w:val="22"/>
          <w:vertAlign w:val="superscript"/>
        </w:rPr>
        <w:t>1</w:t>
      </w:r>
      <w:r w:rsidR="006064E8" w:rsidRPr="00F04A09">
        <w:rPr>
          <w:rFonts w:ascii="Times New Roman" w:hAnsi="Times New Roman"/>
          <w:sz w:val="22"/>
        </w:rPr>
        <w:t>HJF-DAIDS, A Division of The Henry M. Jackson Foundation for the Advancement of Military Medicine, Inc., Bethesda, MD, USA;</w:t>
      </w:r>
    </w:p>
    <w:p w:rsidR="00BF5F36" w:rsidRDefault="00D1645D" w:rsidP="006064E8">
      <w:pPr>
        <w:spacing w:line="480" w:lineRule="auto"/>
        <w:rPr>
          <w:rFonts w:ascii="Times New Roman" w:hAnsi="Times New Roman"/>
          <w:sz w:val="22"/>
        </w:rPr>
      </w:pPr>
      <w:r>
        <w:rPr>
          <w:rFonts w:ascii="Times New Roman" w:hAnsi="Times New Roman"/>
          <w:sz w:val="22"/>
          <w:vertAlign w:val="superscript"/>
        </w:rPr>
        <w:t>32</w:t>
      </w:r>
      <w:r w:rsidR="006064E8" w:rsidRPr="00F04A09">
        <w:rPr>
          <w:rFonts w:ascii="Times New Roman" w:hAnsi="Times New Roman"/>
          <w:sz w:val="22"/>
        </w:rPr>
        <w:t xml:space="preserve">WHO, Geneva, Switzerland; </w:t>
      </w:r>
    </w:p>
    <w:p w:rsidR="00BF5F36" w:rsidRDefault="00BF5F36">
      <w:pPr>
        <w:rPr>
          <w:rFonts w:ascii="Times New Roman" w:hAnsi="Times New Roman"/>
          <w:sz w:val="22"/>
        </w:rPr>
      </w:pPr>
      <w:r>
        <w:rPr>
          <w:rFonts w:ascii="Times New Roman" w:hAnsi="Times New Roman"/>
          <w:sz w:val="22"/>
        </w:rPr>
        <w:br w:type="page"/>
      </w:r>
    </w:p>
    <w:p w:rsidR="006064E8" w:rsidRPr="004C6C9E" w:rsidRDefault="00BF5F36" w:rsidP="00127608">
      <w:pPr>
        <w:spacing w:line="480" w:lineRule="auto"/>
        <w:rPr>
          <w:rFonts w:ascii="Times New Roman" w:hAnsi="Times New Roman"/>
          <w:b/>
          <w:sz w:val="22"/>
        </w:rPr>
      </w:pPr>
      <w:r w:rsidRPr="004C6C9E">
        <w:rPr>
          <w:rFonts w:ascii="Times New Roman" w:hAnsi="Times New Roman"/>
          <w:b/>
          <w:sz w:val="22"/>
        </w:rPr>
        <w:t>INTRODUCTION</w:t>
      </w:r>
      <w:r w:rsidR="00093B9D">
        <w:rPr>
          <w:rFonts w:ascii="Times New Roman" w:hAnsi="Times New Roman"/>
          <w:b/>
          <w:sz w:val="22"/>
        </w:rPr>
        <w:t xml:space="preserve"> ……………………………………………………………………………………. 6</w:t>
      </w:r>
    </w:p>
    <w:p w:rsidR="00041DE8" w:rsidRPr="004C6C9E" w:rsidRDefault="00041DE8" w:rsidP="00127608">
      <w:pPr>
        <w:spacing w:line="480" w:lineRule="auto"/>
        <w:rPr>
          <w:rFonts w:ascii="Times New Roman" w:hAnsi="Times New Roman"/>
          <w:sz w:val="22"/>
        </w:rPr>
      </w:pPr>
      <w:r w:rsidRPr="004C6C9E">
        <w:rPr>
          <w:rFonts w:ascii="Times New Roman" w:hAnsi="Times New Roman"/>
          <w:b/>
          <w:sz w:val="22"/>
        </w:rPr>
        <w:t>A</w:t>
      </w:r>
      <w:r w:rsidR="003747D7">
        <w:rPr>
          <w:rFonts w:ascii="Times New Roman" w:hAnsi="Times New Roman"/>
          <w:b/>
          <w:sz w:val="22"/>
        </w:rPr>
        <w:t>nitretroviral Therapy</w:t>
      </w:r>
      <w:r w:rsidRPr="004C6C9E">
        <w:rPr>
          <w:rFonts w:ascii="Times New Roman" w:hAnsi="Times New Roman"/>
          <w:b/>
          <w:sz w:val="22"/>
        </w:rPr>
        <w:t>-Naïve Patients Starting Therapy</w:t>
      </w:r>
      <w:r w:rsidR="00093B9D">
        <w:rPr>
          <w:rFonts w:ascii="Times New Roman" w:hAnsi="Times New Roman"/>
          <w:b/>
          <w:sz w:val="22"/>
        </w:rPr>
        <w:t xml:space="preserve"> …………………………………………. 7</w:t>
      </w:r>
    </w:p>
    <w:p w:rsidR="00041DE8" w:rsidRPr="004C6C9E" w:rsidRDefault="00041DE8" w:rsidP="00127608">
      <w:pPr>
        <w:spacing w:line="480" w:lineRule="auto"/>
        <w:rPr>
          <w:rFonts w:ascii="Times New Roman" w:hAnsi="Times New Roman"/>
          <w:sz w:val="22"/>
        </w:rPr>
      </w:pPr>
      <w:r w:rsidRPr="004C6C9E">
        <w:rPr>
          <w:rFonts w:ascii="Times New Roman" w:hAnsi="Times New Roman"/>
          <w:b/>
          <w:sz w:val="22"/>
        </w:rPr>
        <w:t>Patients with VF on an Initial NRTI/NNRTI-Containing Regimen</w:t>
      </w:r>
      <w:r w:rsidR="00093B9D">
        <w:rPr>
          <w:rFonts w:ascii="Times New Roman" w:hAnsi="Times New Roman"/>
          <w:b/>
          <w:sz w:val="22"/>
        </w:rPr>
        <w:t xml:space="preserve"> ………………………………. 7</w:t>
      </w:r>
    </w:p>
    <w:p w:rsidR="00041DE8" w:rsidRPr="004C6C9E" w:rsidRDefault="00041DE8" w:rsidP="00127608">
      <w:pPr>
        <w:spacing w:line="480" w:lineRule="auto"/>
        <w:rPr>
          <w:rFonts w:ascii="Times New Roman" w:hAnsi="Times New Roman"/>
          <w:b/>
          <w:sz w:val="22"/>
        </w:rPr>
      </w:pPr>
      <w:r w:rsidRPr="004C6C9E">
        <w:rPr>
          <w:rFonts w:ascii="Times New Roman" w:hAnsi="Times New Roman"/>
          <w:b/>
          <w:sz w:val="22"/>
        </w:rPr>
        <w:t>Patients with Detectable Viremia on a 1</w:t>
      </w:r>
      <w:r w:rsidRPr="004C6C9E">
        <w:rPr>
          <w:rFonts w:ascii="Times New Roman" w:hAnsi="Times New Roman"/>
          <w:b/>
          <w:sz w:val="22"/>
          <w:vertAlign w:val="superscript"/>
        </w:rPr>
        <w:t>st</w:t>
      </w:r>
      <w:r w:rsidRPr="004C6C9E">
        <w:rPr>
          <w:rFonts w:ascii="Times New Roman" w:hAnsi="Times New Roman"/>
          <w:b/>
          <w:sz w:val="22"/>
        </w:rPr>
        <w:t>- or 2</w:t>
      </w:r>
      <w:r w:rsidRPr="004C6C9E">
        <w:rPr>
          <w:rFonts w:ascii="Times New Roman" w:hAnsi="Times New Roman"/>
          <w:b/>
          <w:sz w:val="22"/>
          <w:vertAlign w:val="superscript"/>
        </w:rPr>
        <w:t>nd</w:t>
      </w:r>
      <w:r w:rsidRPr="004C6C9E">
        <w:rPr>
          <w:rFonts w:ascii="Times New Roman" w:hAnsi="Times New Roman"/>
          <w:b/>
          <w:sz w:val="22"/>
        </w:rPr>
        <w:t>-Line PI-Containing Regimen</w:t>
      </w:r>
      <w:r w:rsidR="00093B9D">
        <w:rPr>
          <w:rFonts w:ascii="Times New Roman" w:hAnsi="Times New Roman"/>
          <w:b/>
          <w:sz w:val="22"/>
        </w:rPr>
        <w:t xml:space="preserve"> …………………. 7</w:t>
      </w:r>
    </w:p>
    <w:p w:rsidR="00041DE8" w:rsidRPr="004C6C9E" w:rsidRDefault="00041DE8" w:rsidP="00127608">
      <w:pPr>
        <w:spacing w:line="480" w:lineRule="auto"/>
        <w:rPr>
          <w:rFonts w:ascii="Times New Roman" w:hAnsi="Times New Roman"/>
          <w:b/>
          <w:caps/>
          <w:sz w:val="22"/>
        </w:rPr>
      </w:pPr>
      <w:r w:rsidRPr="004C6C9E">
        <w:rPr>
          <w:rFonts w:ascii="Times New Roman" w:hAnsi="Times New Roman"/>
          <w:b/>
          <w:caps/>
          <w:sz w:val="22"/>
        </w:rPr>
        <w:t>HIV-1 DRM Classification</w:t>
      </w:r>
      <w:r w:rsidR="00093B9D">
        <w:rPr>
          <w:rFonts w:ascii="Times New Roman" w:hAnsi="Times New Roman"/>
          <w:b/>
          <w:caps/>
          <w:sz w:val="22"/>
        </w:rPr>
        <w:t xml:space="preserve"> …………………………………………………………………… 8</w:t>
      </w:r>
    </w:p>
    <w:p w:rsidR="00041DE8" w:rsidRPr="004C6C9E" w:rsidRDefault="00041DE8" w:rsidP="00127608">
      <w:pPr>
        <w:spacing w:line="480" w:lineRule="auto"/>
        <w:rPr>
          <w:rFonts w:ascii="Times New Roman" w:hAnsi="Times New Roman"/>
          <w:b/>
          <w:sz w:val="22"/>
        </w:rPr>
      </w:pPr>
      <w:r w:rsidRPr="004C6C9E">
        <w:rPr>
          <w:rFonts w:ascii="Times New Roman" w:hAnsi="Times New Roman"/>
          <w:b/>
          <w:sz w:val="22"/>
        </w:rPr>
        <w:t>Polymorphism Frequency</w:t>
      </w:r>
      <w:r w:rsidR="00093B9D">
        <w:rPr>
          <w:rFonts w:ascii="Times New Roman" w:hAnsi="Times New Roman"/>
          <w:b/>
          <w:sz w:val="22"/>
        </w:rPr>
        <w:t xml:space="preserve"> ……………………………………………………………………………. 9 </w:t>
      </w:r>
    </w:p>
    <w:p w:rsidR="00041DE8" w:rsidRPr="004C6C9E" w:rsidRDefault="00041DE8" w:rsidP="00127608">
      <w:pPr>
        <w:spacing w:line="480" w:lineRule="auto"/>
        <w:rPr>
          <w:rFonts w:ascii="Times New Roman" w:hAnsi="Times New Roman"/>
          <w:b/>
          <w:sz w:val="22"/>
        </w:rPr>
      </w:pPr>
      <w:r w:rsidRPr="004C6C9E">
        <w:rPr>
          <w:rFonts w:ascii="Times New Roman" w:hAnsi="Times New Roman"/>
          <w:b/>
          <w:sz w:val="22"/>
        </w:rPr>
        <w:t>Treatment Prevalence</w:t>
      </w:r>
      <w:r w:rsidR="002666A3">
        <w:rPr>
          <w:rFonts w:ascii="Times New Roman" w:hAnsi="Times New Roman"/>
          <w:b/>
          <w:sz w:val="22"/>
        </w:rPr>
        <w:t xml:space="preserve"> ……………………………………………………………………………….... 9</w:t>
      </w:r>
    </w:p>
    <w:p w:rsidR="00127608" w:rsidRPr="004C6C9E" w:rsidRDefault="00041DE8" w:rsidP="00127608">
      <w:pPr>
        <w:spacing w:line="480" w:lineRule="auto"/>
        <w:rPr>
          <w:rFonts w:ascii="Times New Roman" w:hAnsi="Times New Roman"/>
          <w:b/>
          <w:sz w:val="22"/>
        </w:rPr>
      </w:pPr>
      <w:r w:rsidRPr="004C6C9E">
        <w:rPr>
          <w:rFonts w:ascii="Times New Roman" w:hAnsi="Times New Roman"/>
          <w:b/>
          <w:sz w:val="22"/>
        </w:rPr>
        <w:t>Primacy</w:t>
      </w:r>
      <w:r w:rsidR="002666A3">
        <w:rPr>
          <w:rFonts w:ascii="Times New Roman" w:hAnsi="Times New Roman"/>
          <w:b/>
          <w:sz w:val="22"/>
        </w:rPr>
        <w:t xml:space="preserve"> ……………..………………………………………………………………………………… 10</w:t>
      </w:r>
    </w:p>
    <w:p w:rsidR="00127608" w:rsidRPr="004C6C9E" w:rsidRDefault="00127608" w:rsidP="00127608">
      <w:pPr>
        <w:spacing w:line="480" w:lineRule="auto"/>
        <w:rPr>
          <w:rFonts w:ascii="Times New Roman" w:hAnsi="Times New Roman"/>
          <w:b/>
          <w:sz w:val="22"/>
        </w:rPr>
      </w:pPr>
      <w:r w:rsidRPr="004C6C9E">
        <w:rPr>
          <w:rFonts w:ascii="Times New Roman" w:hAnsi="Times New Roman"/>
          <w:b/>
          <w:i/>
          <w:sz w:val="22"/>
        </w:rPr>
        <w:t>In Vitro</w:t>
      </w:r>
      <w:r w:rsidRPr="004C6C9E">
        <w:rPr>
          <w:rFonts w:ascii="Times New Roman" w:hAnsi="Times New Roman"/>
          <w:b/>
          <w:sz w:val="22"/>
        </w:rPr>
        <w:t xml:space="preserve"> Susceptibility</w:t>
      </w:r>
      <w:r w:rsidR="002666A3">
        <w:rPr>
          <w:rFonts w:ascii="Times New Roman" w:hAnsi="Times New Roman"/>
          <w:b/>
          <w:sz w:val="22"/>
        </w:rPr>
        <w:t>………………………………………………………………………………… 10</w:t>
      </w:r>
    </w:p>
    <w:p w:rsidR="00127608" w:rsidRPr="004C6C9E" w:rsidRDefault="00127608" w:rsidP="00127608">
      <w:pPr>
        <w:spacing w:line="480" w:lineRule="auto"/>
        <w:rPr>
          <w:rFonts w:ascii="Times New Roman" w:hAnsi="Times New Roman"/>
          <w:b/>
          <w:sz w:val="22"/>
        </w:rPr>
      </w:pPr>
      <w:r w:rsidRPr="004C6C9E">
        <w:rPr>
          <w:rFonts w:ascii="Times New Roman" w:hAnsi="Times New Roman"/>
          <w:b/>
          <w:sz w:val="22"/>
        </w:rPr>
        <w:t>Clinical or Virological Response to ARV Therapy</w:t>
      </w:r>
      <w:r w:rsidR="002666A3">
        <w:rPr>
          <w:rFonts w:ascii="Times New Roman" w:hAnsi="Times New Roman"/>
          <w:b/>
          <w:sz w:val="22"/>
        </w:rPr>
        <w:t xml:space="preserve"> ……………………………….………………... 11</w:t>
      </w:r>
    </w:p>
    <w:p w:rsidR="00127608" w:rsidRPr="004C6C9E" w:rsidRDefault="00127608" w:rsidP="00127608">
      <w:pPr>
        <w:spacing w:line="480" w:lineRule="auto"/>
        <w:rPr>
          <w:rFonts w:ascii="Times New Roman" w:hAnsi="Times New Roman"/>
          <w:b/>
          <w:caps/>
          <w:sz w:val="22"/>
        </w:rPr>
      </w:pPr>
      <w:r w:rsidRPr="004C6C9E">
        <w:rPr>
          <w:rFonts w:ascii="Times New Roman" w:hAnsi="Times New Roman"/>
          <w:b/>
          <w:caps/>
          <w:sz w:val="22"/>
        </w:rPr>
        <w:t>DRM Prevalence in Different Clinical Scenarios</w:t>
      </w:r>
      <w:r w:rsidR="002666A3">
        <w:rPr>
          <w:rFonts w:ascii="Times New Roman" w:hAnsi="Times New Roman"/>
          <w:b/>
          <w:caps/>
          <w:sz w:val="22"/>
        </w:rPr>
        <w:t xml:space="preserve"> ……………………………… 12</w:t>
      </w:r>
    </w:p>
    <w:p w:rsidR="00127608" w:rsidRPr="004C6C9E" w:rsidRDefault="00127608" w:rsidP="00127608">
      <w:pPr>
        <w:tabs>
          <w:tab w:val="left" w:pos="720"/>
          <w:tab w:val="left" w:pos="1350"/>
        </w:tabs>
        <w:spacing w:line="480" w:lineRule="auto"/>
        <w:rPr>
          <w:rFonts w:ascii="Times New Roman" w:hAnsi="Times New Roman"/>
          <w:b/>
          <w:sz w:val="22"/>
        </w:rPr>
      </w:pPr>
      <w:r w:rsidRPr="004C6C9E">
        <w:rPr>
          <w:rFonts w:ascii="Times New Roman" w:hAnsi="Times New Roman"/>
          <w:b/>
          <w:sz w:val="22"/>
        </w:rPr>
        <w:t>Before Starting Initial ARV Therapy</w:t>
      </w:r>
      <w:r w:rsidR="002666A3">
        <w:rPr>
          <w:rFonts w:ascii="Times New Roman" w:hAnsi="Times New Roman"/>
          <w:b/>
          <w:sz w:val="22"/>
        </w:rPr>
        <w:t xml:space="preserve"> ……………………………………………………………….. 12</w:t>
      </w:r>
    </w:p>
    <w:p w:rsidR="00127608" w:rsidRPr="004C6C9E" w:rsidRDefault="00127608" w:rsidP="00127608">
      <w:pPr>
        <w:spacing w:line="480" w:lineRule="auto"/>
        <w:rPr>
          <w:rFonts w:ascii="Times New Roman" w:hAnsi="Times New Roman"/>
          <w:b/>
          <w:sz w:val="22"/>
        </w:rPr>
      </w:pPr>
      <w:r w:rsidRPr="004C6C9E">
        <w:rPr>
          <w:rFonts w:ascii="Times New Roman" w:hAnsi="Times New Roman"/>
          <w:b/>
          <w:sz w:val="22"/>
        </w:rPr>
        <w:t>VF on a 1</w:t>
      </w:r>
      <w:r w:rsidRPr="004C6C9E">
        <w:rPr>
          <w:rFonts w:ascii="Times New Roman" w:hAnsi="Times New Roman"/>
          <w:b/>
          <w:sz w:val="22"/>
          <w:vertAlign w:val="superscript"/>
        </w:rPr>
        <w:t>st</w:t>
      </w:r>
      <w:r w:rsidRPr="004C6C9E">
        <w:rPr>
          <w:rFonts w:ascii="Times New Roman" w:hAnsi="Times New Roman"/>
          <w:b/>
          <w:sz w:val="22"/>
        </w:rPr>
        <w:t>-Line NRTI/NNRTI-Containing Regimen</w:t>
      </w:r>
      <w:r w:rsidR="002666A3">
        <w:rPr>
          <w:rFonts w:ascii="Times New Roman" w:hAnsi="Times New Roman"/>
          <w:b/>
          <w:sz w:val="22"/>
        </w:rPr>
        <w:t xml:space="preserve"> ……………….……………………………... 13</w:t>
      </w:r>
    </w:p>
    <w:p w:rsidR="00127608" w:rsidRPr="004C6C9E" w:rsidRDefault="00127608" w:rsidP="004C6C9E">
      <w:pPr>
        <w:spacing w:line="480" w:lineRule="auto"/>
        <w:rPr>
          <w:rFonts w:ascii="Times New Roman" w:hAnsi="Times New Roman"/>
          <w:b/>
          <w:sz w:val="22"/>
        </w:rPr>
      </w:pPr>
      <w:r w:rsidRPr="004C6C9E">
        <w:rPr>
          <w:rFonts w:ascii="Times New Roman" w:hAnsi="Times New Roman"/>
          <w:b/>
          <w:sz w:val="22"/>
        </w:rPr>
        <w:t>Persistently Detectable Viremia on a 1</w:t>
      </w:r>
      <w:r w:rsidRPr="004C6C9E">
        <w:rPr>
          <w:rFonts w:ascii="Times New Roman" w:hAnsi="Times New Roman"/>
          <w:b/>
          <w:sz w:val="22"/>
          <w:vertAlign w:val="superscript"/>
        </w:rPr>
        <w:t>st</w:t>
      </w:r>
      <w:r w:rsidRPr="004C6C9E">
        <w:rPr>
          <w:rFonts w:ascii="Times New Roman" w:hAnsi="Times New Roman"/>
          <w:b/>
          <w:sz w:val="22"/>
        </w:rPr>
        <w:t>- or 2</w:t>
      </w:r>
      <w:r w:rsidRPr="004C6C9E">
        <w:rPr>
          <w:rFonts w:ascii="Times New Roman" w:hAnsi="Times New Roman"/>
          <w:b/>
          <w:sz w:val="22"/>
          <w:vertAlign w:val="superscript"/>
        </w:rPr>
        <w:t>nd</w:t>
      </w:r>
      <w:r w:rsidRPr="004C6C9E">
        <w:rPr>
          <w:rFonts w:ascii="Times New Roman" w:hAnsi="Times New Roman"/>
          <w:b/>
          <w:sz w:val="22"/>
        </w:rPr>
        <w:t>-Line PI-Containing Regimen</w:t>
      </w:r>
      <w:r w:rsidR="002666A3">
        <w:rPr>
          <w:rFonts w:ascii="Times New Roman" w:hAnsi="Times New Roman"/>
          <w:b/>
          <w:sz w:val="22"/>
        </w:rPr>
        <w:t xml:space="preserve"> …………………… 14</w:t>
      </w:r>
    </w:p>
    <w:p w:rsidR="00127608" w:rsidRPr="004C6C9E" w:rsidRDefault="00127608" w:rsidP="00127608">
      <w:pPr>
        <w:spacing w:line="480" w:lineRule="auto"/>
        <w:rPr>
          <w:rFonts w:ascii="Times New Roman" w:hAnsi="Times New Roman"/>
          <w:b/>
          <w:caps/>
          <w:sz w:val="22"/>
        </w:rPr>
      </w:pPr>
      <w:r w:rsidRPr="004C6C9E">
        <w:rPr>
          <w:rFonts w:ascii="Times New Roman" w:hAnsi="Times New Roman"/>
          <w:b/>
          <w:caps/>
          <w:sz w:val="22"/>
        </w:rPr>
        <w:t>Proposed DRMs for POC Testing</w:t>
      </w:r>
      <w:r w:rsidR="002666A3">
        <w:rPr>
          <w:rFonts w:ascii="Times New Roman" w:hAnsi="Times New Roman"/>
          <w:b/>
          <w:caps/>
          <w:sz w:val="22"/>
        </w:rPr>
        <w:t xml:space="preserve"> …………………………………………………………. 15</w:t>
      </w:r>
    </w:p>
    <w:p w:rsidR="00127608" w:rsidRPr="004C6C9E" w:rsidRDefault="00127608" w:rsidP="00127608">
      <w:pPr>
        <w:tabs>
          <w:tab w:val="left" w:pos="720"/>
          <w:tab w:val="left" w:pos="7290"/>
        </w:tabs>
        <w:spacing w:line="480" w:lineRule="auto"/>
        <w:rPr>
          <w:rFonts w:ascii="Times New Roman" w:hAnsi="Times New Roman"/>
          <w:b/>
          <w:sz w:val="22"/>
        </w:rPr>
      </w:pPr>
      <w:r w:rsidRPr="004C6C9E">
        <w:rPr>
          <w:rFonts w:ascii="Times New Roman" w:hAnsi="Times New Roman"/>
          <w:b/>
          <w:sz w:val="22"/>
        </w:rPr>
        <w:t>Tier 1 RT</w:t>
      </w:r>
      <w:r w:rsidR="002666A3">
        <w:rPr>
          <w:rFonts w:ascii="Times New Roman" w:hAnsi="Times New Roman"/>
          <w:b/>
          <w:sz w:val="22"/>
        </w:rPr>
        <w:t xml:space="preserve">I DRMs: K103N, V106M, Y181C, G190A (NNRTIs); K65R, </w:t>
      </w:r>
      <w:r w:rsidRPr="004C6C9E">
        <w:rPr>
          <w:rFonts w:ascii="Times New Roman" w:hAnsi="Times New Roman"/>
          <w:b/>
          <w:sz w:val="22"/>
        </w:rPr>
        <w:t>M184V (NRTIs)</w:t>
      </w:r>
      <w:r w:rsidR="002666A3">
        <w:rPr>
          <w:rFonts w:ascii="Times New Roman" w:hAnsi="Times New Roman"/>
          <w:b/>
          <w:sz w:val="22"/>
        </w:rPr>
        <w:t xml:space="preserve"> ……….. 15</w:t>
      </w:r>
    </w:p>
    <w:p w:rsidR="00127608" w:rsidRPr="004C6C9E" w:rsidRDefault="002666A3" w:rsidP="00127608">
      <w:pPr>
        <w:tabs>
          <w:tab w:val="left" w:pos="720"/>
          <w:tab w:val="left" w:pos="7290"/>
        </w:tabs>
        <w:spacing w:line="480" w:lineRule="auto"/>
        <w:rPr>
          <w:rFonts w:ascii="Times New Roman" w:hAnsi="Times New Roman"/>
          <w:b/>
          <w:sz w:val="22"/>
        </w:rPr>
      </w:pPr>
      <w:r>
        <w:rPr>
          <w:rFonts w:ascii="Times New Roman" w:hAnsi="Times New Roman"/>
          <w:b/>
          <w:sz w:val="22"/>
        </w:rPr>
        <w:t xml:space="preserve">Tier 2 RTI DRMs: Y188L, </w:t>
      </w:r>
      <w:r w:rsidR="00127608" w:rsidRPr="004C6C9E">
        <w:rPr>
          <w:rFonts w:ascii="Times New Roman" w:hAnsi="Times New Roman"/>
          <w:b/>
          <w:sz w:val="22"/>
        </w:rPr>
        <w:t>G190S (NNR</w:t>
      </w:r>
      <w:r>
        <w:rPr>
          <w:rFonts w:ascii="Times New Roman" w:hAnsi="Times New Roman"/>
          <w:b/>
          <w:sz w:val="22"/>
        </w:rPr>
        <w:t xml:space="preserve">TIs); L74V/I, Q151M, M184I, </w:t>
      </w:r>
      <w:r w:rsidR="00127608" w:rsidRPr="004C6C9E">
        <w:rPr>
          <w:rFonts w:ascii="Times New Roman" w:hAnsi="Times New Roman"/>
          <w:b/>
          <w:sz w:val="22"/>
        </w:rPr>
        <w:t>T215Y/F (NRTIs)</w:t>
      </w:r>
      <w:r>
        <w:rPr>
          <w:rFonts w:ascii="Times New Roman" w:hAnsi="Times New Roman"/>
          <w:b/>
          <w:sz w:val="22"/>
        </w:rPr>
        <w:t xml:space="preserve"> …….. 16</w:t>
      </w:r>
    </w:p>
    <w:p w:rsidR="00127608" w:rsidRPr="004C6C9E" w:rsidRDefault="00127608" w:rsidP="00127608">
      <w:pPr>
        <w:tabs>
          <w:tab w:val="left" w:pos="720"/>
        </w:tabs>
        <w:spacing w:line="480" w:lineRule="auto"/>
        <w:rPr>
          <w:rFonts w:ascii="Times New Roman" w:hAnsi="Times New Roman"/>
          <w:b/>
          <w:sz w:val="22"/>
        </w:rPr>
      </w:pPr>
      <w:r w:rsidRPr="004C6C9E">
        <w:rPr>
          <w:rFonts w:ascii="Times New Roman" w:hAnsi="Times New Roman"/>
          <w:b/>
          <w:sz w:val="22"/>
        </w:rPr>
        <w:t xml:space="preserve">Tier 1 PI </w:t>
      </w:r>
      <w:r w:rsidR="002666A3">
        <w:rPr>
          <w:rFonts w:ascii="Times New Roman" w:hAnsi="Times New Roman"/>
          <w:b/>
          <w:sz w:val="22"/>
        </w:rPr>
        <w:t xml:space="preserve">DRMs: I47A, L76V, V82A, </w:t>
      </w:r>
      <w:r w:rsidRPr="004C6C9E">
        <w:rPr>
          <w:rFonts w:ascii="Times New Roman" w:hAnsi="Times New Roman"/>
          <w:b/>
          <w:sz w:val="22"/>
        </w:rPr>
        <w:t>I84V</w:t>
      </w:r>
      <w:r w:rsidR="002666A3">
        <w:rPr>
          <w:rFonts w:ascii="Times New Roman" w:hAnsi="Times New Roman"/>
          <w:b/>
          <w:sz w:val="22"/>
        </w:rPr>
        <w:t xml:space="preserve"> …………………………………………………………. 16</w:t>
      </w:r>
    </w:p>
    <w:p w:rsidR="00127608" w:rsidRPr="004C6C9E" w:rsidRDefault="00127608" w:rsidP="00127608">
      <w:pPr>
        <w:spacing w:line="480" w:lineRule="auto"/>
        <w:rPr>
          <w:rFonts w:ascii="Times New Roman" w:hAnsi="Times New Roman"/>
          <w:b/>
          <w:caps/>
          <w:sz w:val="22"/>
        </w:rPr>
      </w:pPr>
      <w:r w:rsidRPr="004C6C9E">
        <w:rPr>
          <w:rFonts w:ascii="Times New Roman" w:hAnsi="Times New Roman"/>
          <w:b/>
          <w:caps/>
          <w:sz w:val="22"/>
        </w:rPr>
        <w:t>Uncertain Issues and Future Directions</w:t>
      </w:r>
      <w:r w:rsidR="002666A3">
        <w:rPr>
          <w:rFonts w:ascii="Times New Roman" w:hAnsi="Times New Roman"/>
          <w:b/>
          <w:caps/>
          <w:sz w:val="22"/>
        </w:rPr>
        <w:t xml:space="preserve"> ……………………………………………. 17</w:t>
      </w:r>
    </w:p>
    <w:p w:rsidR="00127608" w:rsidRPr="004C6C9E" w:rsidRDefault="00127608" w:rsidP="004C6C9E">
      <w:pPr>
        <w:spacing w:line="480" w:lineRule="auto"/>
        <w:rPr>
          <w:rFonts w:ascii="Times New Roman" w:hAnsi="Times New Roman"/>
          <w:b/>
          <w:sz w:val="22"/>
        </w:rPr>
      </w:pPr>
      <w:r w:rsidRPr="004C6C9E">
        <w:rPr>
          <w:rFonts w:ascii="Times New Roman" w:hAnsi="Times New Roman"/>
          <w:b/>
          <w:sz w:val="22"/>
        </w:rPr>
        <w:t>Published Datasets</w:t>
      </w:r>
      <w:r w:rsidR="002666A3">
        <w:rPr>
          <w:rFonts w:ascii="Times New Roman" w:hAnsi="Times New Roman"/>
          <w:b/>
          <w:sz w:val="22"/>
        </w:rPr>
        <w:t xml:space="preserve"> ……………………………………………………………………………………..17</w:t>
      </w:r>
    </w:p>
    <w:p w:rsidR="00127608" w:rsidRPr="004C6C9E" w:rsidRDefault="00127608" w:rsidP="004C6C9E">
      <w:pPr>
        <w:spacing w:line="480" w:lineRule="auto"/>
        <w:rPr>
          <w:rFonts w:ascii="Times New Roman" w:hAnsi="Times New Roman"/>
          <w:b/>
          <w:sz w:val="22"/>
        </w:rPr>
      </w:pPr>
      <w:r w:rsidRPr="004C6C9E">
        <w:rPr>
          <w:rFonts w:ascii="Times New Roman" w:hAnsi="Times New Roman"/>
          <w:b/>
          <w:sz w:val="22"/>
        </w:rPr>
        <w:t>Use of a POC Assay to Detect a Limited Number of DRMs</w:t>
      </w:r>
      <w:r w:rsidR="003B3EC0">
        <w:rPr>
          <w:rFonts w:ascii="Times New Roman" w:hAnsi="Times New Roman"/>
          <w:b/>
          <w:sz w:val="22"/>
        </w:rPr>
        <w:t xml:space="preserve"> ……………………………………….. 17</w:t>
      </w:r>
    </w:p>
    <w:p w:rsidR="00CE6BA3" w:rsidRDefault="00127608" w:rsidP="004C6C9E">
      <w:pPr>
        <w:spacing w:line="480" w:lineRule="auto"/>
        <w:rPr>
          <w:rFonts w:ascii="Times New Roman" w:hAnsi="Times New Roman"/>
          <w:b/>
          <w:sz w:val="22"/>
        </w:rPr>
      </w:pPr>
      <w:r w:rsidRPr="004C6C9E">
        <w:rPr>
          <w:rFonts w:ascii="Times New Roman" w:hAnsi="Times New Roman"/>
          <w:b/>
          <w:sz w:val="22"/>
        </w:rPr>
        <w:t>Evolution of ART Strategies</w:t>
      </w:r>
      <w:r w:rsidR="003B3EC0">
        <w:rPr>
          <w:rFonts w:ascii="Times New Roman" w:hAnsi="Times New Roman"/>
          <w:b/>
          <w:sz w:val="22"/>
        </w:rPr>
        <w:t xml:space="preserve"> …………………………………………………………………………. 18</w:t>
      </w:r>
    </w:p>
    <w:p w:rsidR="00127608" w:rsidRPr="004C6C9E" w:rsidRDefault="00CE6BA3" w:rsidP="004C6C9E">
      <w:pPr>
        <w:spacing w:line="480" w:lineRule="auto"/>
        <w:rPr>
          <w:rFonts w:ascii="Times New Roman" w:hAnsi="Times New Roman"/>
          <w:sz w:val="22"/>
        </w:rPr>
      </w:pPr>
      <w:r w:rsidRPr="00EE33CA">
        <w:rPr>
          <w:rFonts w:ascii="Times New Roman" w:hAnsi="Times New Roman"/>
          <w:b/>
          <w:caps/>
          <w:sz w:val="22"/>
        </w:rPr>
        <w:t>Executive Summary</w:t>
      </w:r>
      <w:r w:rsidR="003B3EC0">
        <w:rPr>
          <w:rFonts w:ascii="Times New Roman" w:hAnsi="Times New Roman"/>
          <w:b/>
          <w:caps/>
          <w:sz w:val="22"/>
        </w:rPr>
        <w:t>…………………………………………………………………………… 19</w:t>
      </w:r>
    </w:p>
    <w:p w:rsidR="00127608" w:rsidRPr="00127608" w:rsidRDefault="00127608" w:rsidP="004C6C9E">
      <w:pPr>
        <w:spacing w:line="480" w:lineRule="auto"/>
        <w:rPr>
          <w:rFonts w:ascii="Times New Roman" w:hAnsi="Times New Roman"/>
          <w:caps/>
          <w:sz w:val="22"/>
        </w:rPr>
      </w:pPr>
    </w:p>
    <w:p w:rsidR="00705786" w:rsidRPr="00F04A09" w:rsidRDefault="00271EA3" w:rsidP="007012EC">
      <w:pPr>
        <w:rPr>
          <w:rFonts w:ascii="Times New Roman" w:hAnsi="Times New Roman"/>
          <w:b/>
          <w:sz w:val="22"/>
        </w:rPr>
      </w:pPr>
      <w:r w:rsidRPr="00F04A09">
        <w:rPr>
          <w:rFonts w:ascii="Times New Roman" w:hAnsi="Times New Roman"/>
          <w:sz w:val="22"/>
        </w:rPr>
        <w:br w:type="page"/>
      </w:r>
    </w:p>
    <w:p w:rsidR="00C162C5" w:rsidRDefault="00C162C5" w:rsidP="007B38F4">
      <w:pPr>
        <w:spacing w:line="480" w:lineRule="auto"/>
        <w:jc w:val="center"/>
        <w:rPr>
          <w:rFonts w:ascii="Times New Roman" w:hAnsi="Times New Roman"/>
          <w:b/>
          <w:caps/>
          <w:sz w:val="22"/>
        </w:rPr>
      </w:pPr>
    </w:p>
    <w:p w:rsidR="00705786" w:rsidRPr="00BF5F36" w:rsidRDefault="00705786" w:rsidP="007B38F4">
      <w:pPr>
        <w:spacing w:line="480" w:lineRule="auto"/>
        <w:jc w:val="center"/>
        <w:rPr>
          <w:rFonts w:ascii="Times New Roman" w:hAnsi="Times New Roman"/>
          <w:b/>
          <w:sz w:val="22"/>
        </w:rPr>
      </w:pPr>
      <w:r w:rsidRPr="00BF5F36">
        <w:rPr>
          <w:rFonts w:ascii="Times New Roman" w:hAnsi="Times New Roman"/>
          <w:b/>
          <w:caps/>
          <w:sz w:val="22"/>
        </w:rPr>
        <w:t>Summary</w:t>
      </w:r>
    </w:p>
    <w:p w:rsidR="006D75BB" w:rsidRPr="00F04A09" w:rsidRDefault="004A3121" w:rsidP="00481161">
      <w:pPr>
        <w:spacing w:line="480" w:lineRule="auto"/>
        <w:ind w:firstLine="720"/>
        <w:jc w:val="both"/>
        <w:rPr>
          <w:rFonts w:ascii="Times New Roman" w:hAnsi="Times New Roman"/>
          <w:sz w:val="22"/>
        </w:rPr>
      </w:pPr>
      <w:r w:rsidRPr="00F04A09">
        <w:rPr>
          <w:rFonts w:ascii="Times New Roman" w:hAnsi="Times New Roman"/>
          <w:sz w:val="22"/>
        </w:rPr>
        <w:t xml:space="preserve">The increasing prevalence of acquired and transmitted HIV-1 drug resistance </w:t>
      </w:r>
      <w:r w:rsidR="00504C04" w:rsidRPr="00F04A09">
        <w:rPr>
          <w:rFonts w:ascii="Times New Roman" w:hAnsi="Times New Roman"/>
          <w:sz w:val="22"/>
        </w:rPr>
        <w:t xml:space="preserve">is an </w:t>
      </w:r>
      <w:r w:rsidRPr="00F04A09">
        <w:rPr>
          <w:rFonts w:ascii="Times New Roman" w:hAnsi="Times New Roman"/>
          <w:sz w:val="22"/>
        </w:rPr>
        <w:t>obstacle</w:t>
      </w:r>
      <w:r w:rsidR="001337CD" w:rsidRPr="00F04A09">
        <w:rPr>
          <w:rFonts w:ascii="Times New Roman" w:hAnsi="Times New Roman"/>
          <w:sz w:val="22"/>
        </w:rPr>
        <w:t xml:space="preserve"> to successful antiretroviral </w:t>
      </w:r>
      <w:r w:rsidRPr="00F04A09">
        <w:rPr>
          <w:rFonts w:ascii="Times New Roman" w:hAnsi="Times New Roman"/>
          <w:sz w:val="22"/>
        </w:rPr>
        <w:t>therapy</w:t>
      </w:r>
      <w:r w:rsidR="001337CD" w:rsidRPr="00F04A09">
        <w:rPr>
          <w:rFonts w:ascii="Times New Roman" w:hAnsi="Times New Roman"/>
          <w:sz w:val="22"/>
        </w:rPr>
        <w:t xml:space="preserve"> (ART)</w:t>
      </w:r>
      <w:r w:rsidRPr="00F04A09">
        <w:rPr>
          <w:rFonts w:ascii="Times New Roman" w:hAnsi="Times New Roman"/>
          <w:sz w:val="22"/>
        </w:rPr>
        <w:t xml:space="preserve"> in </w:t>
      </w:r>
      <w:r w:rsidR="00DF7C7B" w:rsidRPr="00F04A09">
        <w:rPr>
          <w:rFonts w:ascii="Times New Roman" w:hAnsi="Times New Roman"/>
          <w:sz w:val="22"/>
        </w:rPr>
        <w:t xml:space="preserve">the </w:t>
      </w:r>
      <w:r w:rsidRPr="00F04A09">
        <w:rPr>
          <w:rFonts w:ascii="Times New Roman" w:hAnsi="Times New Roman"/>
          <w:sz w:val="22"/>
        </w:rPr>
        <w:t>low- and middle-income countries (LMICs)</w:t>
      </w:r>
      <w:r w:rsidR="00DF7C7B" w:rsidRPr="00F04A09">
        <w:rPr>
          <w:rFonts w:ascii="Times New Roman" w:hAnsi="Times New Roman"/>
          <w:sz w:val="22"/>
        </w:rPr>
        <w:t xml:space="preserve"> hardest hit by the HIV-1 pandemic</w:t>
      </w:r>
      <w:r w:rsidRPr="00F04A09">
        <w:rPr>
          <w:rFonts w:ascii="Times New Roman" w:hAnsi="Times New Roman"/>
          <w:sz w:val="22"/>
        </w:rPr>
        <w:t>.</w:t>
      </w:r>
      <w:r w:rsidR="00987B67" w:rsidRPr="00F04A09">
        <w:rPr>
          <w:rFonts w:ascii="Times New Roman" w:hAnsi="Times New Roman"/>
          <w:sz w:val="22"/>
        </w:rPr>
        <w:t xml:space="preserve"> </w:t>
      </w:r>
      <w:r w:rsidR="00697185" w:rsidRPr="00F04A09">
        <w:rPr>
          <w:rFonts w:ascii="Times New Roman" w:hAnsi="Times New Roman"/>
          <w:sz w:val="22"/>
        </w:rPr>
        <w:t xml:space="preserve">Genotypic drug resistance testing </w:t>
      </w:r>
      <w:r w:rsidR="00027E77" w:rsidRPr="00F04A09">
        <w:rPr>
          <w:rFonts w:ascii="Times New Roman" w:hAnsi="Times New Roman"/>
          <w:sz w:val="22"/>
        </w:rPr>
        <w:t>could</w:t>
      </w:r>
      <w:r w:rsidR="00697185" w:rsidRPr="00F04A09">
        <w:rPr>
          <w:rFonts w:ascii="Times New Roman" w:hAnsi="Times New Roman"/>
          <w:sz w:val="22"/>
        </w:rPr>
        <w:t xml:space="preserve"> facilitate the choice of initial </w:t>
      </w:r>
      <w:r w:rsidR="00F05BB7" w:rsidRPr="00F04A09">
        <w:rPr>
          <w:rFonts w:ascii="Times New Roman" w:hAnsi="Times New Roman"/>
          <w:sz w:val="22"/>
        </w:rPr>
        <w:t>ART</w:t>
      </w:r>
      <w:r w:rsidR="00697185" w:rsidRPr="00F04A09">
        <w:rPr>
          <w:rFonts w:ascii="Times New Roman" w:hAnsi="Times New Roman"/>
          <w:sz w:val="22"/>
        </w:rPr>
        <w:t xml:space="preserve"> in areas with rising transmitted drug resistance (TDR) and enable care-providers to determine which patients with virological failure (VF) on a </w:t>
      </w:r>
      <w:r w:rsidR="007B150F" w:rsidRPr="00F04A09">
        <w:rPr>
          <w:rFonts w:ascii="Times New Roman" w:hAnsi="Times New Roman"/>
          <w:sz w:val="22"/>
        </w:rPr>
        <w:t>1</w:t>
      </w:r>
      <w:r w:rsidR="007B150F" w:rsidRPr="00F04A09">
        <w:rPr>
          <w:rFonts w:ascii="Times New Roman" w:hAnsi="Times New Roman"/>
          <w:sz w:val="22"/>
          <w:vertAlign w:val="superscript"/>
        </w:rPr>
        <w:t>st</w:t>
      </w:r>
      <w:r w:rsidR="00697185" w:rsidRPr="00F04A09">
        <w:rPr>
          <w:rFonts w:ascii="Times New Roman" w:hAnsi="Times New Roman"/>
          <w:sz w:val="22"/>
        </w:rPr>
        <w:t xml:space="preserve">- or </w:t>
      </w:r>
      <w:r w:rsidR="007B150F" w:rsidRPr="00F04A09">
        <w:rPr>
          <w:rFonts w:ascii="Times New Roman" w:hAnsi="Times New Roman"/>
          <w:sz w:val="22"/>
        </w:rPr>
        <w:t>2</w:t>
      </w:r>
      <w:r w:rsidR="007B150F" w:rsidRPr="00F04A09">
        <w:rPr>
          <w:rFonts w:ascii="Times New Roman" w:hAnsi="Times New Roman"/>
          <w:sz w:val="22"/>
          <w:vertAlign w:val="superscript"/>
        </w:rPr>
        <w:t>nd</w:t>
      </w:r>
      <w:r w:rsidR="00697185" w:rsidRPr="00F04A09">
        <w:rPr>
          <w:rFonts w:ascii="Times New Roman" w:hAnsi="Times New Roman"/>
          <w:sz w:val="22"/>
        </w:rPr>
        <w:t xml:space="preserve">-line </w:t>
      </w:r>
      <w:r w:rsidR="00F05BB7" w:rsidRPr="00F04A09">
        <w:rPr>
          <w:rFonts w:ascii="Times New Roman" w:hAnsi="Times New Roman"/>
          <w:sz w:val="22"/>
        </w:rPr>
        <w:t>ART</w:t>
      </w:r>
      <w:r w:rsidR="00697185" w:rsidRPr="00F04A09">
        <w:rPr>
          <w:rFonts w:ascii="Times New Roman" w:hAnsi="Times New Roman"/>
          <w:sz w:val="22"/>
        </w:rPr>
        <w:t xml:space="preserve"> regimen </w:t>
      </w:r>
      <w:r w:rsidR="00A47744" w:rsidRPr="00F04A09">
        <w:rPr>
          <w:rFonts w:ascii="Times New Roman" w:hAnsi="Times New Roman"/>
          <w:sz w:val="22"/>
        </w:rPr>
        <w:t>requir</w:t>
      </w:r>
      <w:r w:rsidR="00027E77" w:rsidRPr="00F04A09">
        <w:rPr>
          <w:rFonts w:ascii="Times New Roman" w:hAnsi="Times New Roman"/>
          <w:sz w:val="22"/>
        </w:rPr>
        <w:t>e</w:t>
      </w:r>
      <w:r w:rsidR="00697185" w:rsidRPr="00F04A09">
        <w:rPr>
          <w:rFonts w:ascii="Times New Roman" w:hAnsi="Times New Roman"/>
          <w:sz w:val="22"/>
        </w:rPr>
        <w:t xml:space="preserve"> a change in treatment. </w:t>
      </w:r>
      <w:r w:rsidR="002668BA" w:rsidRPr="00F04A09">
        <w:rPr>
          <w:rFonts w:ascii="Times New Roman" w:hAnsi="Times New Roman"/>
          <w:sz w:val="22"/>
        </w:rPr>
        <w:t xml:space="preserve">An inexpensive near point-of-care (POC) genotypic resistance test would be useful in settings where the resources, capacity, and infrastructure to perform </w:t>
      </w:r>
      <w:r w:rsidR="00690408" w:rsidRPr="00F04A09">
        <w:rPr>
          <w:rFonts w:ascii="Times New Roman" w:hAnsi="Times New Roman"/>
          <w:sz w:val="22"/>
        </w:rPr>
        <w:t xml:space="preserve">standard </w:t>
      </w:r>
      <w:r w:rsidR="002668BA" w:rsidRPr="00F04A09">
        <w:rPr>
          <w:rFonts w:ascii="Times New Roman" w:hAnsi="Times New Roman"/>
          <w:sz w:val="22"/>
        </w:rPr>
        <w:t>genotypic drug</w:t>
      </w:r>
      <w:r w:rsidR="00001265" w:rsidRPr="00F04A09">
        <w:rPr>
          <w:rFonts w:ascii="Times New Roman" w:hAnsi="Times New Roman"/>
          <w:sz w:val="22"/>
        </w:rPr>
        <w:t xml:space="preserve"> resistance testing are limited. </w:t>
      </w:r>
      <w:r w:rsidR="002668BA" w:rsidRPr="00F04A09">
        <w:rPr>
          <w:rFonts w:ascii="Times New Roman" w:hAnsi="Times New Roman"/>
          <w:sz w:val="22"/>
        </w:rPr>
        <w:t xml:space="preserve">Such a test would be particularly useful in conjunction with </w:t>
      </w:r>
      <w:r w:rsidR="00247229" w:rsidRPr="00F04A09">
        <w:rPr>
          <w:rFonts w:ascii="Times New Roman" w:hAnsi="Times New Roman"/>
          <w:sz w:val="22"/>
        </w:rPr>
        <w:t xml:space="preserve">the </w:t>
      </w:r>
      <w:r w:rsidR="008B0ECD" w:rsidRPr="00F04A09">
        <w:rPr>
          <w:rFonts w:ascii="Times New Roman" w:hAnsi="Times New Roman"/>
          <w:sz w:val="22"/>
        </w:rPr>
        <w:t>POC HIV-1 viral</w:t>
      </w:r>
      <w:r w:rsidR="002668BA" w:rsidRPr="00F04A09">
        <w:rPr>
          <w:rFonts w:ascii="Times New Roman" w:hAnsi="Times New Roman"/>
          <w:sz w:val="22"/>
        </w:rPr>
        <w:t xml:space="preserve"> load test</w:t>
      </w:r>
      <w:r w:rsidR="00247229" w:rsidRPr="00F04A09">
        <w:rPr>
          <w:rFonts w:ascii="Times New Roman" w:hAnsi="Times New Roman"/>
          <w:sz w:val="22"/>
        </w:rPr>
        <w:t xml:space="preserve">s that </w:t>
      </w:r>
      <w:r w:rsidR="00651AF0">
        <w:rPr>
          <w:rFonts w:ascii="Times New Roman" w:hAnsi="Times New Roman"/>
          <w:sz w:val="22"/>
        </w:rPr>
        <w:t>are currently being</w:t>
      </w:r>
      <w:r w:rsidR="00247229" w:rsidRPr="00F04A09">
        <w:rPr>
          <w:rFonts w:ascii="Times New Roman" w:hAnsi="Times New Roman"/>
          <w:sz w:val="22"/>
        </w:rPr>
        <w:t xml:space="preserve"> introduced</w:t>
      </w:r>
      <w:r w:rsidR="002668BA" w:rsidRPr="00F04A09">
        <w:rPr>
          <w:rFonts w:ascii="Times New Roman" w:hAnsi="Times New Roman"/>
          <w:sz w:val="22"/>
        </w:rPr>
        <w:t xml:space="preserve">. </w:t>
      </w:r>
      <w:r w:rsidR="00651AF0">
        <w:rPr>
          <w:rFonts w:ascii="Times New Roman" w:hAnsi="Times New Roman"/>
          <w:sz w:val="22"/>
        </w:rPr>
        <w:t xml:space="preserve">A </w:t>
      </w:r>
      <w:r w:rsidR="00987B67" w:rsidRPr="00F04A09">
        <w:rPr>
          <w:rFonts w:ascii="Times New Roman" w:hAnsi="Times New Roman"/>
          <w:sz w:val="22"/>
        </w:rPr>
        <w:t xml:space="preserve">POC genotypic resistance test </w:t>
      </w:r>
      <w:r w:rsidR="009E4C9F" w:rsidRPr="00F04A09">
        <w:rPr>
          <w:rFonts w:ascii="Times New Roman" w:hAnsi="Times New Roman"/>
          <w:sz w:val="22"/>
        </w:rPr>
        <w:t>is</w:t>
      </w:r>
      <w:r w:rsidR="00987B67" w:rsidRPr="00F04A09">
        <w:rPr>
          <w:rFonts w:ascii="Times New Roman" w:hAnsi="Times New Roman"/>
          <w:sz w:val="22"/>
        </w:rPr>
        <w:t xml:space="preserve"> likely to </w:t>
      </w:r>
      <w:r w:rsidR="009E4C9F" w:rsidRPr="00F04A09">
        <w:rPr>
          <w:rFonts w:ascii="Times New Roman" w:hAnsi="Times New Roman"/>
          <w:sz w:val="22"/>
        </w:rPr>
        <w:t xml:space="preserve">involve the </w:t>
      </w:r>
      <w:r w:rsidR="000D7F13" w:rsidRPr="00F04A09">
        <w:rPr>
          <w:rFonts w:ascii="Times New Roman" w:hAnsi="Times New Roman"/>
          <w:sz w:val="22"/>
        </w:rPr>
        <w:t>use of allele-specific poin</w:t>
      </w:r>
      <w:r w:rsidR="00690408" w:rsidRPr="00F04A09">
        <w:rPr>
          <w:rFonts w:ascii="Times New Roman" w:hAnsi="Times New Roman"/>
          <w:sz w:val="22"/>
        </w:rPr>
        <w:t xml:space="preserve">t mutation assays for detecting </w:t>
      </w:r>
      <w:r w:rsidR="009E4C9F" w:rsidRPr="00F04A09">
        <w:rPr>
          <w:rFonts w:ascii="Times New Roman" w:hAnsi="Times New Roman"/>
          <w:sz w:val="22"/>
        </w:rPr>
        <w:t>drug-resistance</w:t>
      </w:r>
      <w:r w:rsidR="00987B67" w:rsidRPr="00F04A09">
        <w:rPr>
          <w:rFonts w:ascii="Times New Roman" w:hAnsi="Times New Roman"/>
          <w:sz w:val="22"/>
        </w:rPr>
        <w:t xml:space="preserve"> mutation</w:t>
      </w:r>
      <w:r w:rsidR="009E4C9F" w:rsidRPr="00F04A09">
        <w:rPr>
          <w:rFonts w:ascii="Times New Roman" w:hAnsi="Times New Roman"/>
          <w:sz w:val="22"/>
        </w:rPr>
        <w:t>s (DRMs)</w:t>
      </w:r>
      <w:r w:rsidR="00987B67" w:rsidRPr="00F04A09">
        <w:rPr>
          <w:rFonts w:ascii="Times New Roman" w:hAnsi="Times New Roman"/>
          <w:sz w:val="22"/>
        </w:rPr>
        <w:t xml:space="preserve">. This document proposes a set of DRMs for POC genotypic resistance testing </w:t>
      </w:r>
      <w:r w:rsidRPr="00F04A09">
        <w:rPr>
          <w:rFonts w:ascii="Times New Roman" w:hAnsi="Times New Roman"/>
          <w:sz w:val="22"/>
        </w:rPr>
        <w:t xml:space="preserve">in LMIC settings </w:t>
      </w:r>
      <w:r w:rsidR="00987B67" w:rsidRPr="00F04A09">
        <w:rPr>
          <w:rFonts w:ascii="Times New Roman" w:hAnsi="Times New Roman"/>
          <w:sz w:val="22"/>
        </w:rPr>
        <w:t xml:space="preserve">and </w:t>
      </w:r>
      <w:r w:rsidR="000D7F13" w:rsidRPr="00F04A09">
        <w:rPr>
          <w:rFonts w:ascii="Times New Roman" w:hAnsi="Times New Roman"/>
          <w:sz w:val="22"/>
        </w:rPr>
        <w:t>outlines</w:t>
      </w:r>
      <w:r w:rsidR="00943382" w:rsidRPr="00F04A09">
        <w:rPr>
          <w:rFonts w:ascii="Times New Roman" w:hAnsi="Times New Roman"/>
          <w:sz w:val="22"/>
        </w:rPr>
        <w:t xml:space="preserve"> how </w:t>
      </w:r>
      <w:r w:rsidR="000D7F13" w:rsidRPr="00F04A09">
        <w:rPr>
          <w:rFonts w:ascii="Times New Roman" w:hAnsi="Times New Roman"/>
          <w:sz w:val="22"/>
        </w:rPr>
        <w:t xml:space="preserve">such an assay </w:t>
      </w:r>
      <w:r w:rsidR="00943382" w:rsidRPr="00F04A09">
        <w:rPr>
          <w:rFonts w:ascii="Times New Roman" w:hAnsi="Times New Roman"/>
          <w:sz w:val="22"/>
        </w:rPr>
        <w:t xml:space="preserve">could be used to optimize </w:t>
      </w:r>
      <w:r w:rsidR="00F05BB7" w:rsidRPr="00F04A09">
        <w:rPr>
          <w:rFonts w:ascii="Times New Roman" w:hAnsi="Times New Roman"/>
          <w:sz w:val="22"/>
        </w:rPr>
        <w:t>ART</w:t>
      </w:r>
      <w:r w:rsidR="00943382" w:rsidRPr="00F04A09">
        <w:rPr>
          <w:rFonts w:ascii="Times New Roman" w:hAnsi="Times New Roman"/>
          <w:sz w:val="22"/>
        </w:rPr>
        <w:t>.</w:t>
      </w:r>
      <w:r w:rsidR="002B2D18" w:rsidRPr="00F04A09">
        <w:rPr>
          <w:rFonts w:ascii="Times New Roman" w:hAnsi="Times New Roman"/>
          <w:sz w:val="22"/>
        </w:rPr>
        <w:t xml:space="preserve"> </w:t>
      </w:r>
      <w:r w:rsidR="00833E73" w:rsidRPr="00F04A09">
        <w:rPr>
          <w:rFonts w:ascii="Times New Roman" w:hAnsi="Times New Roman"/>
          <w:sz w:val="22"/>
        </w:rPr>
        <w:t xml:space="preserve">Considering the technical challenges associated with </w:t>
      </w:r>
      <w:r w:rsidR="00DB5B4E" w:rsidRPr="00F04A09">
        <w:rPr>
          <w:rFonts w:ascii="Times New Roman" w:hAnsi="Times New Roman"/>
          <w:sz w:val="22"/>
        </w:rPr>
        <w:t xml:space="preserve">the inclusion of </w:t>
      </w:r>
      <w:r w:rsidR="002668BA" w:rsidRPr="00F04A09">
        <w:rPr>
          <w:rFonts w:ascii="Times New Roman" w:hAnsi="Times New Roman"/>
          <w:sz w:val="22"/>
        </w:rPr>
        <w:t xml:space="preserve">each additional DRM in a point-mutation assay, </w:t>
      </w:r>
      <w:r w:rsidR="00833E73" w:rsidRPr="00F04A09">
        <w:rPr>
          <w:rFonts w:ascii="Times New Roman" w:hAnsi="Times New Roman"/>
          <w:sz w:val="22"/>
        </w:rPr>
        <w:t xml:space="preserve">we </w:t>
      </w:r>
      <w:r w:rsidR="002B2D18" w:rsidRPr="00F04A09">
        <w:rPr>
          <w:rFonts w:ascii="Times New Roman" w:hAnsi="Times New Roman"/>
          <w:sz w:val="22"/>
        </w:rPr>
        <w:t xml:space="preserve">organized </w:t>
      </w:r>
      <w:r w:rsidR="00833E73" w:rsidRPr="00F04A09">
        <w:rPr>
          <w:rFonts w:ascii="Times New Roman" w:hAnsi="Times New Roman"/>
          <w:sz w:val="22"/>
        </w:rPr>
        <w:t xml:space="preserve">DRMs </w:t>
      </w:r>
      <w:r w:rsidR="002B2D18" w:rsidRPr="00F04A09">
        <w:rPr>
          <w:rFonts w:ascii="Times New Roman" w:hAnsi="Times New Roman"/>
          <w:sz w:val="22"/>
        </w:rPr>
        <w:t xml:space="preserve">into </w:t>
      </w:r>
      <w:r w:rsidR="00833E73" w:rsidRPr="00F04A09">
        <w:rPr>
          <w:rFonts w:ascii="Times New Roman" w:hAnsi="Times New Roman"/>
          <w:sz w:val="22"/>
        </w:rPr>
        <w:t xml:space="preserve">a core group of essential </w:t>
      </w:r>
      <w:r w:rsidR="007249D9" w:rsidRPr="00F04A09">
        <w:rPr>
          <w:rFonts w:ascii="Times New Roman" w:hAnsi="Times New Roman"/>
          <w:sz w:val="22"/>
        </w:rPr>
        <w:t xml:space="preserve">tier 1 </w:t>
      </w:r>
      <w:r w:rsidR="00833E73" w:rsidRPr="00F04A09">
        <w:rPr>
          <w:rFonts w:ascii="Times New Roman" w:hAnsi="Times New Roman"/>
          <w:sz w:val="22"/>
        </w:rPr>
        <w:t>DRMs and</w:t>
      </w:r>
      <w:r w:rsidR="002B2D18" w:rsidRPr="00F04A09">
        <w:rPr>
          <w:rFonts w:ascii="Times New Roman" w:hAnsi="Times New Roman"/>
          <w:sz w:val="22"/>
        </w:rPr>
        <w:t xml:space="preserve"> </w:t>
      </w:r>
      <w:r w:rsidR="006D75BB" w:rsidRPr="00F04A09">
        <w:rPr>
          <w:rFonts w:ascii="Times New Roman" w:hAnsi="Times New Roman"/>
          <w:sz w:val="22"/>
        </w:rPr>
        <w:t xml:space="preserve">additional tiers of incremental clinical usefulness. </w:t>
      </w:r>
    </w:p>
    <w:p w:rsidR="00FF1970" w:rsidRDefault="00FF1970" w:rsidP="00247229">
      <w:pPr>
        <w:spacing w:line="480" w:lineRule="auto"/>
        <w:ind w:firstLine="720"/>
        <w:jc w:val="both"/>
        <w:rPr>
          <w:rFonts w:ascii="Times New Roman" w:hAnsi="Times New Roman"/>
          <w:sz w:val="22"/>
        </w:rPr>
      </w:pPr>
    </w:p>
    <w:p w:rsidR="000E51F9" w:rsidRPr="000E51F9" w:rsidRDefault="000E51F9" w:rsidP="000E51F9">
      <w:pPr>
        <w:rPr>
          <w:rFonts w:ascii="Times New Roman" w:hAnsi="Times New Roman"/>
          <w:b/>
          <w:sz w:val="22"/>
          <w:u w:val="single"/>
        </w:rPr>
        <w:sectPr w:rsidR="000E51F9" w:rsidRPr="000E51F9" w:rsidSect="007A09D3">
          <w:headerReference w:type="even" r:id="rId8"/>
          <w:headerReference w:type="default" r:id="rId9"/>
          <w:pgSz w:w="12240" w:h="15840"/>
          <w:pgMar w:top="1440" w:right="1440" w:bottom="1440" w:left="1440" w:gutter="0"/>
        </w:sectPr>
      </w:pPr>
      <w:bookmarkStart w:id="1" w:name="_GoBack"/>
      <w:bookmarkEnd w:id="1"/>
    </w:p>
    <w:p w:rsidR="002B44B4" w:rsidRPr="003747D7" w:rsidRDefault="003747D7" w:rsidP="007B38F4">
      <w:pPr>
        <w:spacing w:line="480" w:lineRule="auto"/>
        <w:jc w:val="center"/>
        <w:rPr>
          <w:rFonts w:ascii="Times New Roman" w:hAnsi="Times New Roman"/>
          <w:b/>
          <w:sz w:val="22"/>
        </w:rPr>
      </w:pPr>
      <w:r w:rsidRPr="003747D7">
        <w:rPr>
          <w:rFonts w:ascii="Times New Roman" w:hAnsi="Times New Roman"/>
          <w:b/>
          <w:sz w:val="22"/>
        </w:rPr>
        <w:t>INTRODUCTION</w:t>
      </w:r>
    </w:p>
    <w:p w:rsidR="00EB6DC9" w:rsidRPr="00F04A09" w:rsidRDefault="00FF173B" w:rsidP="00C33536">
      <w:pPr>
        <w:spacing w:line="480" w:lineRule="auto"/>
        <w:ind w:firstLine="720"/>
        <w:jc w:val="both"/>
        <w:rPr>
          <w:rFonts w:ascii="Times New Roman" w:hAnsi="Times New Roman"/>
          <w:sz w:val="22"/>
        </w:rPr>
      </w:pPr>
      <w:r w:rsidRPr="00F04A09">
        <w:rPr>
          <w:rFonts w:ascii="Times New Roman" w:hAnsi="Times New Roman"/>
          <w:sz w:val="22"/>
        </w:rPr>
        <w:t xml:space="preserve">The global scale-up of </w:t>
      </w:r>
      <w:r w:rsidR="00B71C13" w:rsidRPr="00F04A09">
        <w:rPr>
          <w:rFonts w:ascii="Times New Roman" w:hAnsi="Times New Roman"/>
          <w:sz w:val="22"/>
        </w:rPr>
        <w:t xml:space="preserve">antiretroviral therapy (ART) </w:t>
      </w:r>
      <w:r w:rsidRPr="00F04A09">
        <w:rPr>
          <w:rFonts w:ascii="Times New Roman" w:hAnsi="Times New Roman"/>
          <w:sz w:val="22"/>
        </w:rPr>
        <w:t xml:space="preserve"> has </w:t>
      </w:r>
      <w:r w:rsidR="007F0CD6" w:rsidRPr="00F04A09">
        <w:rPr>
          <w:rFonts w:ascii="Times New Roman" w:hAnsi="Times New Roman"/>
          <w:sz w:val="22"/>
        </w:rPr>
        <w:t xml:space="preserve">dramatically </w:t>
      </w:r>
      <w:r w:rsidRPr="00F04A09">
        <w:rPr>
          <w:rFonts w:ascii="Times New Roman" w:hAnsi="Times New Roman"/>
          <w:sz w:val="22"/>
        </w:rPr>
        <w:t>reduced HI</w:t>
      </w:r>
      <w:r w:rsidR="00AB525D" w:rsidRPr="00F04A09">
        <w:rPr>
          <w:rFonts w:ascii="Times New Roman" w:hAnsi="Times New Roman"/>
          <w:sz w:val="22"/>
        </w:rPr>
        <w:t>V-1-</w:t>
      </w:r>
      <w:r w:rsidRPr="00F04A09">
        <w:rPr>
          <w:rFonts w:ascii="Times New Roman" w:hAnsi="Times New Roman"/>
          <w:sz w:val="22"/>
        </w:rPr>
        <w:t xml:space="preserve">associated mortality, mother-to-child HIV-1 transmission, and </w:t>
      </w:r>
      <w:r w:rsidR="00DE1097" w:rsidRPr="00F04A09">
        <w:rPr>
          <w:rFonts w:ascii="Times New Roman" w:hAnsi="Times New Roman"/>
          <w:sz w:val="22"/>
        </w:rPr>
        <w:t>a</w:t>
      </w:r>
      <w:r w:rsidR="00062DFD" w:rsidRPr="00F04A09">
        <w:rPr>
          <w:rFonts w:ascii="Times New Roman" w:hAnsi="Times New Roman"/>
          <w:sz w:val="22"/>
        </w:rPr>
        <w:t xml:space="preserve">dult </w:t>
      </w:r>
      <w:r w:rsidRPr="00F04A09">
        <w:rPr>
          <w:rFonts w:ascii="Times New Roman" w:hAnsi="Times New Roman"/>
          <w:sz w:val="22"/>
        </w:rPr>
        <w:t xml:space="preserve">HIV-1 incidence </w:t>
      </w:r>
      <w:r w:rsidR="00E87AE8">
        <w:rPr>
          <w:rFonts w:ascii="Times New Roman" w:hAnsi="Times New Roman"/>
          <w:sz w:val="22"/>
        </w:rPr>
        <w:fldChar w:fldCharType="begin">
          <w:fldData xml:space="preserve">PEVuZE5vdGU+PENpdGU+PEF1dGhvcj5DaGk8L0F1dGhvcj48WWVhcj4yMDEzPC9ZZWFyPjxSZWNO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=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PEVuZE5vdGU+PENpdGU+PEF1dGhvcj5DaGk8L0F1dGhvcj48WWVhcj4yMDEzPC9ZZWFyPjxSZWNO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=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(1-4)</w:t>
      </w:r>
      <w:r w:rsidR="00E87AE8">
        <w:rPr>
          <w:rFonts w:ascii="Times New Roman" w:hAnsi="Times New Roman"/>
          <w:sz w:val="22"/>
        </w:rPr>
        <w:fldChar w:fldCharType="end"/>
      </w:r>
      <w:r w:rsidR="00A400A8" w:rsidRPr="00F04A09">
        <w:rPr>
          <w:rFonts w:ascii="Times New Roman" w:hAnsi="Times New Roman"/>
          <w:sz w:val="22"/>
        </w:rPr>
        <w:t xml:space="preserve">. These </w:t>
      </w:r>
      <w:r w:rsidRPr="00F04A09">
        <w:rPr>
          <w:rFonts w:ascii="Times New Roman" w:hAnsi="Times New Roman"/>
          <w:sz w:val="22"/>
        </w:rPr>
        <w:t xml:space="preserve">public health accomplishments </w:t>
      </w:r>
      <w:r w:rsidR="00C96074" w:rsidRPr="00F04A09">
        <w:rPr>
          <w:rFonts w:ascii="Times New Roman" w:hAnsi="Times New Roman"/>
          <w:sz w:val="22"/>
        </w:rPr>
        <w:t xml:space="preserve">are the result of </w:t>
      </w:r>
      <w:r w:rsidRPr="00F04A09">
        <w:rPr>
          <w:rFonts w:ascii="Times New Roman" w:hAnsi="Times New Roman"/>
          <w:sz w:val="22"/>
        </w:rPr>
        <w:t xml:space="preserve">the widespread administration of </w:t>
      </w:r>
      <w:r w:rsidR="00EB6DC9" w:rsidRPr="00F04A09">
        <w:rPr>
          <w:rFonts w:ascii="Times New Roman" w:hAnsi="Times New Roman"/>
          <w:sz w:val="22"/>
        </w:rPr>
        <w:t xml:space="preserve">standardized </w:t>
      </w:r>
      <w:r w:rsidR="00DE1097" w:rsidRPr="00F04A09">
        <w:rPr>
          <w:rFonts w:ascii="Times New Roman" w:hAnsi="Times New Roman"/>
          <w:sz w:val="22"/>
        </w:rPr>
        <w:t>1</w:t>
      </w:r>
      <w:r w:rsidR="00DE1097" w:rsidRPr="00F04A09">
        <w:rPr>
          <w:rFonts w:ascii="Times New Roman" w:hAnsi="Times New Roman"/>
          <w:sz w:val="22"/>
          <w:vertAlign w:val="superscript"/>
        </w:rPr>
        <w:t>st</w:t>
      </w:r>
      <w:r w:rsidR="00194C70" w:rsidRPr="00F04A09">
        <w:rPr>
          <w:rFonts w:ascii="Times New Roman" w:hAnsi="Times New Roman"/>
          <w:sz w:val="22"/>
        </w:rPr>
        <w:t xml:space="preserve">-line </w:t>
      </w:r>
      <w:r w:rsidR="00EB6DC9" w:rsidRPr="00F04A09">
        <w:rPr>
          <w:rFonts w:ascii="Times New Roman" w:hAnsi="Times New Roman"/>
          <w:sz w:val="22"/>
        </w:rPr>
        <w:t xml:space="preserve">regimens </w:t>
      </w:r>
      <w:r w:rsidR="00DE1097" w:rsidRPr="00F04A09">
        <w:rPr>
          <w:rFonts w:ascii="Times New Roman" w:hAnsi="Times New Roman"/>
          <w:sz w:val="22"/>
        </w:rPr>
        <w:t>containing</w:t>
      </w:r>
      <w:r w:rsidR="00EB6DC9" w:rsidRPr="00F04A09">
        <w:rPr>
          <w:rFonts w:ascii="Times New Roman" w:hAnsi="Times New Roman"/>
          <w:sz w:val="22"/>
        </w:rPr>
        <w:t xml:space="preserve"> </w:t>
      </w:r>
      <w:r w:rsidRPr="00F04A09">
        <w:rPr>
          <w:rFonts w:ascii="Times New Roman" w:hAnsi="Times New Roman"/>
          <w:sz w:val="22"/>
        </w:rPr>
        <w:t>two NRTIs plus a</w:t>
      </w:r>
      <w:r w:rsidR="00C33536" w:rsidRPr="00F04A09">
        <w:rPr>
          <w:rFonts w:ascii="Times New Roman" w:hAnsi="Times New Roman"/>
          <w:sz w:val="22"/>
        </w:rPr>
        <w:t>n</w:t>
      </w:r>
      <w:r w:rsidRPr="00F04A09">
        <w:rPr>
          <w:rFonts w:ascii="Times New Roman" w:hAnsi="Times New Roman"/>
          <w:sz w:val="22"/>
        </w:rPr>
        <w:t xml:space="preserve"> NNRTI</w:t>
      </w:r>
      <w:r w:rsidR="00D705C8" w:rsidRPr="00F04A09">
        <w:rPr>
          <w:rFonts w:ascii="Times New Roman" w:hAnsi="Times New Roman"/>
          <w:sz w:val="22"/>
        </w:rPr>
        <w:t>,</w:t>
      </w:r>
      <w:r w:rsidRPr="00F04A09">
        <w:rPr>
          <w:rFonts w:ascii="Times New Roman" w:hAnsi="Times New Roman"/>
          <w:sz w:val="22"/>
        </w:rPr>
        <w:t xml:space="preserve"> </w:t>
      </w:r>
      <w:r w:rsidR="00EB6DC9" w:rsidRPr="00F04A09">
        <w:rPr>
          <w:rFonts w:ascii="Times New Roman" w:hAnsi="Times New Roman"/>
          <w:sz w:val="22"/>
        </w:rPr>
        <w:t xml:space="preserve">followed by </w:t>
      </w:r>
      <w:r w:rsidR="00593156" w:rsidRPr="00F04A09">
        <w:rPr>
          <w:rFonts w:ascii="Times New Roman" w:hAnsi="Times New Roman"/>
          <w:sz w:val="22"/>
        </w:rPr>
        <w:t xml:space="preserve">a </w:t>
      </w:r>
      <w:r w:rsidR="0027493E" w:rsidRPr="00F04A09">
        <w:rPr>
          <w:rFonts w:ascii="Times New Roman" w:hAnsi="Times New Roman"/>
          <w:sz w:val="22"/>
        </w:rPr>
        <w:t>LPV</w:t>
      </w:r>
      <w:r w:rsidR="00593156" w:rsidRPr="00F04A09">
        <w:rPr>
          <w:rFonts w:ascii="Times New Roman" w:hAnsi="Times New Roman"/>
          <w:sz w:val="22"/>
        </w:rPr>
        <w:t>/r</w:t>
      </w:r>
      <w:r w:rsidR="000A2B3A" w:rsidRPr="00F04A09">
        <w:rPr>
          <w:rFonts w:ascii="Times New Roman" w:hAnsi="Times New Roman"/>
          <w:sz w:val="22"/>
        </w:rPr>
        <w:t>-</w:t>
      </w:r>
      <w:r w:rsidR="00EB6DC9" w:rsidRPr="00F04A09">
        <w:rPr>
          <w:rFonts w:ascii="Times New Roman" w:hAnsi="Times New Roman"/>
          <w:sz w:val="22"/>
        </w:rPr>
        <w:t>based regimen</w:t>
      </w:r>
      <w:r w:rsidR="00194C70" w:rsidRPr="00F04A09">
        <w:rPr>
          <w:rFonts w:ascii="Times New Roman" w:hAnsi="Times New Roman"/>
          <w:sz w:val="22"/>
        </w:rPr>
        <w:t xml:space="preserve"> in </w:t>
      </w:r>
      <w:r w:rsidR="00D705C8" w:rsidRPr="00F04A09">
        <w:rPr>
          <w:rFonts w:ascii="Times New Roman" w:hAnsi="Times New Roman"/>
          <w:sz w:val="22"/>
        </w:rPr>
        <w:t xml:space="preserve">those </w:t>
      </w:r>
      <w:r w:rsidR="00194C70" w:rsidRPr="00F04A09">
        <w:rPr>
          <w:rFonts w:ascii="Times New Roman" w:hAnsi="Times New Roman"/>
          <w:sz w:val="22"/>
        </w:rPr>
        <w:t>patients</w:t>
      </w:r>
      <w:r w:rsidR="00D705C8" w:rsidRPr="00F04A09">
        <w:rPr>
          <w:rFonts w:ascii="Times New Roman" w:hAnsi="Times New Roman"/>
          <w:sz w:val="22"/>
        </w:rPr>
        <w:t xml:space="preserve"> who subsequently develop</w:t>
      </w:r>
      <w:r w:rsidR="00194C70" w:rsidRPr="00F04A09">
        <w:rPr>
          <w:rFonts w:ascii="Times New Roman" w:hAnsi="Times New Roman"/>
          <w:sz w:val="22"/>
        </w:rPr>
        <w:t xml:space="preserve"> </w:t>
      </w:r>
      <w:r w:rsidR="00B71C13" w:rsidRPr="00F04A09">
        <w:rPr>
          <w:rFonts w:ascii="Times New Roman" w:hAnsi="Times New Roman"/>
          <w:sz w:val="22"/>
        </w:rPr>
        <w:t xml:space="preserve">virological failure (VF) </w:t>
      </w:r>
      <w:r w:rsidR="00194C70"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PEVuZE5vdGU+PENpdGU+PEF1dGhvcj5Ib2xtZXM8L0F1dGhvcj48WWVhcj4yMDEwPC9ZZWFyPjxS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PEVuZE5vdGU+PENpdGU+PEF1dGhvcj5Ib2xtZXM8L0F1dGhvcj48WWVhcj4yMDEwPC9ZZWFyPjxS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(5, 6)</w:t>
      </w:r>
      <w:r w:rsidR="00E87AE8">
        <w:rPr>
          <w:rFonts w:ascii="Times New Roman" w:hAnsi="Times New Roman"/>
          <w:sz w:val="22"/>
        </w:rPr>
        <w:fldChar w:fldCharType="end"/>
      </w:r>
      <w:r w:rsidRPr="00F04A09">
        <w:rPr>
          <w:rFonts w:ascii="Times New Roman" w:hAnsi="Times New Roman"/>
          <w:sz w:val="22"/>
        </w:rPr>
        <w:t>.</w:t>
      </w:r>
      <w:r w:rsidR="007F0CD6" w:rsidRPr="00F04A09">
        <w:rPr>
          <w:rFonts w:ascii="Times New Roman" w:hAnsi="Times New Roman"/>
          <w:sz w:val="22"/>
        </w:rPr>
        <w:t xml:space="preserve"> </w:t>
      </w:r>
      <w:r w:rsidR="00ED22A9" w:rsidRPr="00F04A09">
        <w:rPr>
          <w:rFonts w:ascii="Times New Roman" w:hAnsi="Times New Roman"/>
          <w:sz w:val="22"/>
        </w:rPr>
        <w:t>However, t</w:t>
      </w:r>
      <w:r w:rsidR="00EB6DC9" w:rsidRPr="00F04A09">
        <w:rPr>
          <w:rFonts w:ascii="Times New Roman" w:hAnsi="Times New Roman"/>
          <w:sz w:val="22"/>
        </w:rPr>
        <w:t xml:space="preserve">he margin of long-term </w:t>
      </w:r>
      <w:r w:rsidR="00001265" w:rsidRPr="00F04A09">
        <w:rPr>
          <w:rFonts w:ascii="Times New Roman" w:hAnsi="Times New Roman"/>
          <w:sz w:val="22"/>
        </w:rPr>
        <w:t>ART</w:t>
      </w:r>
      <w:r w:rsidR="00ED22A9" w:rsidRPr="00F04A09">
        <w:rPr>
          <w:rFonts w:ascii="Times New Roman" w:hAnsi="Times New Roman"/>
          <w:sz w:val="22"/>
        </w:rPr>
        <w:t xml:space="preserve"> success </w:t>
      </w:r>
      <w:r w:rsidR="00001265" w:rsidRPr="00F04A09">
        <w:rPr>
          <w:rFonts w:ascii="Times New Roman" w:hAnsi="Times New Roman"/>
          <w:sz w:val="22"/>
        </w:rPr>
        <w:t>is</w:t>
      </w:r>
      <w:r w:rsidR="00EB6DC9" w:rsidRPr="00F04A09">
        <w:rPr>
          <w:rFonts w:ascii="Times New Roman" w:hAnsi="Times New Roman"/>
          <w:sz w:val="22"/>
        </w:rPr>
        <w:t xml:space="preserve"> compromised by the development </w:t>
      </w:r>
      <w:r w:rsidR="00593156" w:rsidRPr="00F04A09">
        <w:rPr>
          <w:rFonts w:ascii="Times New Roman" w:hAnsi="Times New Roman"/>
          <w:sz w:val="22"/>
        </w:rPr>
        <w:t xml:space="preserve">of </w:t>
      </w:r>
      <w:r w:rsidR="00B71C13">
        <w:rPr>
          <w:rFonts w:ascii="Times New Roman" w:hAnsi="Times New Roman"/>
          <w:sz w:val="22"/>
        </w:rPr>
        <w:t>acquired drug resistance (</w:t>
      </w:r>
      <w:r w:rsidR="00593156" w:rsidRPr="00F04A09">
        <w:rPr>
          <w:rFonts w:ascii="Times New Roman" w:hAnsi="Times New Roman"/>
          <w:sz w:val="22"/>
        </w:rPr>
        <w:t>ADR</w:t>
      </w:r>
      <w:r w:rsidR="00B71C13">
        <w:rPr>
          <w:rFonts w:ascii="Times New Roman" w:hAnsi="Times New Roman"/>
          <w:sz w:val="22"/>
        </w:rPr>
        <w:t>)</w:t>
      </w:r>
      <w:r w:rsidR="00AB525D" w:rsidRPr="00F04A09">
        <w:rPr>
          <w:rFonts w:ascii="Times New Roman" w:hAnsi="Times New Roman"/>
          <w:sz w:val="22"/>
        </w:rPr>
        <w:t xml:space="preserve"> and </w:t>
      </w:r>
      <w:r w:rsidR="00B71C13" w:rsidRPr="00F04A09">
        <w:rPr>
          <w:rFonts w:ascii="Times New Roman" w:hAnsi="Times New Roman"/>
          <w:sz w:val="22"/>
        </w:rPr>
        <w:t xml:space="preserve">transmitted drug resistance (TDR) </w:t>
      </w:r>
      <w:r w:rsidR="00F937E4"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PEVuZE5vdGU+PENpdGU+PEF1dGhvcj5ISVYvQUlEUyBQcm9ncmFtbWUgV29ybGQgSGVhbHRoIE9y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PEVuZE5vdGU+PENpdGU+PEF1dGhvcj5ISVYvQUlEUyBQcm9ncmFtbWUgV29ybGQgSGVhbHRoIE9y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(7, 8)</w:t>
      </w:r>
      <w:r w:rsidR="00E87AE8">
        <w:rPr>
          <w:rFonts w:ascii="Times New Roman" w:hAnsi="Times New Roman"/>
          <w:sz w:val="22"/>
        </w:rPr>
        <w:fldChar w:fldCharType="end"/>
      </w:r>
      <w:r w:rsidR="00EB6DC9" w:rsidRPr="00F04A09">
        <w:rPr>
          <w:rFonts w:ascii="Times New Roman" w:hAnsi="Times New Roman"/>
          <w:sz w:val="22"/>
        </w:rPr>
        <w:t xml:space="preserve">. </w:t>
      </w:r>
    </w:p>
    <w:p w:rsidR="00387E28" w:rsidRPr="00F04A09" w:rsidRDefault="00194C70" w:rsidP="00C33536">
      <w:pPr>
        <w:spacing w:line="480" w:lineRule="auto"/>
        <w:ind w:firstLine="720"/>
        <w:jc w:val="both"/>
        <w:rPr>
          <w:rFonts w:ascii="Times New Roman" w:hAnsi="Times New Roman"/>
          <w:sz w:val="22"/>
        </w:rPr>
      </w:pPr>
      <w:r w:rsidRPr="00F04A09">
        <w:rPr>
          <w:rFonts w:ascii="Times New Roman" w:hAnsi="Times New Roman"/>
          <w:sz w:val="22"/>
        </w:rPr>
        <w:t>Between</w:t>
      </w:r>
      <w:r w:rsidR="000F5F1C" w:rsidRPr="00F04A09">
        <w:rPr>
          <w:rFonts w:ascii="Times New Roman" w:hAnsi="Times New Roman"/>
          <w:sz w:val="22"/>
        </w:rPr>
        <w:t xml:space="preserve"> </w:t>
      </w:r>
      <w:r w:rsidRPr="00F04A09">
        <w:rPr>
          <w:rFonts w:ascii="Times New Roman" w:hAnsi="Times New Roman"/>
          <w:sz w:val="22"/>
        </w:rPr>
        <w:t>10% and</w:t>
      </w:r>
      <w:r w:rsidR="00EB6DC9" w:rsidRPr="00F04A09">
        <w:rPr>
          <w:rFonts w:ascii="Times New Roman" w:hAnsi="Times New Roman"/>
          <w:sz w:val="22"/>
        </w:rPr>
        <w:t xml:space="preserve"> 30% of patients receiving a </w:t>
      </w:r>
      <w:r w:rsidR="00001265" w:rsidRPr="00F04A09">
        <w:rPr>
          <w:rFonts w:ascii="Times New Roman" w:hAnsi="Times New Roman"/>
          <w:sz w:val="22"/>
        </w:rPr>
        <w:t>1</w:t>
      </w:r>
      <w:r w:rsidR="00001265" w:rsidRPr="00F04A09">
        <w:rPr>
          <w:rFonts w:ascii="Times New Roman" w:hAnsi="Times New Roman"/>
          <w:sz w:val="22"/>
          <w:vertAlign w:val="superscript"/>
        </w:rPr>
        <w:t>st</w:t>
      </w:r>
      <w:r w:rsidR="00EB6DC9" w:rsidRPr="00F04A09">
        <w:rPr>
          <w:rFonts w:ascii="Times New Roman" w:hAnsi="Times New Roman"/>
          <w:sz w:val="22"/>
        </w:rPr>
        <w:t>-line NRTI/NNRTI-containing treatment regimen</w:t>
      </w:r>
      <w:r w:rsidRPr="00F04A09">
        <w:rPr>
          <w:rFonts w:ascii="Times New Roman" w:hAnsi="Times New Roman"/>
          <w:sz w:val="22"/>
        </w:rPr>
        <w:t xml:space="preserve"> will</w:t>
      </w:r>
      <w:r w:rsidR="00EB6DC9" w:rsidRPr="00F04A09">
        <w:rPr>
          <w:rFonts w:ascii="Times New Roman" w:hAnsi="Times New Roman"/>
          <w:sz w:val="22"/>
        </w:rPr>
        <w:t xml:space="preserve"> develop </w:t>
      </w:r>
      <w:r w:rsidR="00593156" w:rsidRPr="00F04A09">
        <w:rPr>
          <w:rFonts w:ascii="Times New Roman" w:hAnsi="Times New Roman"/>
          <w:sz w:val="22"/>
        </w:rPr>
        <w:t>VF</w:t>
      </w:r>
      <w:r w:rsidRPr="00F04A09">
        <w:rPr>
          <w:rFonts w:ascii="Times New Roman" w:hAnsi="Times New Roman"/>
          <w:sz w:val="22"/>
        </w:rPr>
        <w:t xml:space="preserve"> at some point during their treatment</w:t>
      </w:r>
      <w:r w:rsidR="00EB6DC9"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PEVuZE5vdGU+PENpdGU+PEF1dGhvcj5CYXJ0aDwvQXV0aG9yPjxZZWFyPjIwMTA8L1llYXI+PFJl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PEVuZE5vdGU+PENpdGU+PEF1dGhvcj5CYXJ0aDwvQXV0aG9yPjxZZWFyPjIwMTA8L1llYXI+PFJl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(9-11)</w:t>
      </w:r>
      <w:r w:rsidR="00E87AE8">
        <w:rPr>
          <w:rFonts w:ascii="Times New Roman" w:hAnsi="Times New Roman"/>
          <w:sz w:val="22"/>
        </w:rPr>
        <w:fldChar w:fldCharType="end"/>
      </w:r>
      <w:r w:rsidR="00C96074" w:rsidRPr="00F04A09">
        <w:rPr>
          <w:rFonts w:ascii="Times New Roman" w:hAnsi="Times New Roman"/>
          <w:sz w:val="22"/>
        </w:rPr>
        <w:t>;</w:t>
      </w:r>
      <w:r w:rsidR="000F5F1C" w:rsidRPr="00F04A09">
        <w:rPr>
          <w:rFonts w:ascii="Times New Roman" w:hAnsi="Times New Roman"/>
          <w:sz w:val="22"/>
        </w:rPr>
        <w:t xml:space="preserve"> the majority of </w:t>
      </w:r>
      <w:r w:rsidR="008442BC" w:rsidRPr="00F04A09">
        <w:rPr>
          <w:rFonts w:ascii="Times New Roman" w:hAnsi="Times New Roman"/>
          <w:sz w:val="22"/>
        </w:rPr>
        <w:t>these patients are expected to have</w:t>
      </w:r>
      <w:r w:rsidR="000F5F1C" w:rsidRPr="00F04A09">
        <w:rPr>
          <w:rFonts w:ascii="Times New Roman" w:hAnsi="Times New Roman"/>
          <w:sz w:val="22"/>
        </w:rPr>
        <w:t xml:space="preserve"> </w:t>
      </w:r>
      <w:r w:rsidR="00EB6DC9" w:rsidRPr="00F04A09">
        <w:rPr>
          <w:rFonts w:ascii="Times New Roman" w:hAnsi="Times New Roman"/>
          <w:sz w:val="22"/>
        </w:rPr>
        <w:t>NRTI</w:t>
      </w:r>
      <w:r w:rsidR="00C96074" w:rsidRPr="00F04A09">
        <w:rPr>
          <w:rFonts w:ascii="Times New Roman" w:hAnsi="Times New Roman"/>
          <w:sz w:val="22"/>
        </w:rPr>
        <w:t>-</w:t>
      </w:r>
      <w:r w:rsidR="00EB6DC9" w:rsidRPr="00F04A09">
        <w:rPr>
          <w:rFonts w:ascii="Times New Roman" w:hAnsi="Times New Roman"/>
          <w:sz w:val="22"/>
        </w:rPr>
        <w:t xml:space="preserve"> and/or NN</w:t>
      </w:r>
      <w:r w:rsidR="00001265" w:rsidRPr="00F04A09">
        <w:rPr>
          <w:rFonts w:ascii="Times New Roman" w:hAnsi="Times New Roman"/>
          <w:sz w:val="22"/>
        </w:rPr>
        <w:t>RTI</w:t>
      </w:r>
      <w:r w:rsidR="00C96074" w:rsidRPr="00F04A09">
        <w:rPr>
          <w:rFonts w:ascii="Times New Roman" w:hAnsi="Times New Roman"/>
          <w:sz w:val="22"/>
        </w:rPr>
        <w:t>-</w:t>
      </w:r>
      <w:r w:rsidR="00001265" w:rsidRPr="00F04A09">
        <w:rPr>
          <w:rFonts w:ascii="Times New Roman" w:hAnsi="Times New Roman"/>
          <w:sz w:val="22"/>
        </w:rPr>
        <w:t>resistant viruses</w:t>
      </w:r>
      <w:r w:rsidR="00EB6DC9"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PEVuZE5vdGU+PENpdGU+PEF1dGhvcj5ISVYvQUlEUyBQcm9ncmFtbWUgV29ybGQgSGVhbHRoIE9y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PEVuZE5vdGU+PENpdGU+PEF1dGhvcj5ISVYvQUlEUyBQcm9ncmFtbWUgV29ybGQgSGVhbHRoIE9y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 11-13)</w:t>
      </w:r>
      <w:r w:rsidR="00E87AE8">
        <w:rPr>
          <w:rFonts w:ascii="Times New Roman" w:hAnsi="Times New Roman"/>
          <w:sz w:val="22"/>
        </w:rPr>
        <w:fldChar w:fldCharType="end"/>
      </w:r>
      <w:r w:rsidR="00EB6DC9" w:rsidRPr="00F04A09">
        <w:rPr>
          <w:rFonts w:ascii="Times New Roman" w:hAnsi="Times New Roman"/>
          <w:sz w:val="22"/>
        </w:rPr>
        <w:t xml:space="preserve">. </w:t>
      </w:r>
      <w:r w:rsidR="00FF173B" w:rsidRPr="00F04A09">
        <w:rPr>
          <w:rFonts w:ascii="Times New Roman" w:hAnsi="Times New Roman"/>
          <w:sz w:val="22"/>
        </w:rPr>
        <w:t xml:space="preserve">As the number of patients with </w:t>
      </w:r>
      <w:r w:rsidR="000F5F1C" w:rsidRPr="00F04A09">
        <w:rPr>
          <w:rFonts w:ascii="Times New Roman" w:hAnsi="Times New Roman"/>
          <w:sz w:val="22"/>
        </w:rPr>
        <w:t>ADR</w:t>
      </w:r>
      <w:r w:rsidR="00A400A8" w:rsidRPr="00F04A09">
        <w:rPr>
          <w:rFonts w:ascii="Times New Roman" w:hAnsi="Times New Roman"/>
          <w:sz w:val="22"/>
        </w:rPr>
        <w:t xml:space="preserve"> has increased so has</w:t>
      </w:r>
      <w:r w:rsidR="00FF173B" w:rsidRPr="00F04A09">
        <w:rPr>
          <w:rFonts w:ascii="Times New Roman" w:hAnsi="Times New Roman"/>
          <w:sz w:val="22"/>
        </w:rPr>
        <w:t xml:space="preserve"> the proportion of newly infected patients</w:t>
      </w:r>
      <w:r w:rsidR="00A400A8" w:rsidRPr="00F04A09">
        <w:rPr>
          <w:rFonts w:ascii="Times New Roman" w:hAnsi="Times New Roman"/>
          <w:sz w:val="22"/>
        </w:rPr>
        <w:t xml:space="preserve"> with </w:t>
      </w:r>
      <w:r w:rsidR="000F5F1C" w:rsidRPr="00F04A09">
        <w:rPr>
          <w:rFonts w:ascii="Times New Roman" w:hAnsi="Times New Roman"/>
          <w:sz w:val="22"/>
        </w:rPr>
        <w:t>TDR</w:t>
      </w:r>
      <w:r w:rsidR="002C3946"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PEVuZE5vdGU+PENpdGU+PEF1dGhvcj5GcmVudHo8L0F1dGhvcj48WWVhcj4yMDEyPC9ZZWFyPjxS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==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PEVuZE5vdGU+PENpdGU+PEF1dGhvcj5GcmVudHo8L0F1dGhvcj48WWVhcj4yMDEyPC9ZZWFyPjxS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==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 14-16)</w:t>
      </w:r>
      <w:r w:rsidR="00E87AE8">
        <w:rPr>
          <w:rFonts w:ascii="Times New Roman" w:hAnsi="Times New Roman"/>
          <w:sz w:val="22"/>
        </w:rPr>
        <w:fldChar w:fldCharType="end"/>
      </w:r>
      <w:r w:rsidR="00FF173B" w:rsidRPr="00F04A09">
        <w:rPr>
          <w:rFonts w:ascii="Times New Roman" w:hAnsi="Times New Roman"/>
          <w:sz w:val="22"/>
        </w:rPr>
        <w:t xml:space="preserve">. </w:t>
      </w:r>
      <w:r w:rsidR="00694F01" w:rsidRPr="00F04A09">
        <w:rPr>
          <w:rFonts w:ascii="Times New Roman" w:hAnsi="Times New Roman"/>
          <w:sz w:val="22"/>
        </w:rPr>
        <w:t xml:space="preserve">In many regions, the proportion of patients with transmitted NNRTI resistance has been increasing since ART scale-up </w:t>
      </w:r>
      <w:r w:rsidR="00E87AE8">
        <w:rPr>
          <w:rFonts w:ascii="Times New Roman" w:hAnsi="Times New Roman"/>
          <w:sz w:val="22"/>
        </w:rPr>
        <w:fldChar w:fldCharType="begin">
          <w:fldData xml:space="preserve">PEVuZE5vdGU+PENpdGU+PEF1dGhvcj5HdXB0YTwvQXV0aG9yPjxZZWFyPjIwMTI8L1llYXI+PFJl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PEVuZE5vdGU+PENpdGU+PEF1dGhvcj5HdXB0YTwvQXV0aG9yPjxZZWFyPjIwMTI8L1llYXI+PFJl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(7, 14, 15)</w:t>
      </w:r>
      <w:r w:rsidR="00E87AE8">
        <w:rPr>
          <w:rFonts w:ascii="Times New Roman" w:hAnsi="Times New Roman"/>
          <w:sz w:val="22"/>
        </w:rPr>
        <w:fldChar w:fldCharType="end"/>
      </w:r>
      <w:r w:rsidR="00694F01" w:rsidRPr="00F04A09">
        <w:rPr>
          <w:rFonts w:ascii="Times New Roman" w:hAnsi="Times New Roman"/>
          <w:sz w:val="22"/>
        </w:rPr>
        <w:t xml:space="preserve">. </w:t>
      </w:r>
      <w:r w:rsidR="00387E28" w:rsidRPr="00F04A09">
        <w:rPr>
          <w:rFonts w:ascii="Times New Roman" w:hAnsi="Times New Roman"/>
          <w:sz w:val="22"/>
        </w:rPr>
        <w:t>I</w:t>
      </w:r>
      <w:r w:rsidR="00423559" w:rsidRPr="00F04A09">
        <w:rPr>
          <w:rFonts w:ascii="Times New Roman" w:hAnsi="Times New Roman"/>
          <w:sz w:val="22"/>
        </w:rPr>
        <w:t xml:space="preserve">n recent </w:t>
      </w:r>
      <w:r w:rsidR="002668BA" w:rsidRPr="00F04A09">
        <w:rPr>
          <w:rFonts w:ascii="Times New Roman" w:hAnsi="Times New Roman"/>
          <w:sz w:val="22"/>
        </w:rPr>
        <w:t>studies</w:t>
      </w:r>
      <w:r w:rsidR="002B1502" w:rsidRPr="00F04A09">
        <w:rPr>
          <w:rFonts w:ascii="Times New Roman" w:hAnsi="Times New Roman"/>
          <w:sz w:val="22"/>
        </w:rPr>
        <w:t xml:space="preserve">, TDR levels above five percent were </w:t>
      </w:r>
      <w:r w:rsidR="000F5F1C" w:rsidRPr="00F04A09">
        <w:rPr>
          <w:rFonts w:ascii="Times New Roman" w:hAnsi="Times New Roman"/>
          <w:sz w:val="22"/>
        </w:rPr>
        <w:t>reported</w:t>
      </w:r>
      <w:r w:rsidR="002B1502" w:rsidRPr="00F04A09">
        <w:rPr>
          <w:rFonts w:ascii="Times New Roman" w:hAnsi="Times New Roman"/>
          <w:sz w:val="22"/>
        </w:rPr>
        <w:t xml:space="preserve"> in </w:t>
      </w:r>
      <w:r w:rsidR="00683A75" w:rsidRPr="00F04A09">
        <w:rPr>
          <w:rFonts w:ascii="Times New Roman" w:hAnsi="Times New Roman"/>
          <w:sz w:val="22"/>
        </w:rPr>
        <w:t xml:space="preserve">about </w:t>
      </w:r>
      <w:r w:rsidR="002B1502" w:rsidRPr="00F04A09">
        <w:rPr>
          <w:rFonts w:ascii="Times New Roman" w:hAnsi="Times New Roman"/>
          <w:sz w:val="22"/>
        </w:rPr>
        <w:t xml:space="preserve">one-fourth of the surveys conducted in </w:t>
      </w:r>
      <w:r w:rsidR="00423559" w:rsidRPr="00F04A09">
        <w:rPr>
          <w:rFonts w:ascii="Times New Roman" w:hAnsi="Times New Roman"/>
          <w:sz w:val="22"/>
        </w:rPr>
        <w:t>Sub-Saharan Africa</w:t>
      </w:r>
      <w:r w:rsidR="00387E28" w:rsidRPr="00F04A09">
        <w:rPr>
          <w:rFonts w:ascii="Times New Roman" w:hAnsi="Times New Roman"/>
          <w:sz w:val="22"/>
        </w:rPr>
        <w:t xml:space="preserve"> and </w:t>
      </w:r>
      <w:r w:rsidR="00423559" w:rsidRPr="00F04A09">
        <w:rPr>
          <w:rFonts w:ascii="Times New Roman" w:hAnsi="Times New Roman"/>
          <w:sz w:val="22"/>
        </w:rPr>
        <w:t>South/Southeast Asia</w:t>
      </w:r>
      <w:r w:rsidR="002B1502" w:rsidRPr="00F04A09">
        <w:rPr>
          <w:rFonts w:ascii="Times New Roman" w:hAnsi="Times New Roman"/>
          <w:sz w:val="22"/>
        </w:rPr>
        <w:t xml:space="preserve"> and more than one-half of the surveys conduc</w:t>
      </w:r>
      <w:r w:rsidR="008442BC" w:rsidRPr="00F04A09">
        <w:rPr>
          <w:rFonts w:ascii="Times New Roman" w:hAnsi="Times New Roman"/>
          <w:sz w:val="22"/>
        </w:rPr>
        <w:t>t</w:t>
      </w:r>
      <w:r w:rsidR="00012B07" w:rsidRPr="00F04A09">
        <w:rPr>
          <w:rFonts w:ascii="Times New Roman" w:hAnsi="Times New Roman"/>
          <w:sz w:val="22"/>
        </w:rPr>
        <w:t>ed in the Latin America/</w:t>
      </w:r>
      <w:r w:rsidR="002B1502" w:rsidRPr="00F04A09">
        <w:rPr>
          <w:rFonts w:ascii="Times New Roman" w:hAnsi="Times New Roman"/>
          <w:sz w:val="22"/>
        </w:rPr>
        <w:t xml:space="preserve">Caribbean region </w:t>
      </w:r>
      <w:r w:rsidR="00E87AE8">
        <w:rPr>
          <w:rFonts w:ascii="Times New Roman" w:hAnsi="Times New Roman"/>
          <w:sz w:val="22"/>
        </w:rPr>
        <w:fldChar w:fldCharType="begin">
          <w:fldData xml:space="preserve">PEVuZE5vdGU+PENpdGU+PEF1dGhvcj5HdXB0YTwvQXV0aG9yPjxZZWFyPjIwMTI8L1llYXI+PFJl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PEVuZE5vdGU+PENpdGU+PEF1dGhvcj5HdXB0YTwvQXV0aG9yPjxZZWFyPjIwMTI8L1llYXI+PFJl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(7, 14, 15, 17, 18)</w:t>
      </w:r>
      <w:r w:rsidR="00E87AE8">
        <w:rPr>
          <w:rFonts w:ascii="Times New Roman" w:hAnsi="Times New Roman"/>
          <w:sz w:val="22"/>
        </w:rPr>
        <w:fldChar w:fldCharType="end"/>
      </w:r>
      <w:r w:rsidR="00387E28" w:rsidRPr="00F04A09">
        <w:rPr>
          <w:rFonts w:ascii="Times New Roman" w:hAnsi="Times New Roman"/>
          <w:sz w:val="22"/>
        </w:rPr>
        <w:t xml:space="preserve">. </w:t>
      </w:r>
    </w:p>
    <w:p w:rsidR="00041DE8" w:rsidRDefault="00C33536" w:rsidP="004026B9">
      <w:pPr>
        <w:spacing w:line="480" w:lineRule="auto"/>
        <w:ind w:firstLine="720"/>
        <w:jc w:val="both"/>
        <w:rPr>
          <w:rFonts w:ascii="Times New Roman" w:hAnsi="Times New Roman"/>
          <w:sz w:val="22"/>
        </w:rPr>
      </w:pPr>
      <w:r w:rsidRPr="00F04A09">
        <w:rPr>
          <w:rFonts w:ascii="Times New Roman" w:hAnsi="Times New Roman"/>
          <w:sz w:val="22"/>
        </w:rPr>
        <w:t>In upper</w:t>
      </w:r>
      <w:r w:rsidR="0016445F" w:rsidRPr="00F04A09">
        <w:rPr>
          <w:rFonts w:ascii="Times New Roman" w:hAnsi="Times New Roman"/>
          <w:sz w:val="22"/>
        </w:rPr>
        <w:t>-income countries</w:t>
      </w:r>
      <w:r w:rsidR="00683A75" w:rsidRPr="00F04A09">
        <w:rPr>
          <w:rFonts w:ascii="Times New Roman" w:hAnsi="Times New Roman"/>
          <w:sz w:val="22"/>
        </w:rPr>
        <w:t>,</w:t>
      </w:r>
      <w:r w:rsidR="0016445F" w:rsidRPr="00F04A09">
        <w:rPr>
          <w:rFonts w:ascii="Times New Roman" w:hAnsi="Times New Roman"/>
          <w:sz w:val="22"/>
        </w:rPr>
        <w:t xml:space="preserve"> genotypic HIV-1 drug resistance testing is used to guide the selection of initial </w:t>
      </w:r>
      <w:r w:rsidR="00001265" w:rsidRPr="00F04A09">
        <w:rPr>
          <w:rFonts w:ascii="Times New Roman" w:hAnsi="Times New Roman"/>
          <w:sz w:val="22"/>
        </w:rPr>
        <w:t>ART</w:t>
      </w:r>
      <w:r w:rsidR="0016445F" w:rsidRPr="00F04A09">
        <w:rPr>
          <w:rFonts w:ascii="Times New Roman" w:hAnsi="Times New Roman"/>
          <w:sz w:val="22"/>
        </w:rPr>
        <w:t xml:space="preserve"> </w:t>
      </w:r>
      <w:r w:rsidR="00683A75" w:rsidRPr="00F04A09">
        <w:rPr>
          <w:rFonts w:ascii="Times New Roman" w:hAnsi="Times New Roman"/>
          <w:sz w:val="22"/>
        </w:rPr>
        <w:t xml:space="preserve">and </w:t>
      </w:r>
      <w:r w:rsidR="00366E37" w:rsidRPr="00F04A09">
        <w:rPr>
          <w:rFonts w:ascii="Times New Roman" w:hAnsi="Times New Roman"/>
          <w:sz w:val="22"/>
        </w:rPr>
        <w:t xml:space="preserve">subsequent treatments </w:t>
      </w:r>
      <w:r w:rsidR="00683A75" w:rsidRPr="00F04A09">
        <w:rPr>
          <w:rFonts w:ascii="Times New Roman" w:hAnsi="Times New Roman"/>
          <w:sz w:val="22"/>
        </w:rPr>
        <w:t xml:space="preserve">in patients with </w:t>
      </w:r>
      <w:r w:rsidR="00593156" w:rsidRPr="00F04A09">
        <w:rPr>
          <w:rFonts w:ascii="Times New Roman" w:hAnsi="Times New Roman"/>
          <w:sz w:val="22"/>
        </w:rPr>
        <w:t>VF</w:t>
      </w:r>
      <w:r w:rsidR="0016445F" w:rsidRPr="00F04A09">
        <w:rPr>
          <w:rFonts w:ascii="Times New Roman" w:hAnsi="Times New Roman"/>
          <w:sz w:val="22"/>
        </w:rPr>
        <w:t>. However, the resources</w:t>
      </w:r>
      <w:r w:rsidR="007F2CDF" w:rsidRPr="00F04A09">
        <w:rPr>
          <w:rFonts w:ascii="Times New Roman" w:hAnsi="Times New Roman"/>
          <w:sz w:val="22"/>
        </w:rPr>
        <w:t xml:space="preserve"> and</w:t>
      </w:r>
      <w:r w:rsidR="0016445F" w:rsidRPr="00F04A09">
        <w:rPr>
          <w:rFonts w:ascii="Times New Roman" w:hAnsi="Times New Roman"/>
          <w:sz w:val="22"/>
        </w:rPr>
        <w:t xml:space="preserve"> capacity to perform </w:t>
      </w:r>
      <w:r w:rsidR="00690408" w:rsidRPr="00F04A09">
        <w:rPr>
          <w:rFonts w:ascii="Times New Roman" w:hAnsi="Times New Roman"/>
          <w:sz w:val="22"/>
        </w:rPr>
        <w:t xml:space="preserve">standard genotypic </w:t>
      </w:r>
      <w:r w:rsidR="0016445F" w:rsidRPr="00F04A09">
        <w:rPr>
          <w:rFonts w:ascii="Times New Roman" w:hAnsi="Times New Roman"/>
          <w:sz w:val="22"/>
        </w:rPr>
        <w:t xml:space="preserve">resistance testing in </w:t>
      </w:r>
      <w:r w:rsidR="00B71C13" w:rsidRPr="00F04A09">
        <w:rPr>
          <w:rFonts w:ascii="Times New Roman" w:hAnsi="Times New Roman"/>
          <w:sz w:val="22"/>
        </w:rPr>
        <w:t xml:space="preserve">the low- and middle-income countries (LMICs) </w:t>
      </w:r>
      <w:r w:rsidR="008442BC" w:rsidRPr="00F04A09">
        <w:rPr>
          <w:rFonts w:ascii="Times New Roman" w:hAnsi="Times New Roman"/>
          <w:sz w:val="22"/>
        </w:rPr>
        <w:t xml:space="preserve">for individual patient management </w:t>
      </w:r>
      <w:r w:rsidR="0016445F" w:rsidRPr="00F04A09">
        <w:rPr>
          <w:rFonts w:ascii="Times New Roman" w:hAnsi="Times New Roman"/>
          <w:sz w:val="22"/>
        </w:rPr>
        <w:t xml:space="preserve">are limited </w:t>
      </w:r>
      <w:r w:rsidR="00001265" w:rsidRPr="00F04A09">
        <w:rPr>
          <w:rFonts w:ascii="Times New Roman" w:hAnsi="Times New Roman"/>
          <w:sz w:val="22"/>
        </w:rPr>
        <w:t>or</w:t>
      </w:r>
      <w:r w:rsidR="0016445F" w:rsidRPr="00F04A09">
        <w:rPr>
          <w:rFonts w:ascii="Times New Roman" w:hAnsi="Times New Roman"/>
          <w:sz w:val="22"/>
        </w:rPr>
        <w:t xml:space="preserve"> concentrated in a few central laboratories</w:t>
      </w:r>
      <w:r w:rsidR="00683A75" w:rsidRPr="00F04A09">
        <w:rPr>
          <w:rFonts w:ascii="Times New Roman" w:hAnsi="Times New Roman"/>
          <w:sz w:val="22"/>
        </w:rPr>
        <w:t>.</w:t>
      </w:r>
      <w:r w:rsidR="0016445F" w:rsidRPr="00F04A09">
        <w:rPr>
          <w:rFonts w:ascii="Times New Roman" w:hAnsi="Times New Roman"/>
          <w:sz w:val="22"/>
        </w:rPr>
        <w:t xml:space="preserve"> </w:t>
      </w:r>
      <w:r w:rsidR="000F5F1C" w:rsidRPr="00F04A09">
        <w:rPr>
          <w:rFonts w:ascii="Times New Roman" w:hAnsi="Times New Roman"/>
          <w:sz w:val="22"/>
        </w:rPr>
        <w:t>A</w:t>
      </w:r>
      <w:r w:rsidR="00F937E4" w:rsidRPr="00F04A09">
        <w:rPr>
          <w:rFonts w:ascii="Times New Roman" w:hAnsi="Times New Roman"/>
          <w:sz w:val="22"/>
        </w:rPr>
        <w:t xml:space="preserve"> </w:t>
      </w:r>
      <w:r w:rsidR="00F8567F" w:rsidRPr="00F04A09">
        <w:rPr>
          <w:rFonts w:ascii="Times New Roman" w:hAnsi="Times New Roman"/>
          <w:sz w:val="22"/>
        </w:rPr>
        <w:t xml:space="preserve">point-of-care (POC) </w:t>
      </w:r>
      <w:r w:rsidR="00F937E4" w:rsidRPr="00F04A09">
        <w:rPr>
          <w:rFonts w:ascii="Times New Roman" w:hAnsi="Times New Roman"/>
          <w:sz w:val="22"/>
        </w:rPr>
        <w:t xml:space="preserve"> </w:t>
      </w:r>
      <w:r w:rsidR="00683A75" w:rsidRPr="00F04A09">
        <w:rPr>
          <w:rFonts w:ascii="Times New Roman" w:hAnsi="Times New Roman"/>
          <w:sz w:val="22"/>
        </w:rPr>
        <w:t xml:space="preserve">genotypic resistance test would </w:t>
      </w:r>
      <w:r w:rsidR="00F937E4" w:rsidRPr="00F04A09">
        <w:rPr>
          <w:rFonts w:ascii="Times New Roman" w:hAnsi="Times New Roman"/>
          <w:sz w:val="22"/>
        </w:rPr>
        <w:t xml:space="preserve">avoid the </w:t>
      </w:r>
      <w:r w:rsidR="00FF7F70" w:rsidRPr="00F04A09">
        <w:rPr>
          <w:rFonts w:ascii="Times New Roman" w:hAnsi="Times New Roman"/>
          <w:sz w:val="22"/>
        </w:rPr>
        <w:t xml:space="preserve">logistical challenges and </w:t>
      </w:r>
      <w:r w:rsidR="00F937E4" w:rsidRPr="00F04A09">
        <w:rPr>
          <w:rFonts w:ascii="Times New Roman" w:hAnsi="Times New Roman"/>
          <w:sz w:val="22"/>
        </w:rPr>
        <w:t xml:space="preserve">delays associated </w:t>
      </w:r>
      <w:r w:rsidR="00DE1097" w:rsidRPr="00F04A09">
        <w:rPr>
          <w:rFonts w:ascii="Times New Roman" w:hAnsi="Times New Roman"/>
          <w:sz w:val="22"/>
        </w:rPr>
        <w:t xml:space="preserve">with </w:t>
      </w:r>
      <w:r w:rsidR="00683A75" w:rsidRPr="00F04A09">
        <w:rPr>
          <w:rFonts w:ascii="Times New Roman" w:hAnsi="Times New Roman"/>
          <w:sz w:val="22"/>
        </w:rPr>
        <w:t>centralized genotypic resistance testing</w:t>
      </w:r>
      <w:r w:rsidR="003F09A4" w:rsidRPr="00F04A09">
        <w:rPr>
          <w:rFonts w:ascii="Times New Roman" w:hAnsi="Times New Roman"/>
          <w:sz w:val="22"/>
        </w:rPr>
        <w:t>. A</w:t>
      </w:r>
      <w:r w:rsidR="004026B9" w:rsidRPr="00F04A09">
        <w:rPr>
          <w:rFonts w:ascii="Times New Roman" w:hAnsi="Times New Roman"/>
          <w:sz w:val="22"/>
        </w:rPr>
        <w:t xml:space="preserve">ssuming a clinic has the ability to act upon a genotypic resistance test result, such testing may strengthen the provider and patient relationship </w:t>
      </w:r>
      <w:r w:rsidR="00320F89" w:rsidRPr="00F04A09">
        <w:rPr>
          <w:rFonts w:ascii="Times New Roman" w:hAnsi="Times New Roman"/>
          <w:sz w:val="22"/>
        </w:rPr>
        <w:t>and support</w:t>
      </w:r>
      <w:r w:rsidR="004026B9" w:rsidRPr="00F04A09">
        <w:rPr>
          <w:rFonts w:ascii="Times New Roman" w:hAnsi="Times New Roman"/>
          <w:sz w:val="22"/>
        </w:rPr>
        <w:t xml:space="preserve"> efforts to maximize retention on ART. </w:t>
      </w:r>
      <w:r w:rsidR="00001265" w:rsidRPr="00F04A09">
        <w:rPr>
          <w:rFonts w:ascii="Times New Roman" w:hAnsi="Times New Roman"/>
          <w:sz w:val="22"/>
        </w:rPr>
        <w:t xml:space="preserve"> </w:t>
      </w:r>
      <w:r w:rsidR="00683A75" w:rsidRPr="00F04A09">
        <w:rPr>
          <w:rFonts w:ascii="Times New Roman" w:hAnsi="Times New Roman"/>
          <w:sz w:val="22"/>
        </w:rPr>
        <w:t>Even in the context of</w:t>
      </w:r>
      <w:r w:rsidR="000F5F1C" w:rsidRPr="00F04A09">
        <w:rPr>
          <w:rFonts w:ascii="Times New Roman" w:hAnsi="Times New Roman"/>
          <w:sz w:val="22"/>
        </w:rPr>
        <w:t xml:space="preserve"> a public health approach to </w:t>
      </w:r>
      <w:r w:rsidR="00001265" w:rsidRPr="00F04A09">
        <w:rPr>
          <w:rFonts w:ascii="Times New Roman" w:hAnsi="Times New Roman"/>
          <w:sz w:val="22"/>
        </w:rPr>
        <w:t>ART</w:t>
      </w:r>
      <w:r w:rsidR="00683A75" w:rsidRPr="00F04A09">
        <w:rPr>
          <w:rFonts w:ascii="Times New Roman" w:hAnsi="Times New Roman"/>
          <w:sz w:val="22"/>
        </w:rPr>
        <w:t xml:space="preserve">, where few standardized regimens are available, </w:t>
      </w:r>
      <w:r w:rsidR="003E2826" w:rsidRPr="00F04A09">
        <w:rPr>
          <w:rFonts w:ascii="Times New Roman" w:hAnsi="Times New Roman"/>
          <w:sz w:val="22"/>
        </w:rPr>
        <w:t xml:space="preserve">a </w:t>
      </w:r>
      <w:r w:rsidR="00987B67" w:rsidRPr="00F04A09">
        <w:rPr>
          <w:rFonts w:ascii="Times New Roman" w:hAnsi="Times New Roman"/>
          <w:sz w:val="22"/>
        </w:rPr>
        <w:t xml:space="preserve">reliable </w:t>
      </w:r>
      <w:r w:rsidR="004026B9" w:rsidRPr="00F04A09">
        <w:rPr>
          <w:rFonts w:ascii="Times New Roman" w:hAnsi="Times New Roman"/>
          <w:sz w:val="22"/>
        </w:rPr>
        <w:t xml:space="preserve">and inexpensive </w:t>
      </w:r>
      <w:r w:rsidR="003E2826" w:rsidRPr="00F04A09">
        <w:rPr>
          <w:rFonts w:ascii="Times New Roman" w:hAnsi="Times New Roman"/>
          <w:sz w:val="22"/>
        </w:rPr>
        <w:t xml:space="preserve">POC genotypic resistance test would </w:t>
      </w:r>
      <w:r w:rsidR="00DE1097" w:rsidRPr="00F04A09">
        <w:rPr>
          <w:rFonts w:ascii="Times New Roman" w:hAnsi="Times New Roman"/>
          <w:sz w:val="22"/>
        </w:rPr>
        <w:t>enable</w:t>
      </w:r>
      <w:r w:rsidR="000F5F1C" w:rsidRPr="00F04A09">
        <w:rPr>
          <w:rFonts w:ascii="Times New Roman" w:hAnsi="Times New Roman"/>
          <w:sz w:val="22"/>
        </w:rPr>
        <w:t xml:space="preserve"> HIV-1 </w:t>
      </w:r>
      <w:r w:rsidR="00683A75" w:rsidRPr="00F04A09">
        <w:rPr>
          <w:rFonts w:ascii="Times New Roman" w:hAnsi="Times New Roman"/>
          <w:sz w:val="22"/>
        </w:rPr>
        <w:t xml:space="preserve">care providers to make informed </w:t>
      </w:r>
      <w:r w:rsidR="003E2826" w:rsidRPr="00F04A09">
        <w:rPr>
          <w:rFonts w:ascii="Times New Roman" w:hAnsi="Times New Roman"/>
          <w:sz w:val="22"/>
        </w:rPr>
        <w:t>treatment</w:t>
      </w:r>
      <w:r w:rsidR="00683A75" w:rsidRPr="00F04A09">
        <w:rPr>
          <w:rFonts w:ascii="Times New Roman" w:hAnsi="Times New Roman"/>
          <w:sz w:val="22"/>
        </w:rPr>
        <w:t xml:space="preserve"> decisions</w:t>
      </w:r>
      <w:r w:rsidR="00667F62" w:rsidRPr="00F04A09">
        <w:rPr>
          <w:rFonts w:ascii="Times New Roman" w:hAnsi="Times New Roman"/>
          <w:sz w:val="22"/>
        </w:rPr>
        <w:t xml:space="preserve"> </w:t>
      </w:r>
      <w:r w:rsidR="00AF0FF9" w:rsidRPr="00F04A09">
        <w:rPr>
          <w:rFonts w:ascii="Times New Roman" w:hAnsi="Times New Roman"/>
          <w:sz w:val="22"/>
        </w:rPr>
        <w:t>for</w:t>
      </w:r>
      <w:r w:rsidR="002668BA" w:rsidRPr="00F04A09">
        <w:rPr>
          <w:rFonts w:ascii="Times New Roman" w:hAnsi="Times New Roman"/>
          <w:sz w:val="22"/>
        </w:rPr>
        <w:t xml:space="preserve"> three categories of patients:</w:t>
      </w:r>
      <w:r w:rsidR="00667F62" w:rsidRPr="00F04A09">
        <w:rPr>
          <w:rFonts w:ascii="Times New Roman" w:hAnsi="Times New Roman"/>
          <w:sz w:val="22"/>
        </w:rPr>
        <w:t xml:space="preserve"> (1</w:t>
      </w:r>
      <w:r w:rsidR="003E2826" w:rsidRPr="00F04A09">
        <w:rPr>
          <w:rFonts w:ascii="Times New Roman" w:hAnsi="Times New Roman"/>
          <w:sz w:val="22"/>
        </w:rPr>
        <w:t xml:space="preserve">) </w:t>
      </w:r>
      <w:r w:rsidR="00751F5D" w:rsidRPr="00F04A09">
        <w:rPr>
          <w:rFonts w:ascii="Times New Roman" w:hAnsi="Times New Roman"/>
          <w:sz w:val="22"/>
        </w:rPr>
        <w:t>ART</w:t>
      </w:r>
      <w:r w:rsidR="0007468C" w:rsidRPr="00F04A09">
        <w:rPr>
          <w:rFonts w:ascii="Times New Roman" w:hAnsi="Times New Roman"/>
          <w:sz w:val="22"/>
        </w:rPr>
        <w:t>-naïve patients</w:t>
      </w:r>
      <w:r w:rsidR="00BA0C84" w:rsidRPr="00F04A09">
        <w:rPr>
          <w:rFonts w:ascii="Times New Roman" w:hAnsi="Times New Roman"/>
          <w:sz w:val="22"/>
        </w:rPr>
        <w:t xml:space="preserve"> starting </w:t>
      </w:r>
      <w:r w:rsidR="00EE34ED" w:rsidRPr="00F04A09">
        <w:rPr>
          <w:rFonts w:ascii="Times New Roman" w:hAnsi="Times New Roman"/>
          <w:sz w:val="22"/>
        </w:rPr>
        <w:t>therapy</w:t>
      </w:r>
      <w:r w:rsidR="00667F62" w:rsidRPr="00F04A09">
        <w:rPr>
          <w:rFonts w:ascii="Times New Roman" w:hAnsi="Times New Roman"/>
          <w:sz w:val="22"/>
        </w:rPr>
        <w:t>; (2</w:t>
      </w:r>
      <w:r w:rsidR="003E2826" w:rsidRPr="00F04A09">
        <w:rPr>
          <w:rFonts w:ascii="Times New Roman" w:hAnsi="Times New Roman"/>
          <w:sz w:val="22"/>
        </w:rPr>
        <w:t xml:space="preserve">) </w:t>
      </w:r>
      <w:r w:rsidR="00751F5D" w:rsidRPr="00F04A09">
        <w:rPr>
          <w:rFonts w:ascii="Times New Roman" w:hAnsi="Times New Roman"/>
          <w:sz w:val="22"/>
        </w:rPr>
        <w:t>p</w:t>
      </w:r>
      <w:r w:rsidR="0007468C" w:rsidRPr="00F04A09">
        <w:rPr>
          <w:rFonts w:ascii="Times New Roman" w:hAnsi="Times New Roman"/>
          <w:sz w:val="22"/>
        </w:rPr>
        <w:t xml:space="preserve">atients with </w:t>
      </w:r>
      <w:r w:rsidR="00BD5017" w:rsidRPr="00F04A09">
        <w:rPr>
          <w:rFonts w:ascii="Times New Roman" w:hAnsi="Times New Roman"/>
          <w:sz w:val="22"/>
        </w:rPr>
        <w:t>VF</w:t>
      </w:r>
      <w:r w:rsidR="0007468C" w:rsidRPr="00F04A09">
        <w:rPr>
          <w:rFonts w:ascii="Times New Roman" w:hAnsi="Times New Roman"/>
          <w:sz w:val="22"/>
        </w:rPr>
        <w:t xml:space="preserve"> on </w:t>
      </w:r>
      <w:r w:rsidR="00400E54" w:rsidRPr="00F04A09">
        <w:rPr>
          <w:rFonts w:ascii="Times New Roman" w:hAnsi="Times New Roman"/>
          <w:sz w:val="22"/>
        </w:rPr>
        <w:t>an initial NRTI/NNRTI-containing regimen</w:t>
      </w:r>
      <w:r w:rsidR="00667F62" w:rsidRPr="00F04A09">
        <w:rPr>
          <w:rFonts w:ascii="Times New Roman" w:hAnsi="Times New Roman"/>
          <w:sz w:val="22"/>
        </w:rPr>
        <w:t>; and (3</w:t>
      </w:r>
      <w:r w:rsidR="003E2826" w:rsidRPr="00F04A09">
        <w:rPr>
          <w:rFonts w:ascii="Times New Roman" w:hAnsi="Times New Roman"/>
          <w:sz w:val="22"/>
        </w:rPr>
        <w:t xml:space="preserve">) </w:t>
      </w:r>
      <w:r w:rsidR="00751F5D" w:rsidRPr="00F04A09">
        <w:rPr>
          <w:rFonts w:ascii="Times New Roman" w:hAnsi="Times New Roman"/>
          <w:sz w:val="22"/>
        </w:rPr>
        <w:t>p</w:t>
      </w:r>
      <w:r w:rsidR="003E2826" w:rsidRPr="00F04A09">
        <w:rPr>
          <w:rFonts w:ascii="Times New Roman" w:hAnsi="Times New Roman"/>
          <w:sz w:val="22"/>
        </w:rPr>
        <w:t xml:space="preserve">atients with </w:t>
      </w:r>
      <w:r w:rsidR="000F5F1C" w:rsidRPr="00F04A09">
        <w:rPr>
          <w:rFonts w:ascii="Times New Roman" w:hAnsi="Times New Roman"/>
          <w:sz w:val="22"/>
        </w:rPr>
        <w:t>persistently detectable viremia</w:t>
      </w:r>
      <w:r w:rsidR="003E2826" w:rsidRPr="00F04A09">
        <w:rPr>
          <w:rFonts w:ascii="Times New Roman" w:hAnsi="Times New Roman"/>
          <w:sz w:val="22"/>
        </w:rPr>
        <w:t xml:space="preserve"> </w:t>
      </w:r>
      <w:r w:rsidR="000F5F1C" w:rsidRPr="00F04A09">
        <w:rPr>
          <w:rFonts w:ascii="Times New Roman" w:hAnsi="Times New Roman"/>
          <w:sz w:val="22"/>
        </w:rPr>
        <w:t>on</w:t>
      </w:r>
      <w:r w:rsidR="0056625D" w:rsidRPr="00F04A09">
        <w:rPr>
          <w:rFonts w:ascii="Times New Roman" w:hAnsi="Times New Roman"/>
          <w:sz w:val="22"/>
        </w:rPr>
        <w:t xml:space="preserve"> a </w:t>
      </w:r>
      <w:r w:rsidR="00D705C8" w:rsidRPr="00F04A09">
        <w:rPr>
          <w:rFonts w:ascii="Times New Roman" w:hAnsi="Times New Roman"/>
          <w:sz w:val="22"/>
        </w:rPr>
        <w:t>1</w:t>
      </w:r>
      <w:r w:rsidR="005F64F9" w:rsidRPr="00F04A09">
        <w:rPr>
          <w:rFonts w:ascii="Times New Roman" w:hAnsi="Times New Roman"/>
          <w:sz w:val="22"/>
          <w:vertAlign w:val="superscript"/>
        </w:rPr>
        <w:t>st</w:t>
      </w:r>
      <w:r w:rsidR="0056625D" w:rsidRPr="00F04A09">
        <w:rPr>
          <w:rFonts w:ascii="Times New Roman" w:hAnsi="Times New Roman"/>
          <w:sz w:val="22"/>
        </w:rPr>
        <w:t>- or</w:t>
      </w:r>
      <w:r w:rsidR="00141577" w:rsidRPr="00F04A09">
        <w:rPr>
          <w:rFonts w:ascii="Times New Roman" w:hAnsi="Times New Roman"/>
          <w:sz w:val="22"/>
        </w:rPr>
        <w:t xml:space="preserve"> </w:t>
      </w:r>
      <w:r w:rsidR="00D705C8" w:rsidRPr="00F04A09">
        <w:rPr>
          <w:rFonts w:ascii="Times New Roman" w:hAnsi="Times New Roman"/>
          <w:sz w:val="22"/>
        </w:rPr>
        <w:t>2</w:t>
      </w:r>
      <w:r w:rsidR="005F64F9" w:rsidRPr="00F04A09">
        <w:rPr>
          <w:rFonts w:ascii="Times New Roman" w:hAnsi="Times New Roman"/>
          <w:sz w:val="22"/>
          <w:vertAlign w:val="superscript"/>
        </w:rPr>
        <w:t>nd</w:t>
      </w:r>
      <w:r w:rsidR="00141577" w:rsidRPr="00F04A09">
        <w:rPr>
          <w:rFonts w:ascii="Times New Roman" w:hAnsi="Times New Roman"/>
          <w:sz w:val="22"/>
        </w:rPr>
        <w:t xml:space="preserve">-line </w:t>
      </w:r>
      <w:r w:rsidR="0056625D" w:rsidRPr="00F04A09">
        <w:rPr>
          <w:rFonts w:ascii="Times New Roman" w:hAnsi="Times New Roman"/>
          <w:sz w:val="22"/>
        </w:rPr>
        <w:t>PI-containing regimen</w:t>
      </w:r>
      <w:r w:rsidR="00141577" w:rsidRPr="00F04A09">
        <w:rPr>
          <w:rFonts w:ascii="Times New Roman" w:hAnsi="Times New Roman"/>
          <w:sz w:val="22"/>
        </w:rPr>
        <w:t>.</w:t>
      </w:r>
      <w:r w:rsidR="00027E77" w:rsidRPr="00F04A09">
        <w:rPr>
          <w:rFonts w:ascii="Times New Roman" w:hAnsi="Times New Roman"/>
          <w:sz w:val="22"/>
        </w:rPr>
        <w:t xml:space="preserve"> </w:t>
      </w:r>
    </w:p>
    <w:p w:rsidR="00001265" w:rsidRPr="00F04A09" w:rsidRDefault="00001265" w:rsidP="004026B9">
      <w:pPr>
        <w:spacing w:line="480" w:lineRule="auto"/>
        <w:ind w:firstLine="720"/>
        <w:jc w:val="both"/>
        <w:rPr>
          <w:rFonts w:ascii="Times New Roman" w:hAnsi="Times New Roman"/>
          <w:sz w:val="22"/>
        </w:rPr>
      </w:pPr>
    </w:p>
    <w:p w:rsidR="00041DE8" w:rsidRPr="00041DE8" w:rsidRDefault="00001265" w:rsidP="00041DE8">
      <w:pPr>
        <w:spacing w:line="480" w:lineRule="auto"/>
        <w:jc w:val="center"/>
        <w:rPr>
          <w:rFonts w:ascii="Times New Roman" w:hAnsi="Times New Roman"/>
          <w:sz w:val="22"/>
        </w:rPr>
      </w:pPr>
      <w:r w:rsidRPr="00041DE8">
        <w:rPr>
          <w:rFonts w:ascii="Times New Roman" w:hAnsi="Times New Roman"/>
          <w:b/>
          <w:sz w:val="22"/>
        </w:rPr>
        <w:t>ART</w:t>
      </w:r>
      <w:r w:rsidR="00041DE8">
        <w:rPr>
          <w:rFonts w:ascii="Times New Roman" w:hAnsi="Times New Roman"/>
          <w:b/>
          <w:sz w:val="22"/>
        </w:rPr>
        <w:t>-Naïve P</w:t>
      </w:r>
      <w:r w:rsidR="00BA0C84" w:rsidRPr="00041DE8">
        <w:rPr>
          <w:rFonts w:ascii="Times New Roman" w:hAnsi="Times New Roman"/>
          <w:b/>
          <w:sz w:val="22"/>
        </w:rPr>
        <w:t>atients</w:t>
      </w:r>
      <w:r w:rsidR="00041DE8">
        <w:rPr>
          <w:rFonts w:ascii="Times New Roman" w:hAnsi="Times New Roman"/>
          <w:b/>
          <w:sz w:val="22"/>
        </w:rPr>
        <w:t xml:space="preserve"> S</w:t>
      </w:r>
      <w:r w:rsidR="0007468C" w:rsidRPr="00041DE8">
        <w:rPr>
          <w:rFonts w:ascii="Times New Roman" w:hAnsi="Times New Roman"/>
          <w:b/>
          <w:sz w:val="22"/>
        </w:rPr>
        <w:t>ta</w:t>
      </w:r>
      <w:r w:rsidR="00041DE8">
        <w:rPr>
          <w:rFonts w:ascii="Times New Roman" w:hAnsi="Times New Roman"/>
          <w:b/>
          <w:sz w:val="22"/>
        </w:rPr>
        <w:t>rting T</w:t>
      </w:r>
      <w:r w:rsidR="0007468C" w:rsidRPr="00041DE8">
        <w:rPr>
          <w:rFonts w:ascii="Times New Roman" w:hAnsi="Times New Roman"/>
          <w:b/>
          <w:sz w:val="22"/>
        </w:rPr>
        <w:t>herapy</w:t>
      </w:r>
    </w:p>
    <w:p w:rsidR="00041DE8" w:rsidRDefault="00B044A5" w:rsidP="00EE33CA">
      <w:pPr>
        <w:spacing w:line="480" w:lineRule="auto"/>
        <w:ind w:firstLine="720"/>
        <w:jc w:val="both"/>
        <w:rPr>
          <w:rFonts w:ascii="Times New Roman" w:hAnsi="Times New Roman"/>
          <w:sz w:val="22"/>
        </w:rPr>
      </w:pPr>
      <w:r w:rsidRPr="00F04A09">
        <w:rPr>
          <w:rFonts w:ascii="Times New Roman" w:hAnsi="Times New Roman"/>
          <w:sz w:val="22"/>
        </w:rPr>
        <w:t xml:space="preserve">Should </w:t>
      </w:r>
      <w:r w:rsidR="00D25824" w:rsidRPr="00F04A09">
        <w:rPr>
          <w:rFonts w:ascii="Times New Roman" w:hAnsi="Times New Roman"/>
          <w:sz w:val="22"/>
        </w:rPr>
        <w:t>population</w:t>
      </w:r>
      <w:r w:rsidR="00D705C8" w:rsidRPr="00F04A09">
        <w:rPr>
          <w:rFonts w:ascii="Times New Roman" w:hAnsi="Times New Roman"/>
          <w:sz w:val="22"/>
        </w:rPr>
        <w:t xml:space="preserve"> </w:t>
      </w:r>
      <w:r w:rsidR="00D25824" w:rsidRPr="00F04A09">
        <w:rPr>
          <w:rFonts w:ascii="Times New Roman" w:hAnsi="Times New Roman"/>
          <w:sz w:val="22"/>
        </w:rPr>
        <w:t xml:space="preserve">-levels of </w:t>
      </w:r>
      <w:r w:rsidRPr="00F04A09">
        <w:rPr>
          <w:rFonts w:ascii="Times New Roman" w:hAnsi="Times New Roman"/>
          <w:sz w:val="22"/>
        </w:rPr>
        <w:t>TDR continue to increase, the inability to predict wh</w:t>
      </w:r>
      <w:r w:rsidR="00A4561B" w:rsidRPr="00F04A09">
        <w:rPr>
          <w:rFonts w:ascii="Times New Roman" w:hAnsi="Times New Roman"/>
          <w:sz w:val="22"/>
        </w:rPr>
        <w:t xml:space="preserve">ich </w:t>
      </w:r>
      <w:r w:rsidRPr="00F04A09">
        <w:rPr>
          <w:rFonts w:ascii="Times New Roman" w:hAnsi="Times New Roman"/>
          <w:sz w:val="22"/>
        </w:rPr>
        <w:t xml:space="preserve">patients will respond to </w:t>
      </w:r>
      <w:r w:rsidR="000F5F1C" w:rsidRPr="00F04A09">
        <w:rPr>
          <w:rFonts w:ascii="Times New Roman" w:hAnsi="Times New Roman"/>
          <w:sz w:val="22"/>
        </w:rPr>
        <w:t xml:space="preserve">an initial NRTI/NNRTI-containing regimen </w:t>
      </w:r>
      <w:r w:rsidR="00E8096A" w:rsidRPr="00F04A09">
        <w:rPr>
          <w:rFonts w:ascii="Times New Roman" w:hAnsi="Times New Roman"/>
          <w:sz w:val="22"/>
        </w:rPr>
        <w:t>would</w:t>
      </w:r>
      <w:r w:rsidRPr="00F04A09">
        <w:rPr>
          <w:rFonts w:ascii="Times New Roman" w:hAnsi="Times New Roman"/>
          <w:sz w:val="22"/>
        </w:rPr>
        <w:t xml:space="preserve"> </w:t>
      </w:r>
      <w:r w:rsidR="000F5F1C" w:rsidRPr="00F04A09">
        <w:rPr>
          <w:rFonts w:ascii="Times New Roman" w:hAnsi="Times New Roman"/>
          <w:sz w:val="22"/>
        </w:rPr>
        <w:t>undermine</w:t>
      </w:r>
      <w:r w:rsidRPr="00F04A09">
        <w:rPr>
          <w:rFonts w:ascii="Times New Roman" w:hAnsi="Times New Roman"/>
          <w:sz w:val="22"/>
        </w:rPr>
        <w:t xml:space="preserve"> confidence in the treatability of HIV</w:t>
      </w:r>
      <w:r w:rsidR="000F5F1C" w:rsidRPr="00F04A09">
        <w:rPr>
          <w:rFonts w:ascii="Times New Roman" w:hAnsi="Times New Roman"/>
          <w:sz w:val="22"/>
        </w:rPr>
        <w:t>-1</w:t>
      </w:r>
      <w:r w:rsidRPr="00F04A09">
        <w:rPr>
          <w:rFonts w:ascii="Times New Roman" w:hAnsi="Times New Roman"/>
          <w:sz w:val="22"/>
        </w:rPr>
        <w:t xml:space="preserve"> </w:t>
      </w:r>
      <w:r w:rsidR="000F5F1C" w:rsidRPr="00F04A09">
        <w:rPr>
          <w:rFonts w:ascii="Times New Roman" w:hAnsi="Times New Roman"/>
          <w:sz w:val="22"/>
        </w:rPr>
        <w:t>in</w:t>
      </w:r>
      <w:r w:rsidRPr="00F04A09">
        <w:rPr>
          <w:rFonts w:ascii="Times New Roman" w:hAnsi="Times New Roman"/>
          <w:sz w:val="22"/>
        </w:rPr>
        <w:t xml:space="preserve"> </w:t>
      </w:r>
      <w:r w:rsidR="00141577" w:rsidRPr="00F04A09">
        <w:rPr>
          <w:rFonts w:ascii="Times New Roman" w:hAnsi="Times New Roman"/>
          <w:sz w:val="22"/>
        </w:rPr>
        <w:t>LMICs</w:t>
      </w:r>
      <w:r w:rsidR="000A2B3A" w:rsidRPr="00F04A09">
        <w:rPr>
          <w:rFonts w:ascii="Times New Roman" w:hAnsi="Times New Roman"/>
          <w:sz w:val="22"/>
        </w:rPr>
        <w:t xml:space="preserve"> </w:t>
      </w:r>
      <w:r w:rsidR="00001265" w:rsidRPr="00F04A09">
        <w:rPr>
          <w:rFonts w:ascii="Times New Roman" w:hAnsi="Times New Roman"/>
          <w:sz w:val="22"/>
        </w:rPr>
        <w:t>and</w:t>
      </w:r>
      <w:r w:rsidRPr="00F04A09">
        <w:rPr>
          <w:rFonts w:ascii="Times New Roman" w:hAnsi="Times New Roman"/>
          <w:sz w:val="22"/>
        </w:rPr>
        <w:t xml:space="preserve"> </w:t>
      </w:r>
      <w:r w:rsidR="00001265" w:rsidRPr="00F04A09">
        <w:rPr>
          <w:rFonts w:ascii="Times New Roman" w:hAnsi="Times New Roman"/>
          <w:sz w:val="22"/>
        </w:rPr>
        <w:t>weaken</w:t>
      </w:r>
      <w:r w:rsidR="00A4561B" w:rsidRPr="00F04A09">
        <w:rPr>
          <w:rFonts w:ascii="Times New Roman" w:hAnsi="Times New Roman"/>
          <w:sz w:val="22"/>
        </w:rPr>
        <w:t xml:space="preserve"> </w:t>
      </w:r>
      <w:r w:rsidRPr="00F04A09">
        <w:rPr>
          <w:rFonts w:ascii="Times New Roman" w:hAnsi="Times New Roman"/>
          <w:sz w:val="22"/>
        </w:rPr>
        <w:t>the HIV care continuum.</w:t>
      </w:r>
      <w:r w:rsidR="00400E54" w:rsidRPr="00F04A09">
        <w:rPr>
          <w:rFonts w:ascii="Times New Roman" w:hAnsi="Times New Roman"/>
          <w:sz w:val="22"/>
        </w:rPr>
        <w:t xml:space="preserve"> In regions </w:t>
      </w:r>
      <w:r w:rsidR="00690408" w:rsidRPr="00F04A09">
        <w:rPr>
          <w:rFonts w:ascii="Times New Roman" w:hAnsi="Times New Roman"/>
          <w:sz w:val="22"/>
        </w:rPr>
        <w:t xml:space="preserve">where surveillance </w:t>
      </w:r>
      <w:r w:rsidR="00D25824" w:rsidRPr="00F04A09">
        <w:rPr>
          <w:rFonts w:ascii="Times New Roman" w:hAnsi="Times New Roman"/>
          <w:sz w:val="22"/>
        </w:rPr>
        <w:t>indicates elevated</w:t>
      </w:r>
      <w:r w:rsidR="00400E54" w:rsidRPr="00F04A09">
        <w:rPr>
          <w:rFonts w:ascii="Times New Roman" w:hAnsi="Times New Roman"/>
          <w:sz w:val="22"/>
        </w:rPr>
        <w:t xml:space="preserve"> levels of drug resistance in patients </w:t>
      </w:r>
      <w:r w:rsidR="00DE1097" w:rsidRPr="00F04A09">
        <w:rPr>
          <w:rFonts w:ascii="Times New Roman" w:hAnsi="Times New Roman"/>
          <w:sz w:val="22"/>
        </w:rPr>
        <w:t xml:space="preserve">beginning </w:t>
      </w:r>
      <w:r w:rsidR="00400E54" w:rsidRPr="00F04A09">
        <w:rPr>
          <w:rFonts w:ascii="Times New Roman" w:hAnsi="Times New Roman"/>
          <w:sz w:val="22"/>
        </w:rPr>
        <w:t xml:space="preserve">ART, pre-therapy </w:t>
      </w:r>
      <w:r w:rsidR="00D25824" w:rsidRPr="00F04A09">
        <w:rPr>
          <w:rFonts w:ascii="Times New Roman" w:hAnsi="Times New Roman"/>
          <w:sz w:val="22"/>
        </w:rPr>
        <w:t>POC</w:t>
      </w:r>
      <w:r w:rsidR="00400E54" w:rsidRPr="00F04A09">
        <w:rPr>
          <w:rFonts w:ascii="Times New Roman" w:hAnsi="Times New Roman"/>
          <w:sz w:val="22"/>
        </w:rPr>
        <w:t xml:space="preserve"> </w:t>
      </w:r>
      <w:r w:rsidR="00D25824" w:rsidRPr="00F04A09">
        <w:rPr>
          <w:rFonts w:ascii="Times New Roman" w:hAnsi="Times New Roman"/>
          <w:sz w:val="22"/>
        </w:rPr>
        <w:t xml:space="preserve">genotypic resistance </w:t>
      </w:r>
      <w:r w:rsidR="00400E54" w:rsidRPr="00F04A09">
        <w:rPr>
          <w:rFonts w:ascii="Times New Roman" w:hAnsi="Times New Roman"/>
          <w:sz w:val="22"/>
        </w:rPr>
        <w:t xml:space="preserve">testing </w:t>
      </w:r>
      <w:r w:rsidR="00C33536" w:rsidRPr="00F04A09">
        <w:rPr>
          <w:rFonts w:ascii="Times New Roman" w:hAnsi="Times New Roman"/>
          <w:sz w:val="22"/>
        </w:rPr>
        <w:t>would</w:t>
      </w:r>
      <w:r w:rsidR="00400E54" w:rsidRPr="00F04A09">
        <w:rPr>
          <w:rFonts w:ascii="Times New Roman" w:hAnsi="Times New Roman"/>
          <w:sz w:val="22"/>
        </w:rPr>
        <w:t xml:space="preserve"> identify </w:t>
      </w:r>
      <w:r w:rsidR="00320F89" w:rsidRPr="00F04A09">
        <w:rPr>
          <w:rFonts w:ascii="Times New Roman" w:hAnsi="Times New Roman"/>
          <w:sz w:val="22"/>
        </w:rPr>
        <w:t>those</w:t>
      </w:r>
      <w:r w:rsidR="00400E54" w:rsidRPr="00F04A09">
        <w:rPr>
          <w:rFonts w:ascii="Times New Roman" w:hAnsi="Times New Roman"/>
          <w:sz w:val="22"/>
        </w:rPr>
        <w:t xml:space="preserve"> patients</w:t>
      </w:r>
      <w:r w:rsidR="00D705C8" w:rsidRPr="00F04A09">
        <w:rPr>
          <w:rFonts w:ascii="Times New Roman" w:hAnsi="Times New Roman"/>
          <w:sz w:val="22"/>
        </w:rPr>
        <w:t xml:space="preserve"> </w:t>
      </w:r>
      <w:r w:rsidR="00320F89" w:rsidRPr="00F04A09">
        <w:rPr>
          <w:rFonts w:ascii="Times New Roman" w:hAnsi="Times New Roman"/>
          <w:sz w:val="22"/>
        </w:rPr>
        <w:t>who</w:t>
      </w:r>
      <w:r w:rsidR="00D705C8" w:rsidRPr="00F04A09">
        <w:rPr>
          <w:rFonts w:ascii="Times New Roman" w:hAnsi="Times New Roman"/>
          <w:sz w:val="22"/>
        </w:rPr>
        <w:t xml:space="preserve"> </w:t>
      </w:r>
      <w:r w:rsidR="00400E54" w:rsidRPr="00F04A09">
        <w:rPr>
          <w:rFonts w:ascii="Times New Roman" w:hAnsi="Times New Roman"/>
          <w:sz w:val="22"/>
        </w:rPr>
        <w:t xml:space="preserve">should receive standard </w:t>
      </w:r>
      <w:r w:rsidR="009F10E7" w:rsidRPr="00F04A09">
        <w:rPr>
          <w:rFonts w:ascii="Times New Roman" w:hAnsi="Times New Roman"/>
          <w:sz w:val="22"/>
        </w:rPr>
        <w:t>1</w:t>
      </w:r>
      <w:r w:rsidR="009F10E7" w:rsidRPr="00F04A09">
        <w:rPr>
          <w:rFonts w:ascii="Times New Roman" w:hAnsi="Times New Roman"/>
          <w:sz w:val="22"/>
          <w:vertAlign w:val="superscript"/>
        </w:rPr>
        <w:t>st</w:t>
      </w:r>
      <w:r w:rsidR="00400E54" w:rsidRPr="00F04A09">
        <w:rPr>
          <w:rFonts w:ascii="Times New Roman" w:hAnsi="Times New Roman"/>
          <w:sz w:val="22"/>
        </w:rPr>
        <w:t xml:space="preserve">-line therapy and </w:t>
      </w:r>
      <w:r w:rsidR="00320F89" w:rsidRPr="00F04A09">
        <w:rPr>
          <w:rFonts w:ascii="Times New Roman" w:hAnsi="Times New Roman"/>
          <w:sz w:val="22"/>
        </w:rPr>
        <w:t>those who</w:t>
      </w:r>
      <w:r w:rsidR="00400E54" w:rsidRPr="00F04A09">
        <w:rPr>
          <w:rFonts w:ascii="Times New Roman" w:hAnsi="Times New Roman"/>
          <w:sz w:val="22"/>
        </w:rPr>
        <w:t xml:space="preserve"> should </w:t>
      </w:r>
      <w:r w:rsidR="00D705C8" w:rsidRPr="00F04A09">
        <w:rPr>
          <w:rFonts w:ascii="Times New Roman" w:hAnsi="Times New Roman"/>
          <w:sz w:val="22"/>
        </w:rPr>
        <w:t xml:space="preserve">instead </w:t>
      </w:r>
      <w:r w:rsidR="00400E54" w:rsidRPr="00F04A09">
        <w:rPr>
          <w:rFonts w:ascii="Times New Roman" w:hAnsi="Times New Roman"/>
          <w:sz w:val="22"/>
        </w:rPr>
        <w:t xml:space="preserve">receive a </w:t>
      </w:r>
      <w:r w:rsidR="00D25824" w:rsidRPr="00F04A09">
        <w:rPr>
          <w:rFonts w:ascii="Times New Roman" w:hAnsi="Times New Roman"/>
          <w:sz w:val="22"/>
        </w:rPr>
        <w:t xml:space="preserve">boosted </w:t>
      </w:r>
      <w:r w:rsidR="00400E54" w:rsidRPr="00F04A09">
        <w:rPr>
          <w:rFonts w:ascii="Times New Roman" w:hAnsi="Times New Roman"/>
          <w:sz w:val="22"/>
        </w:rPr>
        <w:t xml:space="preserve">PI-containing regimen. </w:t>
      </w:r>
      <w:r w:rsidR="009A5C5A" w:rsidRPr="00F04A09">
        <w:rPr>
          <w:rFonts w:ascii="Times New Roman" w:hAnsi="Times New Roman"/>
          <w:sz w:val="22"/>
        </w:rPr>
        <w:t xml:space="preserve">Genotypic resistance testing </w:t>
      </w:r>
      <w:r w:rsidR="00690408" w:rsidRPr="00F04A09">
        <w:rPr>
          <w:rFonts w:ascii="Times New Roman" w:hAnsi="Times New Roman"/>
          <w:sz w:val="22"/>
        </w:rPr>
        <w:t>would likely be</w:t>
      </w:r>
      <w:r w:rsidR="009A5C5A" w:rsidRPr="00F04A09">
        <w:rPr>
          <w:rFonts w:ascii="Times New Roman" w:hAnsi="Times New Roman"/>
          <w:sz w:val="22"/>
        </w:rPr>
        <w:t xml:space="preserve"> particularly </w:t>
      </w:r>
      <w:r w:rsidR="00001265" w:rsidRPr="00F04A09">
        <w:rPr>
          <w:rFonts w:ascii="Times New Roman" w:hAnsi="Times New Roman"/>
          <w:sz w:val="22"/>
        </w:rPr>
        <w:t>useful</w:t>
      </w:r>
      <w:r w:rsidR="009A5C5A" w:rsidRPr="00F04A09">
        <w:rPr>
          <w:rFonts w:ascii="Times New Roman" w:hAnsi="Times New Roman"/>
          <w:sz w:val="22"/>
        </w:rPr>
        <w:t xml:space="preserve"> </w:t>
      </w:r>
      <w:r w:rsidR="00690408" w:rsidRPr="00F04A09">
        <w:rPr>
          <w:rFonts w:ascii="Times New Roman" w:hAnsi="Times New Roman"/>
          <w:sz w:val="22"/>
        </w:rPr>
        <w:t xml:space="preserve">in the management of the increasing proportion of patients presenting for care for whom the past ART history is uncertain and </w:t>
      </w:r>
      <w:r w:rsidR="00751F5D" w:rsidRPr="00F04A09">
        <w:rPr>
          <w:rFonts w:ascii="Times New Roman" w:hAnsi="Times New Roman"/>
          <w:sz w:val="22"/>
        </w:rPr>
        <w:t>to ensure that HIV</w:t>
      </w:r>
      <w:r w:rsidR="00A4561B" w:rsidRPr="00F04A09">
        <w:rPr>
          <w:rFonts w:ascii="Times New Roman" w:hAnsi="Times New Roman"/>
          <w:sz w:val="22"/>
        </w:rPr>
        <w:t>-infected pregnant women with drug-resistant viruses receive the optimal regimen to prevent m</w:t>
      </w:r>
      <w:r w:rsidR="00690408" w:rsidRPr="00F04A09">
        <w:rPr>
          <w:rFonts w:ascii="Times New Roman" w:hAnsi="Times New Roman"/>
          <w:sz w:val="22"/>
        </w:rPr>
        <w:t>other-to-child transmission.</w:t>
      </w:r>
    </w:p>
    <w:p w:rsidR="00DB5BE2" w:rsidRPr="00F04A09" w:rsidRDefault="00DB5BE2" w:rsidP="00041DE8">
      <w:pPr>
        <w:spacing w:line="480" w:lineRule="auto"/>
        <w:jc w:val="both"/>
        <w:rPr>
          <w:rFonts w:ascii="Times New Roman" w:hAnsi="Times New Roman"/>
          <w:sz w:val="22"/>
        </w:rPr>
      </w:pPr>
    </w:p>
    <w:p w:rsidR="00041DE8" w:rsidRPr="00041DE8" w:rsidRDefault="0056625D" w:rsidP="00041DE8">
      <w:pPr>
        <w:spacing w:line="480" w:lineRule="auto"/>
        <w:jc w:val="center"/>
        <w:rPr>
          <w:rFonts w:ascii="Times New Roman" w:hAnsi="Times New Roman"/>
          <w:sz w:val="22"/>
        </w:rPr>
      </w:pPr>
      <w:r w:rsidRPr="00041DE8">
        <w:rPr>
          <w:rFonts w:ascii="Times New Roman" w:hAnsi="Times New Roman"/>
          <w:b/>
          <w:sz w:val="22"/>
        </w:rPr>
        <w:t xml:space="preserve">Patients with </w:t>
      </w:r>
      <w:r w:rsidR="00DE1097" w:rsidRPr="00041DE8">
        <w:rPr>
          <w:rFonts w:ascii="Times New Roman" w:hAnsi="Times New Roman"/>
          <w:b/>
          <w:sz w:val="22"/>
        </w:rPr>
        <w:t>VF</w:t>
      </w:r>
      <w:r w:rsidR="00041DE8">
        <w:rPr>
          <w:rFonts w:ascii="Times New Roman" w:hAnsi="Times New Roman"/>
          <w:b/>
          <w:sz w:val="22"/>
        </w:rPr>
        <w:t xml:space="preserve"> on an Initial NRTI/NNRTI-Containing R</w:t>
      </w:r>
      <w:r w:rsidRPr="00041DE8">
        <w:rPr>
          <w:rFonts w:ascii="Times New Roman" w:hAnsi="Times New Roman"/>
          <w:b/>
          <w:sz w:val="22"/>
        </w:rPr>
        <w:t>egimen</w:t>
      </w:r>
    </w:p>
    <w:p w:rsidR="00DB5BE2" w:rsidRPr="00F04A09" w:rsidRDefault="00FA2C5F" w:rsidP="00EE33CA">
      <w:pPr>
        <w:spacing w:line="480" w:lineRule="auto"/>
        <w:ind w:firstLine="720"/>
        <w:jc w:val="both"/>
        <w:rPr>
          <w:rFonts w:ascii="Times New Roman" w:hAnsi="Times New Roman"/>
          <w:sz w:val="22"/>
        </w:rPr>
      </w:pPr>
      <w:r w:rsidRPr="00F04A09">
        <w:rPr>
          <w:rFonts w:ascii="Times New Roman" w:hAnsi="Times New Roman"/>
          <w:sz w:val="22"/>
        </w:rPr>
        <w:t>Coupling genotypic resistance testing with</w:t>
      </w:r>
      <w:r w:rsidR="0056625D" w:rsidRPr="00F04A09">
        <w:rPr>
          <w:rFonts w:ascii="Times New Roman" w:hAnsi="Times New Roman"/>
          <w:sz w:val="22"/>
        </w:rPr>
        <w:t xml:space="preserve"> viral load testing would </w:t>
      </w:r>
      <w:r w:rsidR="006A456F" w:rsidRPr="00F04A09">
        <w:rPr>
          <w:rFonts w:ascii="Times New Roman" w:hAnsi="Times New Roman"/>
          <w:sz w:val="22"/>
        </w:rPr>
        <w:t xml:space="preserve">make it possible to </w:t>
      </w:r>
      <w:r w:rsidR="0056625D" w:rsidRPr="00F04A09">
        <w:rPr>
          <w:rFonts w:ascii="Times New Roman" w:hAnsi="Times New Roman"/>
          <w:sz w:val="22"/>
        </w:rPr>
        <w:t xml:space="preserve">determine which patients with </w:t>
      </w:r>
      <w:r w:rsidR="006A456F" w:rsidRPr="00F04A09">
        <w:rPr>
          <w:rFonts w:ascii="Times New Roman" w:hAnsi="Times New Roman"/>
          <w:sz w:val="22"/>
        </w:rPr>
        <w:t>VF</w:t>
      </w:r>
      <w:r w:rsidR="0056625D" w:rsidRPr="00F04A09">
        <w:rPr>
          <w:rFonts w:ascii="Times New Roman" w:hAnsi="Times New Roman"/>
          <w:sz w:val="22"/>
        </w:rPr>
        <w:t xml:space="preserve"> also ha</w:t>
      </w:r>
      <w:r w:rsidR="00001265" w:rsidRPr="00F04A09">
        <w:rPr>
          <w:rFonts w:ascii="Times New Roman" w:hAnsi="Times New Roman"/>
          <w:sz w:val="22"/>
        </w:rPr>
        <w:t>ve</w:t>
      </w:r>
      <w:r w:rsidR="0056625D" w:rsidRPr="00F04A09">
        <w:rPr>
          <w:rFonts w:ascii="Times New Roman" w:hAnsi="Times New Roman"/>
          <w:sz w:val="22"/>
        </w:rPr>
        <w:t xml:space="preserve"> ADR. </w:t>
      </w:r>
      <w:r w:rsidR="002B0DBD" w:rsidRPr="00F04A09">
        <w:rPr>
          <w:rFonts w:ascii="Times New Roman" w:hAnsi="Times New Roman"/>
          <w:sz w:val="22"/>
        </w:rPr>
        <w:t>As the number of patients undergoing POC viral load monitoring increases</w:t>
      </w:r>
      <w:r w:rsidR="00AC05A9">
        <w:rPr>
          <w:rFonts w:ascii="Times New Roman" w:hAnsi="Times New Roman"/>
          <w:sz w:val="22"/>
        </w:rPr>
        <w:t xml:space="preserve"> </w:t>
      </w:r>
      <w:r w:rsidR="00E87AE8">
        <w:rPr>
          <w:rFonts w:ascii="Times New Roman" w:hAnsi="Times New Roman"/>
          <w:sz w:val="22"/>
        </w:rPr>
        <w:fldChar w:fldCharType="begin">
          <w:fldData xml:space="preserve">PEVuZE5vdGU+PENpdGU+PEF1dGhvcj5NdXJ0YWdoPC9BdXRob3I+PFllYXI+MjAxNDwvWWVhcj48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dWxsLXRpdGxlPkNsaW5pY2FsIEluZmVjdGlvdXMgRGlzZWFzZXM8L2Z1bGwtdGl0bGU+PGFiYnIt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PEVuZE5vdGU+PENpdGU+PEF1dGhvcj5NdXJ0YWdoPC9BdXRob3I+PFllYXI+MjAxNDwvWWVhcj48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(19, 20)</w:t>
      </w:r>
      <w:r w:rsidR="00E87AE8">
        <w:rPr>
          <w:rFonts w:ascii="Times New Roman" w:hAnsi="Times New Roman"/>
          <w:sz w:val="22"/>
        </w:rPr>
        <w:fldChar w:fldCharType="end"/>
      </w:r>
      <w:r w:rsidR="002B0DBD" w:rsidRPr="00F04A09">
        <w:rPr>
          <w:rFonts w:ascii="Times New Roman" w:hAnsi="Times New Roman"/>
          <w:sz w:val="22"/>
        </w:rPr>
        <w:t xml:space="preserve">, POC genotypic resistance tests will help HIV care providers determine which patients require further adherence support and which </w:t>
      </w:r>
      <w:r w:rsidR="00D736D2" w:rsidRPr="00F04A09">
        <w:rPr>
          <w:rFonts w:ascii="Times New Roman" w:hAnsi="Times New Roman"/>
          <w:sz w:val="22"/>
        </w:rPr>
        <w:t xml:space="preserve">patients </w:t>
      </w:r>
      <w:r w:rsidR="002B0DBD" w:rsidRPr="00F04A09">
        <w:rPr>
          <w:rFonts w:ascii="Times New Roman" w:hAnsi="Times New Roman"/>
          <w:sz w:val="22"/>
        </w:rPr>
        <w:t xml:space="preserve">should switch regimens </w:t>
      </w:r>
      <w:r w:rsidR="00E87AE8">
        <w:rPr>
          <w:rFonts w:ascii="Times New Roman" w:hAnsi="Times New Roman"/>
          <w:sz w:val="22"/>
        </w:rPr>
        <w:fldChar w:fldCharType="begin">
          <w:fldData xml:space="preserve">PEVuZE5vdGU+PENpdGU+PEF1dGhvcj5Cb25uZXI8L0F1dGhvcj48WWVhcj4yMDEzPC9ZZWFyPjxS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PEVuZE5vdGU+PENpdGU+PEF1dGhvcj5Cb25uZXI8L0F1dGhvcj48WWVhcj4yMDEzPC9ZZWFyPjxS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(15, 21, 22)</w:t>
      </w:r>
      <w:r w:rsidR="00E87AE8">
        <w:rPr>
          <w:rFonts w:ascii="Times New Roman" w:hAnsi="Times New Roman"/>
          <w:sz w:val="22"/>
        </w:rPr>
        <w:fldChar w:fldCharType="end"/>
      </w:r>
      <w:r w:rsidR="002B0DBD" w:rsidRPr="00F04A09">
        <w:rPr>
          <w:rFonts w:ascii="Times New Roman" w:hAnsi="Times New Roman"/>
          <w:sz w:val="22"/>
        </w:rPr>
        <w:t xml:space="preserve">. </w:t>
      </w:r>
    </w:p>
    <w:p w:rsidR="00041DE8" w:rsidRDefault="00041DE8" w:rsidP="00041DE8">
      <w:pPr>
        <w:spacing w:line="480" w:lineRule="auto"/>
        <w:jc w:val="both"/>
        <w:rPr>
          <w:rFonts w:ascii="Times New Roman" w:hAnsi="Times New Roman"/>
          <w:sz w:val="22"/>
        </w:rPr>
      </w:pPr>
    </w:p>
    <w:p w:rsidR="00041DE8" w:rsidRDefault="0056625D" w:rsidP="00041DE8">
      <w:pPr>
        <w:spacing w:line="480" w:lineRule="auto"/>
        <w:jc w:val="center"/>
        <w:rPr>
          <w:rFonts w:ascii="Times New Roman" w:hAnsi="Times New Roman"/>
          <w:b/>
          <w:sz w:val="22"/>
        </w:rPr>
      </w:pPr>
      <w:r w:rsidRPr="00041DE8">
        <w:rPr>
          <w:rFonts w:ascii="Times New Roman" w:hAnsi="Times New Roman"/>
          <w:b/>
          <w:sz w:val="22"/>
        </w:rPr>
        <w:t>Patients</w:t>
      </w:r>
      <w:r w:rsidR="00041DE8">
        <w:rPr>
          <w:rFonts w:ascii="Times New Roman" w:hAnsi="Times New Roman"/>
          <w:b/>
          <w:sz w:val="22"/>
        </w:rPr>
        <w:t xml:space="preserve"> with Detectable V</w:t>
      </w:r>
      <w:r w:rsidR="00400E54" w:rsidRPr="00041DE8">
        <w:rPr>
          <w:rFonts w:ascii="Times New Roman" w:hAnsi="Times New Roman"/>
          <w:b/>
          <w:sz w:val="22"/>
        </w:rPr>
        <w:t xml:space="preserve">iremia on a </w:t>
      </w:r>
      <w:r w:rsidR="00C33536" w:rsidRPr="00041DE8">
        <w:rPr>
          <w:rFonts w:ascii="Times New Roman" w:hAnsi="Times New Roman"/>
          <w:b/>
          <w:sz w:val="22"/>
        </w:rPr>
        <w:t>1</w:t>
      </w:r>
      <w:r w:rsidR="00C33536" w:rsidRPr="00041DE8">
        <w:rPr>
          <w:rFonts w:ascii="Times New Roman" w:hAnsi="Times New Roman"/>
          <w:b/>
          <w:sz w:val="22"/>
          <w:vertAlign w:val="superscript"/>
        </w:rPr>
        <w:t>st</w:t>
      </w:r>
      <w:r w:rsidR="00C33536" w:rsidRPr="00041DE8">
        <w:rPr>
          <w:rFonts w:ascii="Times New Roman" w:hAnsi="Times New Roman"/>
          <w:b/>
          <w:sz w:val="22"/>
        </w:rPr>
        <w:t>- or 2</w:t>
      </w:r>
      <w:r w:rsidR="00C33536" w:rsidRPr="00041DE8">
        <w:rPr>
          <w:rFonts w:ascii="Times New Roman" w:hAnsi="Times New Roman"/>
          <w:b/>
          <w:sz w:val="22"/>
          <w:vertAlign w:val="superscript"/>
        </w:rPr>
        <w:t>nd</w:t>
      </w:r>
      <w:r w:rsidR="00041DE8">
        <w:rPr>
          <w:rFonts w:ascii="Times New Roman" w:hAnsi="Times New Roman"/>
          <w:b/>
          <w:sz w:val="22"/>
        </w:rPr>
        <w:t>-L</w:t>
      </w:r>
      <w:r w:rsidRPr="00041DE8">
        <w:rPr>
          <w:rFonts w:ascii="Times New Roman" w:hAnsi="Times New Roman"/>
          <w:b/>
          <w:sz w:val="22"/>
        </w:rPr>
        <w:t xml:space="preserve">ine </w:t>
      </w:r>
      <w:r w:rsidR="00041DE8">
        <w:rPr>
          <w:rFonts w:ascii="Times New Roman" w:hAnsi="Times New Roman"/>
          <w:b/>
          <w:sz w:val="22"/>
        </w:rPr>
        <w:t>PI-Containing R</w:t>
      </w:r>
      <w:r w:rsidR="00400E54" w:rsidRPr="00041DE8">
        <w:rPr>
          <w:rFonts w:ascii="Times New Roman" w:hAnsi="Times New Roman"/>
          <w:b/>
          <w:sz w:val="22"/>
        </w:rPr>
        <w:t>egimen</w:t>
      </w:r>
    </w:p>
    <w:p w:rsidR="00A4561B" w:rsidRPr="00F04A09" w:rsidRDefault="00A4561B" w:rsidP="00EE33CA">
      <w:pPr>
        <w:spacing w:line="480" w:lineRule="auto"/>
        <w:ind w:firstLine="720"/>
        <w:jc w:val="both"/>
        <w:rPr>
          <w:rFonts w:ascii="Times New Roman" w:hAnsi="Times New Roman"/>
          <w:sz w:val="22"/>
        </w:rPr>
      </w:pPr>
      <w:r w:rsidRPr="00F04A09">
        <w:rPr>
          <w:rFonts w:ascii="Times New Roman" w:hAnsi="Times New Roman"/>
          <w:sz w:val="22"/>
        </w:rPr>
        <w:t>PIs are</w:t>
      </w:r>
      <w:r w:rsidR="003914D0" w:rsidRPr="00F04A09">
        <w:rPr>
          <w:rFonts w:ascii="Times New Roman" w:hAnsi="Times New Roman"/>
          <w:sz w:val="22"/>
        </w:rPr>
        <w:t xml:space="preserve"> the main component of </w:t>
      </w:r>
      <w:r w:rsidR="009F10E7" w:rsidRPr="00F04A09">
        <w:rPr>
          <w:rFonts w:ascii="Times New Roman" w:hAnsi="Times New Roman"/>
          <w:sz w:val="22"/>
        </w:rPr>
        <w:t>2</w:t>
      </w:r>
      <w:r w:rsidR="009F10E7" w:rsidRPr="00F04A09">
        <w:rPr>
          <w:rFonts w:ascii="Times New Roman" w:hAnsi="Times New Roman"/>
          <w:sz w:val="22"/>
          <w:vertAlign w:val="superscript"/>
        </w:rPr>
        <w:t>nd</w:t>
      </w:r>
      <w:r w:rsidR="003914D0" w:rsidRPr="00F04A09">
        <w:rPr>
          <w:rFonts w:ascii="Times New Roman" w:hAnsi="Times New Roman"/>
          <w:sz w:val="22"/>
        </w:rPr>
        <w:t xml:space="preserve">-line therapy in LMICs. </w:t>
      </w:r>
      <w:r w:rsidRPr="00F04A09">
        <w:rPr>
          <w:rFonts w:ascii="Times New Roman" w:hAnsi="Times New Roman"/>
          <w:sz w:val="22"/>
        </w:rPr>
        <w:t>PIs are</w:t>
      </w:r>
      <w:r w:rsidR="003914D0" w:rsidRPr="00F04A09">
        <w:rPr>
          <w:rFonts w:ascii="Times New Roman" w:hAnsi="Times New Roman"/>
          <w:sz w:val="22"/>
        </w:rPr>
        <w:t xml:space="preserve"> also </w:t>
      </w:r>
      <w:r w:rsidR="000800CD" w:rsidRPr="00F04A09">
        <w:rPr>
          <w:rFonts w:ascii="Times New Roman" w:hAnsi="Times New Roman"/>
          <w:sz w:val="22"/>
        </w:rPr>
        <w:t>recommended</w:t>
      </w:r>
      <w:r w:rsidR="003914D0" w:rsidRPr="00F04A09">
        <w:rPr>
          <w:rFonts w:ascii="Times New Roman" w:hAnsi="Times New Roman"/>
          <w:sz w:val="22"/>
        </w:rPr>
        <w:t xml:space="preserve"> </w:t>
      </w:r>
      <w:r w:rsidR="000800CD" w:rsidRPr="00F04A09">
        <w:rPr>
          <w:rFonts w:ascii="Times New Roman" w:hAnsi="Times New Roman"/>
          <w:sz w:val="22"/>
        </w:rPr>
        <w:t>as</w:t>
      </w:r>
      <w:r w:rsidR="003914D0" w:rsidRPr="00F04A09">
        <w:rPr>
          <w:rFonts w:ascii="Times New Roman" w:hAnsi="Times New Roman"/>
          <w:sz w:val="22"/>
        </w:rPr>
        <w:t xml:space="preserve"> </w:t>
      </w:r>
      <w:r w:rsidR="00D7546B" w:rsidRPr="00F04A09">
        <w:rPr>
          <w:rFonts w:ascii="Times New Roman" w:hAnsi="Times New Roman"/>
          <w:sz w:val="22"/>
        </w:rPr>
        <w:t>1</w:t>
      </w:r>
      <w:r w:rsidR="00D7546B" w:rsidRPr="00F04A09">
        <w:rPr>
          <w:rFonts w:ascii="Times New Roman" w:hAnsi="Times New Roman"/>
          <w:sz w:val="22"/>
          <w:vertAlign w:val="superscript"/>
        </w:rPr>
        <w:t>st</w:t>
      </w:r>
      <w:r w:rsidR="003914D0" w:rsidRPr="00F04A09">
        <w:rPr>
          <w:rFonts w:ascii="Times New Roman" w:hAnsi="Times New Roman"/>
          <w:sz w:val="22"/>
        </w:rPr>
        <w:t xml:space="preserve">-line therapy in women previously treated with </w:t>
      </w:r>
      <w:r w:rsidR="000800CD" w:rsidRPr="00F04A09">
        <w:rPr>
          <w:rFonts w:ascii="Times New Roman" w:hAnsi="Times New Roman"/>
          <w:sz w:val="22"/>
        </w:rPr>
        <w:t xml:space="preserve">single-dose </w:t>
      </w:r>
      <w:r w:rsidR="00AC48E7" w:rsidRPr="00F04A09">
        <w:rPr>
          <w:rFonts w:ascii="Times New Roman" w:hAnsi="Times New Roman"/>
          <w:sz w:val="22"/>
        </w:rPr>
        <w:t>NVP</w:t>
      </w:r>
      <w:r w:rsidR="003914D0" w:rsidRPr="00F04A09">
        <w:rPr>
          <w:rFonts w:ascii="Times New Roman" w:hAnsi="Times New Roman"/>
          <w:sz w:val="22"/>
        </w:rPr>
        <w:t xml:space="preserve"> to prevent mother-to-child transmission and</w:t>
      </w:r>
      <w:r w:rsidR="006A456F" w:rsidRPr="00F04A09">
        <w:rPr>
          <w:rFonts w:ascii="Times New Roman" w:hAnsi="Times New Roman"/>
          <w:sz w:val="22"/>
        </w:rPr>
        <w:t xml:space="preserve"> in infants </w:t>
      </w:r>
      <w:r w:rsidR="00DC20F9" w:rsidRPr="00F04A09">
        <w:rPr>
          <w:rFonts w:ascii="Times New Roman" w:hAnsi="Times New Roman"/>
          <w:sz w:val="22"/>
        </w:rPr>
        <w:t xml:space="preserve">less than three years </w:t>
      </w:r>
      <w:r w:rsidR="00D736D2" w:rsidRPr="00F04A09">
        <w:rPr>
          <w:rFonts w:ascii="Times New Roman" w:hAnsi="Times New Roman"/>
          <w:sz w:val="22"/>
        </w:rPr>
        <w:t xml:space="preserve">regardless of their </w:t>
      </w:r>
      <w:r w:rsidR="006A456F" w:rsidRPr="00F04A09">
        <w:rPr>
          <w:rFonts w:ascii="Times New Roman" w:hAnsi="Times New Roman"/>
          <w:sz w:val="22"/>
        </w:rPr>
        <w:t xml:space="preserve">perinatal </w:t>
      </w:r>
      <w:r w:rsidR="00AC48E7" w:rsidRPr="00F04A09">
        <w:rPr>
          <w:rFonts w:ascii="Times New Roman" w:hAnsi="Times New Roman"/>
          <w:sz w:val="22"/>
        </w:rPr>
        <w:t>NVP</w:t>
      </w:r>
      <w:r w:rsidR="006A456F" w:rsidRPr="00F04A09">
        <w:rPr>
          <w:rFonts w:ascii="Times New Roman" w:hAnsi="Times New Roman"/>
          <w:sz w:val="22"/>
        </w:rPr>
        <w:t xml:space="preserve"> exposure</w:t>
      </w:r>
      <w:r w:rsidR="003914D0" w:rsidRPr="00F04A09">
        <w:rPr>
          <w:rFonts w:ascii="Times New Roman" w:hAnsi="Times New Roman"/>
          <w:sz w:val="22"/>
        </w:rPr>
        <w:t xml:space="preserve"> </w:t>
      </w:r>
      <w:r w:rsidR="00D736D2" w:rsidRPr="00F04A09">
        <w:rPr>
          <w:rFonts w:ascii="Times New Roman" w:hAnsi="Times New Roman"/>
          <w:sz w:val="22"/>
        </w:rPr>
        <w:t xml:space="preserve">status </w:t>
      </w:r>
      <w:r w:rsidR="00E87AE8">
        <w:rPr>
          <w:rFonts w:ascii="Times New Roman" w:hAnsi="Times New Roman"/>
          <w:sz w:val="22"/>
        </w:rPr>
        <w:fldChar w:fldCharType="begin">
          <w:fldData xml:space="preserve">PEVuZE5vdGU+PENpdGU+PEF1dGhvcj5Mb2NrbWFuPC9BdXRob3I+PFllYXI+MjAxMDwvWWVhcj48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PEVuZE5vdGU+PENpdGU+PEF1dGhvcj5Mb2NrbWFuPC9BdXRob3I+PFllYXI+MjAxMDwvWWVhcj48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(23-27)</w:t>
      </w:r>
      <w:r w:rsidR="00E87AE8">
        <w:rPr>
          <w:rFonts w:ascii="Times New Roman" w:hAnsi="Times New Roman"/>
          <w:sz w:val="22"/>
        </w:rPr>
        <w:fldChar w:fldCharType="end"/>
      </w:r>
      <w:r w:rsidR="003914D0" w:rsidRPr="00F04A09">
        <w:rPr>
          <w:rFonts w:ascii="Times New Roman" w:hAnsi="Times New Roman"/>
          <w:sz w:val="22"/>
        </w:rPr>
        <w:t>.</w:t>
      </w:r>
      <w:r w:rsidRPr="00F04A09">
        <w:rPr>
          <w:rFonts w:ascii="Times New Roman" w:hAnsi="Times New Roman"/>
          <w:sz w:val="22"/>
        </w:rPr>
        <w:t xml:space="preserve"> The absence of genotypic resistance in patients with detectable viremia on a PI-containing regimen </w:t>
      </w:r>
      <w:r w:rsidR="0035293B" w:rsidRPr="00F04A09">
        <w:rPr>
          <w:rFonts w:ascii="Times New Roman" w:hAnsi="Times New Roman"/>
          <w:sz w:val="22"/>
        </w:rPr>
        <w:t>is</w:t>
      </w:r>
      <w:r w:rsidRPr="00F04A09">
        <w:rPr>
          <w:rFonts w:ascii="Times New Roman" w:hAnsi="Times New Roman"/>
          <w:sz w:val="22"/>
        </w:rPr>
        <w:t xml:space="preserve"> an indication for adherence </w:t>
      </w:r>
      <w:r w:rsidR="0035293B" w:rsidRPr="00F04A09">
        <w:rPr>
          <w:rFonts w:ascii="Times New Roman" w:hAnsi="Times New Roman"/>
          <w:sz w:val="22"/>
        </w:rPr>
        <w:t xml:space="preserve">counseling </w:t>
      </w:r>
      <w:r w:rsidR="00D22AEE" w:rsidRPr="00F04A09">
        <w:rPr>
          <w:rFonts w:ascii="Times New Roman" w:hAnsi="Times New Roman"/>
          <w:sz w:val="22"/>
        </w:rPr>
        <w:t xml:space="preserve">rather than </w:t>
      </w:r>
      <w:r w:rsidR="0035293B" w:rsidRPr="00F04A09">
        <w:rPr>
          <w:rFonts w:ascii="Times New Roman" w:hAnsi="Times New Roman"/>
          <w:sz w:val="22"/>
        </w:rPr>
        <w:t xml:space="preserve">a treatment change. </w:t>
      </w:r>
      <w:r w:rsidR="008635B5" w:rsidRPr="00F04A09">
        <w:rPr>
          <w:rFonts w:ascii="Times New Roman" w:hAnsi="Times New Roman"/>
          <w:sz w:val="22"/>
        </w:rPr>
        <w:t>The presence of genotypic PI resistance in patients with persistently detectable viremia could prompt consideration of a 3</w:t>
      </w:r>
      <w:r w:rsidR="008635B5" w:rsidRPr="00F04A09">
        <w:rPr>
          <w:rFonts w:ascii="Times New Roman" w:hAnsi="Times New Roman"/>
          <w:sz w:val="22"/>
          <w:vertAlign w:val="superscript"/>
        </w:rPr>
        <w:t>rd</w:t>
      </w:r>
      <w:r w:rsidR="008635B5" w:rsidRPr="00F04A09">
        <w:rPr>
          <w:rFonts w:ascii="Times New Roman" w:hAnsi="Times New Roman"/>
          <w:sz w:val="22"/>
        </w:rPr>
        <w:t xml:space="preserve">-line regimen in those regions in which this is an option. </w:t>
      </w:r>
    </w:p>
    <w:p w:rsidR="00DF651B" w:rsidRPr="00F04A09" w:rsidRDefault="00DF651B" w:rsidP="007B38F4">
      <w:pPr>
        <w:spacing w:line="480" w:lineRule="auto"/>
        <w:rPr>
          <w:rFonts w:ascii="Times New Roman" w:hAnsi="Times New Roman"/>
          <w:sz w:val="22"/>
        </w:rPr>
      </w:pPr>
    </w:p>
    <w:p w:rsidR="008371E8" w:rsidRPr="00041DE8" w:rsidRDefault="007051A2" w:rsidP="007B38F4">
      <w:pPr>
        <w:spacing w:line="480" w:lineRule="auto"/>
        <w:jc w:val="center"/>
        <w:rPr>
          <w:rFonts w:ascii="Times New Roman" w:hAnsi="Times New Roman"/>
          <w:caps/>
          <w:sz w:val="22"/>
        </w:rPr>
      </w:pPr>
      <w:r w:rsidRPr="00041DE8">
        <w:rPr>
          <w:rFonts w:ascii="Times New Roman" w:hAnsi="Times New Roman"/>
          <w:b/>
          <w:caps/>
          <w:sz w:val="22"/>
        </w:rPr>
        <w:t xml:space="preserve">HIV-1 </w:t>
      </w:r>
      <w:r w:rsidR="00211609" w:rsidRPr="00041DE8">
        <w:rPr>
          <w:rFonts w:ascii="Times New Roman" w:hAnsi="Times New Roman"/>
          <w:b/>
          <w:caps/>
          <w:sz w:val="22"/>
        </w:rPr>
        <w:t>DRM</w:t>
      </w:r>
      <w:r w:rsidRPr="00041DE8">
        <w:rPr>
          <w:rFonts w:ascii="Times New Roman" w:hAnsi="Times New Roman"/>
          <w:b/>
          <w:caps/>
          <w:sz w:val="22"/>
        </w:rPr>
        <w:t xml:space="preserve"> Classification</w:t>
      </w:r>
    </w:p>
    <w:p w:rsidR="003A78CB" w:rsidRPr="00F04A09" w:rsidRDefault="00356049" w:rsidP="00650928">
      <w:pPr>
        <w:spacing w:line="480" w:lineRule="auto"/>
        <w:ind w:firstLine="720"/>
        <w:jc w:val="both"/>
        <w:rPr>
          <w:rFonts w:ascii="Times New Roman" w:hAnsi="Times New Roman"/>
          <w:sz w:val="22"/>
        </w:rPr>
      </w:pPr>
      <w:r w:rsidRPr="00F04A09">
        <w:rPr>
          <w:rFonts w:ascii="Times New Roman" w:hAnsi="Times New Roman"/>
          <w:sz w:val="22"/>
        </w:rPr>
        <w:t xml:space="preserve">The NRTIs, NNRTIs, and PIs are the </w:t>
      </w:r>
      <w:r w:rsidR="005F50EF" w:rsidRPr="00F04A09">
        <w:rPr>
          <w:rFonts w:ascii="Times New Roman" w:hAnsi="Times New Roman"/>
          <w:sz w:val="22"/>
        </w:rPr>
        <w:t>ARV classes</w:t>
      </w:r>
      <w:r w:rsidRPr="00F04A09">
        <w:rPr>
          <w:rFonts w:ascii="Times New Roman" w:hAnsi="Times New Roman"/>
          <w:sz w:val="22"/>
        </w:rPr>
        <w:t xml:space="preserve"> </w:t>
      </w:r>
      <w:r w:rsidR="005F50EF" w:rsidRPr="00F04A09">
        <w:rPr>
          <w:rFonts w:ascii="Times New Roman" w:hAnsi="Times New Roman"/>
          <w:sz w:val="22"/>
        </w:rPr>
        <w:t xml:space="preserve">used </w:t>
      </w:r>
      <w:r w:rsidR="00042C96" w:rsidRPr="00F04A09">
        <w:rPr>
          <w:rFonts w:ascii="Times New Roman" w:hAnsi="Times New Roman"/>
          <w:sz w:val="22"/>
        </w:rPr>
        <w:t>in most L</w:t>
      </w:r>
      <w:r w:rsidRPr="00F04A09">
        <w:rPr>
          <w:rFonts w:ascii="Times New Roman" w:hAnsi="Times New Roman"/>
          <w:sz w:val="22"/>
        </w:rPr>
        <w:t>M</w:t>
      </w:r>
      <w:r w:rsidR="00042C96" w:rsidRPr="00F04A09">
        <w:rPr>
          <w:rFonts w:ascii="Times New Roman" w:hAnsi="Times New Roman"/>
          <w:sz w:val="22"/>
        </w:rPr>
        <w:t>I</w:t>
      </w:r>
      <w:r w:rsidRPr="00F04A09">
        <w:rPr>
          <w:rFonts w:ascii="Times New Roman" w:hAnsi="Times New Roman"/>
          <w:sz w:val="22"/>
        </w:rPr>
        <w:t>Cs.</w:t>
      </w:r>
      <w:r w:rsidR="00D22AEE" w:rsidRPr="00F04A09">
        <w:rPr>
          <w:rFonts w:ascii="Times New Roman" w:hAnsi="Times New Roman"/>
          <w:sz w:val="22"/>
        </w:rPr>
        <w:t xml:space="preserve"> Although t</w:t>
      </w:r>
      <w:r w:rsidR="00936DDB" w:rsidRPr="00F04A09">
        <w:rPr>
          <w:rFonts w:ascii="Times New Roman" w:hAnsi="Times New Roman"/>
          <w:sz w:val="22"/>
        </w:rPr>
        <w:t xml:space="preserve">he integrase inhibitors (INIs) </w:t>
      </w:r>
      <w:r w:rsidR="002A3C4A" w:rsidRPr="00F04A09">
        <w:rPr>
          <w:rFonts w:ascii="Times New Roman" w:hAnsi="Times New Roman"/>
          <w:sz w:val="22"/>
        </w:rPr>
        <w:t>are</w:t>
      </w:r>
      <w:r w:rsidR="00D25E46" w:rsidRPr="00F04A09">
        <w:rPr>
          <w:rFonts w:ascii="Times New Roman" w:hAnsi="Times New Roman"/>
          <w:sz w:val="22"/>
        </w:rPr>
        <w:t xml:space="preserve"> </w:t>
      </w:r>
      <w:r w:rsidR="007051A2" w:rsidRPr="00F04A09">
        <w:rPr>
          <w:rFonts w:ascii="Times New Roman" w:hAnsi="Times New Roman"/>
          <w:sz w:val="22"/>
        </w:rPr>
        <w:t>highly</w:t>
      </w:r>
      <w:r w:rsidR="00D25E46" w:rsidRPr="00F04A09">
        <w:rPr>
          <w:rFonts w:ascii="Times New Roman" w:hAnsi="Times New Roman"/>
          <w:sz w:val="22"/>
        </w:rPr>
        <w:t xml:space="preserve"> effective, safe, and we</w:t>
      </w:r>
      <w:r w:rsidR="002C7ABE" w:rsidRPr="00F04A09">
        <w:rPr>
          <w:rFonts w:ascii="Times New Roman" w:hAnsi="Times New Roman"/>
          <w:sz w:val="22"/>
        </w:rPr>
        <w:t>ll tolerated</w:t>
      </w:r>
      <w:r w:rsidR="00D22AEE" w:rsidRPr="00F04A09">
        <w:rPr>
          <w:rFonts w:ascii="Times New Roman" w:hAnsi="Times New Roman"/>
          <w:sz w:val="22"/>
        </w:rPr>
        <w:t>,</w:t>
      </w:r>
      <w:r w:rsidR="002A3C4A" w:rsidRPr="00F04A09">
        <w:rPr>
          <w:rFonts w:ascii="Times New Roman" w:hAnsi="Times New Roman"/>
          <w:sz w:val="22"/>
        </w:rPr>
        <w:t xml:space="preserve"> </w:t>
      </w:r>
      <w:r w:rsidR="00D22AEE" w:rsidRPr="00F04A09">
        <w:rPr>
          <w:rFonts w:ascii="Times New Roman" w:hAnsi="Times New Roman"/>
          <w:sz w:val="22"/>
        </w:rPr>
        <w:t xml:space="preserve">they </w:t>
      </w:r>
      <w:r w:rsidR="002A3C4A" w:rsidRPr="00F04A09">
        <w:rPr>
          <w:rFonts w:ascii="Times New Roman" w:hAnsi="Times New Roman"/>
          <w:sz w:val="22"/>
        </w:rPr>
        <w:t xml:space="preserve">have been used primarily in </w:t>
      </w:r>
      <w:r w:rsidR="004A64C9" w:rsidRPr="00F04A09">
        <w:rPr>
          <w:rFonts w:ascii="Times New Roman" w:hAnsi="Times New Roman"/>
          <w:sz w:val="22"/>
        </w:rPr>
        <w:t>upper</w:t>
      </w:r>
      <w:r w:rsidR="002A3C4A" w:rsidRPr="00F04A09">
        <w:rPr>
          <w:rFonts w:ascii="Times New Roman" w:hAnsi="Times New Roman"/>
          <w:sz w:val="22"/>
        </w:rPr>
        <w:t>-income countries</w:t>
      </w:r>
      <w:r w:rsidR="00BC33DE" w:rsidRPr="00F04A09">
        <w:rPr>
          <w:rFonts w:ascii="Times New Roman" w:hAnsi="Times New Roman"/>
          <w:sz w:val="22"/>
        </w:rPr>
        <w:t>. Should INIs</w:t>
      </w:r>
      <w:r w:rsidR="00D25E46" w:rsidRPr="00F04A09">
        <w:rPr>
          <w:rFonts w:ascii="Times New Roman" w:hAnsi="Times New Roman"/>
          <w:sz w:val="22"/>
        </w:rPr>
        <w:t xml:space="preserve"> become af</w:t>
      </w:r>
      <w:r w:rsidR="005F50EF" w:rsidRPr="00F04A09">
        <w:rPr>
          <w:rFonts w:ascii="Times New Roman" w:hAnsi="Times New Roman"/>
          <w:sz w:val="22"/>
        </w:rPr>
        <w:t xml:space="preserve">fordable, they will also play </w:t>
      </w:r>
      <w:r w:rsidR="00FD533B" w:rsidRPr="00F04A09">
        <w:rPr>
          <w:rFonts w:ascii="Times New Roman" w:hAnsi="Times New Roman"/>
          <w:sz w:val="22"/>
        </w:rPr>
        <w:t>a pivotal</w:t>
      </w:r>
      <w:r w:rsidR="005F50EF" w:rsidRPr="00F04A09">
        <w:rPr>
          <w:rFonts w:ascii="Times New Roman" w:hAnsi="Times New Roman"/>
          <w:sz w:val="22"/>
        </w:rPr>
        <w:t xml:space="preserve"> </w:t>
      </w:r>
      <w:r w:rsidR="00D25E46" w:rsidRPr="00F04A09">
        <w:rPr>
          <w:rFonts w:ascii="Times New Roman" w:hAnsi="Times New Roman"/>
          <w:sz w:val="22"/>
        </w:rPr>
        <w:t xml:space="preserve">role in </w:t>
      </w:r>
      <w:r w:rsidR="00AC05A9">
        <w:rPr>
          <w:rFonts w:ascii="Times New Roman" w:hAnsi="Times New Roman"/>
          <w:sz w:val="22"/>
        </w:rPr>
        <w:t>ART</w:t>
      </w:r>
      <w:r w:rsidR="002A3C4A" w:rsidRPr="00F04A09">
        <w:rPr>
          <w:rFonts w:ascii="Times New Roman" w:hAnsi="Times New Roman"/>
          <w:sz w:val="22"/>
        </w:rPr>
        <w:t xml:space="preserve"> in LMICs</w:t>
      </w:r>
      <w:r w:rsidR="00D418C8" w:rsidRPr="00F04A09">
        <w:rPr>
          <w:rFonts w:ascii="Times New Roman" w:hAnsi="Times New Roman"/>
          <w:sz w:val="22"/>
        </w:rPr>
        <w:t xml:space="preserve"> </w:t>
      </w:r>
      <w:r w:rsidR="00E87AE8">
        <w:rPr>
          <w:rFonts w:ascii="Times New Roman" w:hAnsi="Times New Roman"/>
          <w:sz w:val="22"/>
        </w:rPr>
        <w:fldChar w:fldCharType="begin"/>
      </w:r>
      <w:r w:rsidR="002E7BDA">
        <w:rPr>
          <w:rFonts w:ascii="Times New Roman" w:hAnsi="Times New Roman"/>
          <w:sz w:val="22"/>
        </w:rPr>
        <w:instrText xml:space="preserve"> ADDIN EN.CITE &lt;EndNote&gt;&lt;Cite&gt;&lt;Author&gt;Barnhart&lt;/Author&gt;&lt;Year&gt;2015&lt;/Year&gt;&lt;RecNum&gt;254&lt;/RecNum&gt;&lt;DisplayText&gt;(28)&lt;/DisplayText&gt;&lt;record&gt;&lt;rec-number&gt;254&lt;/rec-number&gt;&lt;foreign-keys&gt;&lt;key app="EN" db-id="5v9ezzr5pfz5r7etddmvvf2vwteta9ee9wa9" timestamp="1424377040"&gt;254&lt;/key&gt;&lt;/foreign-keys&gt;&lt;ref-type name="Journal Article"&gt;17&lt;/ref-type&gt;&lt;contributors&gt;&lt;authors&gt;&lt;author&gt;Barnhart, M.&lt;/author&gt;&lt;author&gt;Shelton, J.D.&lt;/author&gt;&lt;/authors&gt;&lt;/contributors&gt;&lt;titles&gt;&lt;title&gt;ARVs: The next generation. Going boldly together to new frontiers of HIV treatment&lt;/title&gt;&lt;secondary-title&gt;Global Health Science and Practice&lt;/secondary-title&gt;&lt;/titles&gt;&lt;volume&gt;http://www.ghspjournal.org/content/early/2015/01/28/GHSP-D-14-00243.full.pdf+html&lt;/volume&gt;&lt;dates&gt;&lt;year&gt;2015&lt;/year&gt;&lt;/dates&gt;&lt;urls&gt;&lt;/urls&gt;&lt;/record&gt;&lt;/Cite&gt;&lt;/EndNote&gt;</w:instrText>
      </w:r>
      <w:r w:rsidR="00E87AE8">
        <w:rPr>
          <w:rFonts w:ascii="Times New Roman" w:hAnsi="Times New Roman"/>
          <w:sz w:val="22"/>
        </w:rPr>
        <w:fldChar w:fldCharType="separate"/>
      </w:r>
      <w:r w:rsidR="002E7BDA">
        <w:rPr>
          <w:rFonts w:ascii="Times New Roman" w:hAnsi="Times New Roman"/>
          <w:noProof/>
          <w:sz w:val="22"/>
        </w:rPr>
        <w:t>(28)</w:t>
      </w:r>
      <w:r w:rsidR="00E87AE8">
        <w:rPr>
          <w:rFonts w:ascii="Times New Roman" w:hAnsi="Times New Roman"/>
          <w:sz w:val="22"/>
        </w:rPr>
        <w:fldChar w:fldCharType="end"/>
      </w:r>
      <w:r w:rsidR="002A3C4A" w:rsidRPr="00F04A09">
        <w:rPr>
          <w:rFonts w:ascii="Times New Roman" w:hAnsi="Times New Roman"/>
          <w:sz w:val="22"/>
        </w:rPr>
        <w:t xml:space="preserve">. </w:t>
      </w:r>
      <w:r w:rsidR="00694F01">
        <w:rPr>
          <w:rFonts w:ascii="Times New Roman" w:hAnsi="Times New Roman"/>
          <w:sz w:val="22"/>
        </w:rPr>
        <w:t xml:space="preserve">All NRTI and NNRTI </w:t>
      </w:r>
      <w:r w:rsidR="00F8567F" w:rsidRPr="00F04A09">
        <w:rPr>
          <w:rFonts w:ascii="Times New Roman" w:hAnsi="Times New Roman"/>
          <w:sz w:val="22"/>
        </w:rPr>
        <w:t>drug-resistance mutations (DRMs)</w:t>
      </w:r>
      <w:r w:rsidR="00694F01">
        <w:rPr>
          <w:rFonts w:ascii="Times New Roman" w:hAnsi="Times New Roman"/>
          <w:sz w:val="22"/>
        </w:rPr>
        <w:t xml:space="preserve"> are in the RT gene but there is practically no cross-resistance between these two drug classes.</w:t>
      </w:r>
    </w:p>
    <w:p w:rsidR="00001E86" w:rsidRPr="00F04A09" w:rsidRDefault="00514DED" w:rsidP="00C33536">
      <w:pPr>
        <w:spacing w:line="480" w:lineRule="auto"/>
        <w:ind w:firstLine="720"/>
        <w:jc w:val="both"/>
        <w:rPr>
          <w:rFonts w:ascii="Times New Roman" w:hAnsi="Times New Roman"/>
          <w:sz w:val="22"/>
        </w:rPr>
      </w:pPr>
      <w:r w:rsidRPr="00F04A09">
        <w:rPr>
          <w:rFonts w:ascii="Times New Roman" w:hAnsi="Times New Roman"/>
          <w:sz w:val="22"/>
        </w:rPr>
        <w:t>A</w:t>
      </w:r>
      <w:r w:rsidR="00042C96" w:rsidRPr="00F04A09">
        <w:rPr>
          <w:rFonts w:ascii="Times New Roman" w:hAnsi="Times New Roman"/>
          <w:sz w:val="22"/>
        </w:rPr>
        <w:t xml:space="preserve"> </w:t>
      </w:r>
      <w:r w:rsidR="00E6666A" w:rsidRPr="00F04A09">
        <w:rPr>
          <w:rFonts w:ascii="Times New Roman" w:hAnsi="Times New Roman"/>
          <w:sz w:val="22"/>
        </w:rPr>
        <w:t>DRM</w:t>
      </w:r>
      <w:r w:rsidR="00686419" w:rsidRPr="00F04A09">
        <w:rPr>
          <w:rFonts w:ascii="Times New Roman" w:hAnsi="Times New Roman"/>
          <w:sz w:val="22"/>
        </w:rPr>
        <w:t xml:space="preserve"> can be </w:t>
      </w:r>
      <w:r w:rsidR="00292F6F" w:rsidRPr="00F04A09">
        <w:rPr>
          <w:rFonts w:ascii="Times New Roman" w:hAnsi="Times New Roman"/>
          <w:sz w:val="22"/>
        </w:rPr>
        <w:t>characterized</w:t>
      </w:r>
      <w:r w:rsidR="00686419" w:rsidRPr="00F04A09">
        <w:rPr>
          <w:rFonts w:ascii="Times New Roman" w:hAnsi="Times New Roman"/>
          <w:sz w:val="22"/>
        </w:rPr>
        <w:t xml:space="preserve"> according </w:t>
      </w:r>
      <w:r w:rsidRPr="00F04A09">
        <w:rPr>
          <w:rFonts w:ascii="Times New Roman" w:hAnsi="Times New Roman"/>
          <w:sz w:val="22"/>
        </w:rPr>
        <w:t>to</w:t>
      </w:r>
      <w:r w:rsidR="00686419" w:rsidRPr="00F04A09">
        <w:rPr>
          <w:rFonts w:ascii="Times New Roman" w:hAnsi="Times New Roman"/>
          <w:sz w:val="22"/>
        </w:rPr>
        <w:t xml:space="preserve"> </w:t>
      </w:r>
      <w:r w:rsidR="00742277" w:rsidRPr="00F04A09">
        <w:rPr>
          <w:rFonts w:ascii="Times New Roman" w:hAnsi="Times New Roman"/>
          <w:sz w:val="22"/>
        </w:rPr>
        <w:t xml:space="preserve">the following </w:t>
      </w:r>
      <w:r w:rsidR="00E87154" w:rsidRPr="00F04A09">
        <w:rPr>
          <w:rFonts w:ascii="Times New Roman" w:hAnsi="Times New Roman"/>
          <w:sz w:val="22"/>
        </w:rPr>
        <w:t xml:space="preserve">five </w:t>
      </w:r>
      <w:r w:rsidR="00686419" w:rsidRPr="00F04A09">
        <w:rPr>
          <w:rFonts w:ascii="Times New Roman" w:hAnsi="Times New Roman"/>
          <w:sz w:val="22"/>
        </w:rPr>
        <w:t>criteria:</w:t>
      </w:r>
      <w:r w:rsidR="006D4EC3" w:rsidRPr="00F04A09">
        <w:rPr>
          <w:rFonts w:ascii="Times New Roman" w:hAnsi="Times New Roman"/>
          <w:sz w:val="22"/>
        </w:rPr>
        <w:t xml:space="preserve"> (1</w:t>
      </w:r>
      <w:r w:rsidR="001F1BF2" w:rsidRPr="00F04A09">
        <w:rPr>
          <w:rFonts w:ascii="Times New Roman" w:hAnsi="Times New Roman"/>
          <w:sz w:val="22"/>
        </w:rPr>
        <w:t>)</w:t>
      </w:r>
      <w:r w:rsidR="00FD533B" w:rsidRPr="00F04A09">
        <w:rPr>
          <w:rFonts w:ascii="Times New Roman" w:hAnsi="Times New Roman"/>
          <w:sz w:val="22"/>
        </w:rPr>
        <w:t xml:space="preserve"> </w:t>
      </w:r>
      <w:r w:rsidR="00FD533B" w:rsidRPr="00F04A09">
        <w:rPr>
          <w:rFonts w:ascii="Times New Roman" w:hAnsi="Times New Roman"/>
          <w:b/>
          <w:i/>
          <w:sz w:val="22"/>
        </w:rPr>
        <w:t xml:space="preserve">Polymorphism </w:t>
      </w:r>
      <w:r w:rsidR="00AF0FF9" w:rsidRPr="00F04A09">
        <w:rPr>
          <w:rFonts w:ascii="Times New Roman" w:hAnsi="Times New Roman"/>
          <w:b/>
          <w:i/>
          <w:sz w:val="22"/>
        </w:rPr>
        <w:t>frequency</w:t>
      </w:r>
      <w:r w:rsidR="00FD533B" w:rsidRPr="00F04A09">
        <w:rPr>
          <w:rFonts w:ascii="Times New Roman" w:hAnsi="Times New Roman"/>
          <w:sz w:val="22"/>
        </w:rPr>
        <w:t>:</w:t>
      </w:r>
      <w:r w:rsidR="001F1BF2" w:rsidRPr="00F04A09">
        <w:rPr>
          <w:rFonts w:ascii="Times New Roman" w:hAnsi="Times New Roman"/>
          <w:sz w:val="22"/>
        </w:rPr>
        <w:t xml:space="preserve"> </w:t>
      </w:r>
      <w:r w:rsidR="007051A2" w:rsidRPr="00F04A09">
        <w:rPr>
          <w:rFonts w:ascii="Times New Roman" w:hAnsi="Times New Roman"/>
          <w:sz w:val="22"/>
        </w:rPr>
        <w:t>its</w:t>
      </w:r>
      <w:r w:rsidR="001F1BF2" w:rsidRPr="00F04A09">
        <w:rPr>
          <w:rFonts w:ascii="Times New Roman" w:hAnsi="Times New Roman"/>
          <w:sz w:val="22"/>
        </w:rPr>
        <w:t xml:space="preserve"> </w:t>
      </w:r>
      <w:r w:rsidR="00686419" w:rsidRPr="00F04A09">
        <w:rPr>
          <w:rFonts w:ascii="Times New Roman" w:hAnsi="Times New Roman"/>
          <w:sz w:val="22"/>
        </w:rPr>
        <w:t xml:space="preserve">prevalence in virus isolates </w:t>
      </w:r>
      <w:r w:rsidR="00336327" w:rsidRPr="00F04A09">
        <w:rPr>
          <w:rFonts w:ascii="Times New Roman" w:hAnsi="Times New Roman"/>
          <w:sz w:val="22"/>
        </w:rPr>
        <w:t>from ART</w:t>
      </w:r>
      <w:r w:rsidR="002A3C4A" w:rsidRPr="00F04A09">
        <w:rPr>
          <w:rFonts w:ascii="Times New Roman" w:hAnsi="Times New Roman"/>
          <w:sz w:val="22"/>
        </w:rPr>
        <w:t>-naïve patients in regions with low-levels of TDR</w:t>
      </w:r>
      <w:r w:rsidRPr="00F04A09">
        <w:rPr>
          <w:rFonts w:ascii="Times New Roman" w:hAnsi="Times New Roman"/>
          <w:sz w:val="22"/>
        </w:rPr>
        <w:t xml:space="preserve">; </w:t>
      </w:r>
      <w:r w:rsidR="006D4EC3" w:rsidRPr="00F04A09">
        <w:rPr>
          <w:rFonts w:ascii="Times New Roman" w:hAnsi="Times New Roman"/>
          <w:sz w:val="22"/>
        </w:rPr>
        <w:t>(2</w:t>
      </w:r>
      <w:r w:rsidR="001F1BF2" w:rsidRPr="00F04A09">
        <w:rPr>
          <w:rFonts w:ascii="Times New Roman" w:hAnsi="Times New Roman"/>
          <w:sz w:val="22"/>
        </w:rPr>
        <w:t>)</w:t>
      </w:r>
      <w:r w:rsidR="00FD533B" w:rsidRPr="00F04A09">
        <w:rPr>
          <w:rFonts w:ascii="Times New Roman" w:hAnsi="Times New Roman"/>
          <w:sz w:val="22"/>
        </w:rPr>
        <w:t xml:space="preserve"> </w:t>
      </w:r>
      <w:r w:rsidR="00FD533B" w:rsidRPr="00F04A09">
        <w:rPr>
          <w:rFonts w:ascii="Times New Roman" w:hAnsi="Times New Roman"/>
          <w:b/>
          <w:i/>
          <w:sz w:val="22"/>
        </w:rPr>
        <w:t>Treatment prevalence</w:t>
      </w:r>
      <w:r w:rsidR="00FD533B" w:rsidRPr="00F04A09">
        <w:rPr>
          <w:rFonts w:ascii="Times New Roman" w:hAnsi="Times New Roman"/>
          <w:sz w:val="22"/>
        </w:rPr>
        <w:t>:</w:t>
      </w:r>
      <w:r w:rsidR="001F1BF2" w:rsidRPr="00F04A09">
        <w:rPr>
          <w:rFonts w:ascii="Times New Roman" w:hAnsi="Times New Roman"/>
          <w:sz w:val="22"/>
        </w:rPr>
        <w:t xml:space="preserve"> Its </w:t>
      </w:r>
      <w:r w:rsidR="00C537D9" w:rsidRPr="00F04A09">
        <w:rPr>
          <w:rFonts w:ascii="Times New Roman" w:hAnsi="Times New Roman"/>
          <w:sz w:val="22"/>
        </w:rPr>
        <w:t xml:space="preserve">prevalence in virus isolates </w:t>
      </w:r>
      <w:r w:rsidR="001F1BF2" w:rsidRPr="00F04A09">
        <w:rPr>
          <w:rFonts w:ascii="Times New Roman" w:hAnsi="Times New Roman"/>
          <w:sz w:val="22"/>
        </w:rPr>
        <w:t xml:space="preserve">from patients receiving </w:t>
      </w:r>
      <w:r w:rsidR="00336327" w:rsidRPr="00F04A09">
        <w:rPr>
          <w:rFonts w:ascii="Times New Roman" w:hAnsi="Times New Roman"/>
          <w:sz w:val="22"/>
        </w:rPr>
        <w:t>ART</w:t>
      </w:r>
      <w:r w:rsidR="00936DDB" w:rsidRPr="00F04A09">
        <w:rPr>
          <w:rFonts w:ascii="Times New Roman" w:hAnsi="Times New Roman"/>
          <w:sz w:val="22"/>
        </w:rPr>
        <w:t xml:space="preserve">. </w:t>
      </w:r>
      <w:r w:rsidR="006D4EC3" w:rsidRPr="00F04A09">
        <w:rPr>
          <w:rFonts w:ascii="Times New Roman" w:hAnsi="Times New Roman"/>
          <w:sz w:val="22"/>
        </w:rPr>
        <w:t>(3</w:t>
      </w:r>
      <w:r w:rsidR="00E6666A" w:rsidRPr="00F04A09">
        <w:rPr>
          <w:rFonts w:ascii="Times New Roman" w:hAnsi="Times New Roman"/>
          <w:sz w:val="22"/>
        </w:rPr>
        <w:t xml:space="preserve">) </w:t>
      </w:r>
      <w:r w:rsidR="00001E86" w:rsidRPr="00F04A09">
        <w:rPr>
          <w:rFonts w:ascii="Times New Roman" w:hAnsi="Times New Roman"/>
          <w:b/>
          <w:i/>
          <w:sz w:val="22"/>
        </w:rPr>
        <w:t>Primacy</w:t>
      </w:r>
      <w:r w:rsidR="00FD533B" w:rsidRPr="00F04A09">
        <w:rPr>
          <w:rFonts w:ascii="Times New Roman" w:hAnsi="Times New Roman"/>
          <w:sz w:val="22"/>
        </w:rPr>
        <w:t xml:space="preserve">: </w:t>
      </w:r>
      <w:r w:rsidR="007051A2" w:rsidRPr="00F04A09">
        <w:rPr>
          <w:rFonts w:ascii="Times New Roman" w:hAnsi="Times New Roman"/>
          <w:sz w:val="22"/>
        </w:rPr>
        <w:t xml:space="preserve">its </w:t>
      </w:r>
      <w:r w:rsidR="00C33536" w:rsidRPr="00F04A09">
        <w:rPr>
          <w:rFonts w:ascii="Times New Roman" w:hAnsi="Times New Roman"/>
          <w:sz w:val="22"/>
        </w:rPr>
        <w:t>relative prevalence</w:t>
      </w:r>
      <w:r w:rsidR="00B46F90" w:rsidRPr="00F04A09">
        <w:rPr>
          <w:rFonts w:ascii="Times New Roman" w:hAnsi="Times New Roman"/>
          <w:sz w:val="22"/>
        </w:rPr>
        <w:t xml:space="preserve"> in the presence or absence of </w:t>
      </w:r>
      <w:r w:rsidR="007051A2" w:rsidRPr="00F04A09">
        <w:rPr>
          <w:rFonts w:ascii="Times New Roman" w:hAnsi="Times New Roman"/>
          <w:sz w:val="22"/>
        </w:rPr>
        <w:t xml:space="preserve">other DRMs; </w:t>
      </w:r>
      <w:r w:rsidR="006D4EC3" w:rsidRPr="00F04A09">
        <w:rPr>
          <w:rFonts w:ascii="Times New Roman" w:hAnsi="Times New Roman"/>
          <w:sz w:val="22"/>
        </w:rPr>
        <w:t>(4</w:t>
      </w:r>
      <w:r w:rsidR="001F1BF2" w:rsidRPr="00F04A09">
        <w:rPr>
          <w:rFonts w:ascii="Times New Roman" w:hAnsi="Times New Roman"/>
          <w:sz w:val="22"/>
        </w:rPr>
        <w:t xml:space="preserve">) </w:t>
      </w:r>
      <w:r w:rsidR="00F421A5" w:rsidRPr="00F04A09">
        <w:rPr>
          <w:rFonts w:ascii="Times New Roman" w:hAnsi="Times New Roman"/>
          <w:b/>
          <w:i/>
          <w:sz w:val="22"/>
        </w:rPr>
        <w:t>In vitro phenotype</w:t>
      </w:r>
      <w:r w:rsidR="00F421A5" w:rsidRPr="00F04A09">
        <w:rPr>
          <w:rFonts w:ascii="Times New Roman" w:hAnsi="Times New Roman"/>
          <w:sz w:val="22"/>
        </w:rPr>
        <w:t xml:space="preserve">: </w:t>
      </w:r>
      <w:r w:rsidR="007051A2" w:rsidRPr="00F04A09">
        <w:rPr>
          <w:rFonts w:ascii="Times New Roman" w:hAnsi="Times New Roman"/>
          <w:sz w:val="22"/>
        </w:rPr>
        <w:t>its</w:t>
      </w:r>
      <w:r w:rsidR="001F1BF2" w:rsidRPr="00F04A09">
        <w:rPr>
          <w:rFonts w:ascii="Times New Roman" w:hAnsi="Times New Roman"/>
          <w:sz w:val="22"/>
        </w:rPr>
        <w:t xml:space="preserve"> contribution to</w:t>
      </w:r>
      <w:r w:rsidR="00C537D9" w:rsidRPr="00F04A09">
        <w:rPr>
          <w:rFonts w:ascii="Times New Roman" w:hAnsi="Times New Roman"/>
          <w:sz w:val="22"/>
        </w:rPr>
        <w:t xml:space="preserve"> reduced </w:t>
      </w:r>
      <w:r w:rsidR="00C537D9" w:rsidRPr="00F04A09">
        <w:rPr>
          <w:rFonts w:ascii="Times New Roman" w:hAnsi="Times New Roman"/>
          <w:i/>
          <w:sz w:val="22"/>
        </w:rPr>
        <w:t xml:space="preserve">in vitro </w:t>
      </w:r>
      <w:r w:rsidR="00C537D9" w:rsidRPr="00F04A09">
        <w:rPr>
          <w:rFonts w:ascii="Times New Roman" w:hAnsi="Times New Roman"/>
          <w:sz w:val="22"/>
        </w:rPr>
        <w:t xml:space="preserve">susceptibility </w:t>
      </w:r>
      <w:r w:rsidR="007051A2" w:rsidRPr="00F04A09">
        <w:rPr>
          <w:rFonts w:ascii="Times New Roman" w:hAnsi="Times New Roman"/>
          <w:sz w:val="22"/>
        </w:rPr>
        <w:t xml:space="preserve">either </w:t>
      </w:r>
      <w:r w:rsidR="00C537D9" w:rsidRPr="00F04A09">
        <w:rPr>
          <w:rFonts w:ascii="Times New Roman" w:hAnsi="Times New Roman"/>
          <w:sz w:val="22"/>
        </w:rPr>
        <w:t xml:space="preserve">alone or in combination with other </w:t>
      </w:r>
      <w:r w:rsidR="005C0931" w:rsidRPr="00F04A09">
        <w:rPr>
          <w:rFonts w:ascii="Times New Roman" w:hAnsi="Times New Roman"/>
          <w:sz w:val="22"/>
        </w:rPr>
        <w:t>DRMs</w:t>
      </w:r>
      <w:r w:rsidR="00C537D9" w:rsidRPr="00F04A09">
        <w:rPr>
          <w:rFonts w:ascii="Times New Roman" w:hAnsi="Times New Roman"/>
          <w:sz w:val="22"/>
        </w:rPr>
        <w:t>;</w:t>
      </w:r>
      <w:r w:rsidR="006D4EC3" w:rsidRPr="00F04A09">
        <w:rPr>
          <w:rFonts w:ascii="Times New Roman" w:hAnsi="Times New Roman"/>
          <w:sz w:val="22"/>
        </w:rPr>
        <w:t xml:space="preserve"> (5</w:t>
      </w:r>
      <w:r w:rsidR="00C537D9" w:rsidRPr="00F04A09">
        <w:rPr>
          <w:rFonts w:ascii="Times New Roman" w:hAnsi="Times New Roman"/>
          <w:sz w:val="22"/>
        </w:rPr>
        <w:t xml:space="preserve">) </w:t>
      </w:r>
      <w:r w:rsidR="00F421A5" w:rsidRPr="00F04A09">
        <w:rPr>
          <w:rFonts w:ascii="Times New Roman" w:hAnsi="Times New Roman"/>
          <w:b/>
          <w:i/>
          <w:sz w:val="22"/>
        </w:rPr>
        <w:t xml:space="preserve">Association with </w:t>
      </w:r>
      <w:r w:rsidR="00742277" w:rsidRPr="00F04A09">
        <w:rPr>
          <w:rFonts w:ascii="Times New Roman" w:hAnsi="Times New Roman"/>
          <w:b/>
          <w:i/>
          <w:sz w:val="22"/>
        </w:rPr>
        <w:t>VF</w:t>
      </w:r>
      <w:r w:rsidR="00F421A5" w:rsidRPr="00F04A09">
        <w:rPr>
          <w:rFonts w:ascii="Times New Roman" w:hAnsi="Times New Roman"/>
          <w:sz w:val="22"/>
        </w:rPr>
        <w:t xml:space="preserve">: </w:t>
      </w:r>
      <w:r w:rsidR="007051A2" w:rsidRPr="00F04A09">
        <w:rPr>
          <w:rFonts w:ascii="Times New Roman" w:hAnsi="Times New Roman"/>
          <w:sz w:val="22"/>
        </w:rPr>
        <w:t>its</w:t>
      </w:r>
      <w:r w:rsidR="00336119" w:rsidRPr="00F04A09">
        <w:rPr>
          <w:rFonts w:ascii="Times New Roman" w:hAnsi="Times New Roman"/>
          <w:sz w:val="22"/>
        </w:rPr>
        <w:t xml:space="preserve"> associat</w:t>
      </w:r>
      <w:r w:rsidR="00B24E38" w:rsidRPr="00F04A09">
        <w:rPr>
          <w:rFonts w:ascii="Times New Roman" w:hAnsi="Times New Roman"/>
          <w:sz w:val="22"/>
        </w:rPr>
        <w:t>ion</w:t>
      </w:r>
      <w:r w:rsidR="00336119" w:rsidRPr="00F04A09">
        <w:rPr>
          <w:rFonts w:ascii="Times New Roman" w:hAnsi="Times New Roman"/>
          <w:sz w:val="22"/>
        </w:rPr>
        <w:t xml:space="preserve"> with a </w:t>
      </w:r>
      <w:r w:rsidR="00B24E38" w:rsidRPr="00F04A09">
        <w:rPr>
          <w:rFonts w:ascii="Times New Roman" w:hAnsi="Times New Roman"/>
          <w:sz w:val="22"/>
        </w:rPr>
        <w:t xml:space="preserve">reduced virological </w:t>
      </w:r>
      <w:r w:rsidR="00336119" w:rsidRPr="00F04A09">
        <w:rPr>
          <w:rFonts w:ascii="Times New Roman" w:hAnsi="Times New Roman"/>
          <w:sz w:val="22"/>
        </w:rPr>
        <w:t>response to an ARV in a new treatment regimen.</w:t>
      </w:r>
      <w:r w:rsidR="00936DDB" w:rsidRPr="00F04A09">
        <w:rPr>
          <w:rFonts w:ascii="Times New Roman" w:hAnsi="Times New Roman"/>
          <w:sz w:val="22"/>
        </w:rPr>
        <w:t xml:space="preserve"> </w:t>
      </w:r>
    </w:p>
    <w:p w:rsidR="006D4EC3" w:rsidRPr="00F04A09" w:rsidRDefault="007B4616" w:rsidP="006D4EC3">
      <w:pPr>
        <w:spacing w:line="480" w:lineRule="auto"/>
        <w:ind w:firstLine="720"/>
        <w:jc w:val="both"/>
        <w:rPr>
          <w:rFonts w:ascii="Times New Roman" w:hAnsi="Times New Roman"/>
          <w:sz w:val="22"/>
        </w:rPr>
      </w:pPr>
      <w:r w:rsidRPr="00F04A09">
        <w:rPr>
          <w:rFonts w:ascii="Times New Roman" w:hAnsi="Times New Roman"/>
          <w:sz w:val="22"/>
        </w:rPr>
        <w:t>The Stanford HIV Drug Resistance Database (HIVDB) has an online genotypic resistance interpretation program to help clinicians and laboratories interpret HIV-1 genotypic resistance tests (</w:t>
      </w:r>
      <w:hyperlink r:id="rId10" w:history="1">
        <w:r w:rsidRPr="00F04A09">
          <w:rPr>
            <w:rStyle w:val="Hyperlink"/>
            <w:rFonts w:ascii="Times New Roman" w:hAnsi="Times New Roman"/>
            <w:sz w:val="22"/>
          </w:rPr>
          <w:t>http://hivdb.stanford.edu</w:t>
        </w:r>
      </w:hyperlink>
      <w:r w:rsidRPr="00F04A09">
        <w:rPr>
          <w:rFonts w:ascii="Times New Roman" w:hAnsi="Times New Roman"/>
          <w:sz w:val="22"/>
        </w:rPr>
        <w:t xml:space="preserve">). </w:t>
      </w:r>
      <w:r w:rsidR="00690408" w:rsidRPr="00F04A09">
        <w:rPr>
          <w:rFonts w:ascii="Times New Roman" w:hAnsi="Times New Roman"/>
          <w:sz w:val="22"/>
        </w:rPr>
        <w:t xml:space="preserve">The program accepts </w:t>
      </w:r>
      <w:r w:rsidR="000B0E15" w:rsidRPr="00F04A09">
        <w:rPr>
          <w:rFonts w:ascii="Times New Roman" w:hAnsi="Times New Roman"/>
          <w:sz w:val="22"/>
        </w:rPr>
        <w:t>submitted RT, protease and/or integrase sequence</w:t>
      </w:r>
      <w:r w:rsidR="00690408" w:rsidRPr="00F04A09">
        <w:rPr>
          <w:rFonts w:ascii="Times New Roman" w:hAnsi="Times New Roman"/>
          <w:sz w:val="22"/>
        </w:rPr>
        <w:t>s</w:t>
      </w:r>
      <w:r w:rsidR="000B0E15" w:rsidRPr="00F04A09">
        <w:rPr>
          <w:rFonts w:ascii="Times New Roman" w:hAnsi="Times New Roman"/>
          <w:sz w:val="22"/>
        </w:rPr>
        <w:t xml:space="preserve"> and returns </w:t>
      </w:r>
      <w:r w:rsidR="006A4F22" w:rsidRPr="00F04A09">
        <w:rPr>
          <w:rFonts w:ascii="Times New Roman" w:hAnsi="Times New Roman"/>
          <w:sz w:val="22"/>
        </w:rPr>
        <w:t>a list of penalty scores for e</w:t>
      </w:r>
      <w:r w:rsidR="00292F6F" w:rsidRPr="00F04A09">
        <w:rPr>
          <w:rFonts w:ascii="Times New Roman" w:hAnsi="Times New Roman"/>
          <w:sz w:val="22"/>
        </w:rPr>
        <w:t xml:space="preserve">ach DRM in </w:t>
      </w:r>
      <w:r w:rsidR="000B0E15" w:rsidRPr="00F04A09">
        <w:rPr>
          <w:rFonts w:ascii="Times New Roman" w:hAnsi="Times New Roman"/>
          <w:sz w:val="22"/>
        </w:rPr>
        <w:t>the</w:t>
      </w:r>
      <w:r w:rsidR="00292F6F" w:rsidRPr="00F04A09">
        <w:rPr>
          <w:rFonts w:ascii="Times New Roman" w:hAnsi="Times New Roman"/>
          <w:sz w:val="22"/>
        </w:rPr>
        <w:t xml:space="preserve"> sequence</w:t>
      </w:r>
      <w:r w:rsidR="000B0E15" w:rsidRPr="00F04A09">
        <w:rPr>
          <w:rFonts w:ascii="Times New Roman" w:hAnsi="Times New Roman"/>
          <w:sz w:val="22"/>
        </w:rPr>
        <w:t xml:space="preserve"> and</w:t>
      </w:r>
      <w:r w:rsidR="00292F6F" w:rsidRPr="00F04A09">
        <w:rPr>
          <w:rFonts w:ascii="Times New Roman" w:hAnsi="Times New Roman"/>
          <w:sz w:val="22"/>
        </w:rPr>
        <w:t xml:space="preserve"> </w:t>
      </w:r>
      <w:r w:rsidR="00C87098" w:rsidRPr="00F04A09">
        <w:rPr>
          <w:rFonts w:ascii="Times New Roman" w:hAnsi="Times New Roman"/>
          <w:sz w:val="22"/>
        </w:rPr>
        <w:t xml:space="preserve">an </w:t>
      </w:r>
      <w:r w:rsidR="006A4F22" w:rsidRPr="00F04A09">
        <w:rPr>
          <w:rFonts w:ascii="Times New Roman" w:hAnsi="Times New Roman"/>
          <w:sz w:val="22"/>
        </w:rPr>
        <w:t xml:space="preserve">estimate of reduced </w:t>
      </w:r>
      <w:r w:rsidR="00C87098" w:rsidRPr="00F04A09">
        <w:rPr>
          <w:rFonts w:ascii="Times New Roman" w:hAnsi="Times New Roman"/>
          <w:sz w:val="22"/>
        </w:rPr>
        <w:t>s</w:t>
      </w:r>
      <w:r w:rsidR="006A4F22" w:rsidRPr="00F04A09">
        <w:rPr>
          <w:rFonts w:ascii="Times New Roman" w:hAnsi="Times New Roman"/>
          <w:sz w:val="22"/>
        </w:rPr>
        <w:t xml:space="preserve">usceptibility </w:t>
      </w:r>
      <w:r w:rsidR="00C87098" w:rsidRPr="00F04A09">
        <w:rPr>
          <w:rFonts w:ascii="Times New Roman" w:hAnsi="Times New Roman"/>
          <w:sz w:val="22"/>
        </w:rPr>
        <w:t xml:space="preserve">for each ARV </w:t>
      </w:r>
      <w:r w:rsidR="006A4F22" w:rsidRPr="00F04A09">
        <w:rPr>
          <w:rFonts w:ascii="Times New Roman" w:hAnsi="Times New Roman"/>
          <w:sz w:val="22"/>
        </w:rPr>
        <w:t>obtained by adding the penalty scores for each DRM</w:t>
      </w:r>
      <w:r w:rsidR="00292F6F" w:rsidRPr="00F04A09">
        <w:rPr>
          <w:rFonts w:ascii="Times New Roman" w:hAnsi="Times New Roman"/>
          <w:sz w:val="22"/>
        </w:rPr>
        <w:t xml:space="preserve">. </w:t>
      </w:r>
      <w:r w:rsidRPr="00F04A09">
        <w:rPr>
          <w:rFonts w:ascii="Times New Roman" w:hAnsi="Times New Roman"/>
          <w:sz w:val="22"/>
        </w:rPr>
        <w:t xml:space="preserve">The DRM penalty scores </w:t>
      </w:r>
      <w:r w:rsidR="00877AA2" w:rsidRPr="00F04A09">
        <w:rPr>
          <w:rFonts w:ascii="Times New Roman" w:hAnsi="Times New Roman"/>
          <w:sz w:val="22"/>
        </w:rPr>
        <w:t>(</w:t>
      </w:r>
      <w:hyperlink r:id="rId11" w:history="1">
        <w:r w:rsidR="00877AA2" w:rsidRPr="00F04A09">
          <w:rPr>
            <w:rStyle w:val="Hyperlink"/>
            <w:rFonts w:ascii="Times New Roman" w:hAnsi="Times New Roman"/>
            <w:sz w:val="22"/>
          </w:rPr>
          <w:t>http://hivdb.stanford.edu/DR/</w:t>
        </w:r>
      </w:hyperlink>
      <w:r w:rsidR="00877AA2" w:rsidRPr="00F04A09">
        <w:rPr>
          <w:rFonts w:ascii="Times New Roman" w:hAnsi="Times New Roman"/>
          <w:sz w:val="22"/>
        </w:rPr>
        <w:t xml:space="preserve">) </w:t>
      </w:r>
      <w:r w:rsidRPr="00F04A09">
        <w:rPr>
          <w:rFonts w:ascii="Times New Roman" w:hAnsi="Times New Roman"/>
          <w:sz w:val="22"/>
        </w:rPr>
        <w:t xml:space="preserve">are </w:t>
      </w:r>
      <w:r w:rsidR="00877AA2" w:rsidRPr="00F04A09">
        <w:rPr>
          <w:rFonts w:ascii="Times New Roman" w:hAnsi="Times New Roman"/>
          <w:sz w:val="22"/>
        </w:rPr>
        <w:t xml:space="preserve">based upon the </w:t>
      </w:r>
      <w:r w:rsidR="00001E86" w:rsidRPr="00F04A09">
        <w:rPr>
          <w:rFonts w:ascii="Times New Roman" w:hAnsi="Times New Roman"/>
          <w:sz w:val="22"/>
        </w:rPr>
        <w:t xml:space="preserve">five </w:t>
      </w:r>
      <w:r w:rsidR="00742277" w:rsidRPr="00F04A09">
        <w:rPr>
          <w:rFonts w:ascii="Times New Roman" w:hAnsi="Times New Roman"/>
          <w:sz w:val="22"/>
        </w:rPr>
        <w:t>criteria</w:t>
      </w:r>
      <w:r w:rsidR="000B0E15" w:rsidRPr="00F04A09">
        <w:rPr>
          <w:rFonts w:ascii="Times New Roman" w:hAnsi="Times New Roman"/>
          <w:sz w:val="22"/>
        </w:rPr>
        <w:t xml:space="preserve"> described in the pre</w:t>
      </w:r>
      <w:r w:rsidR="00877AA2" w:rsidRPr="00F04A09">
        <w:rPr>
          <w:rFonts w:ascii="Times New Roman" w:hAnsi="Times New Roman"/>
          <w:sz w:val="22"/>
        </w:rPr>
        <w:t>vious paragraph</w:t>
      </w:r>
      <w:r w:rsidR="00001E86" w:rsidRPr="00F04A09">
        <w:rPr>
          <w:rFonts w:ascii="Times New Roman" w:hAnsi="Times New Roman"/>
          <w:sz w:val="22"/>
        </w:rPr>
        <w:t xml:space="preserve"> and upon the consensus about the </w:t>
      </w:r>
      <w:r w:rsidR="009F10E7" w:rsidRPr="00F04A09">
        <w:rPr>
          <w:rFonts w:ascii="Times New Roman" w:hAnsi="Times New Roman"/>
          <w:sz w:val="22"/>
        </w:rPr>
        <w:t>clinical significance</w:t>
      </w:r>
      <w:r w:rsidR="00001E86" w:rsidRPr="00F04A09">
        <w:rPr>
          <w:rFonts w:ascii="Times New Roman" w:hAnsi="Times New Roman"/>
          <w:sz w:val="22"/>
        </w:rPr>
        <w:t xml:space="preserve"> of a DRM as reflected by experts such as the IAS-USA Drug Resistance Mutations Group </w:t>
      </w:r>
      <w:r w:rsidR="00E87AE8">
        <w:rPr>
          <w:rFonts w:ascii="Times New Roman" w:hAnsi="Times New Roman"/>
          <w:sz w:val="22"/>
        </w:rPr>
        <w:fldChar w:fldCharType="begin">
          <w:fldData xml:space="preserve">PEVuZE5vdGU+PENpdGU+PEF1dGhvcj5XZW5zaW5nPC9BdXRob3I+PFllYXI+MjAxNDwvWWVhcj48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PEVuZE5vdGU+PENpdGU+PEF1dGhvcj5XZW5zaW5nPC9BdXRob3I+PFllYXI+MjAxNDwvWWVhcj48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(29)</w:t>
      </w:r>
      <w:r w:rsidR="00E87AE8">
        <w:rPr>
          <w:rFonts w:ascii="Times New Roman" w:hAnsi="Times New Roman"/>
          <w:sz w:val="22"/>
        </w:rPr>
        <w:fldChar w:fldCharType="end"/>
      </w:r>
      <w:r w:rsidR="00877AA2" w:rsidRPr="00F04A09">
        <w:rPr>
          <w:rFonts w:ascii="Times New Roman" w:hAnsi="Times New Roman"/>
          <w:sz w:val="22"/>
        </w:rPr>
        <w:t xml:space="preserve">. </w:t>
      </w:r>
      <w:r w:rsidR="00C87098" w:rsidRPr="00F04A09">
        <w:rPr>
          <w:rFonts w:ascii="Times New Roman" w:hAnsi="Times New Roman"/>
          <w:sz w:val="22"/>
        </w:rPr>
        <w:t xml:space="preserve">A </w:t>
      </w:r>
      <w:r w:rsidR="00877AA2" w:rsidRPr="00F04A09">
        <w:rPr>
          <w:rFonts w:ascii="Times New Roman" w:hAnsi="Times New Roman"/>
          <w:sz w:val="22"/>
        </w:rPr>
        <w:t xml:space="preserve">penalty </w:t>
      </w:r>
      <w:r w:rsidR="00292F6F" w:rsidRPr="00F04A09">
        <w:rPr>
          <w:rFonts w:ascii="Times New Roman" w:hAnsi="Times New Roman"/>
          <w:sz w:val="22"/>
        </w:rPr>
        <w:t>score of 15</w:t>
      </w:r>
      <w:r w:rsidR="008425F0" w:rsidRPr="00F04A09">
        <w:rPr>
          <w:rFonts w:ascii="Times New Roman" w:hAnsi="Times New Roman"/>
          <w:sz w:val="22"/>
        </w:rPr>
        <w:t xml:space="preserve"> to 29</w:t>
      </w:r>
      <w:r w:rsidR="00292F6F" w:rsidRPr="00F04A09">
        <w:rPr>
          <w:rFonts w:ascii="Times New Roman" w:hAnsi="Times New Roman"/>
          <w:sz w:val="22"/>
        </w:rPr>
        <w:t xml:space="preserve"> </w:t>
      </w:r>
      <w:r w:rsidR="007F0009" w:rsidRPr="00F04A09">
        <w:rPr>
          <w:rFonts w:ascii="Times New Roman" w:hAnsi="Times New Roman"/>
          <w:sz w:val="22"/>
        </w:rPr>
        <w:t xml:space="preserve">predicts </w:t>
      </w:r>
      <w:r w:rsidR="00292F6F" w:rsidRPr="00F04A09">
        <w:rPr>
          <w:rFonts w:ascii="Times New Roman" w:hAnsi="Times New Roman"/>
          <w:sz w:val="22"/>
        </w:rPr>
        <w:t xml:space="preserve">low-level resistance; a score of 30 </w:t>
      </w:r>
      <w:r w:rsidR="008425F0" w:rsidRPr="00F04A09">
        <w:rPr>
          <w:rFonts w:ascii="Times New Roman" w:hAnsi="Times New Roman"/>
          <w:sz w:val="22"/>
        </w:rPr>
        <w:t xml:space="preserve">to 59 </w:t>
      </w:r>
      <w:r w:rsidR="007F0009" w:rsidRPr="00F04A09">
        <w:rPr>
          <w:rFonts w:ascii="Times New Roman" w:hAnsi="Times New Roman"/>
          <w:sz w:val="22"/>
        </w:rPr>
        <w:t xml:space="preserve">predicts </w:t>
      </w:r>
      <w:r w:rsidR="00292F6F" w:rsidRPr="00F04A09">
        <w:rPr>
          <w:rFonts w:ascii="Times New Roman" w:hAnsi="Times New Roman"/>
          <w:sz w:val="22"/>
        </w:rPr>
        <w:t>intermediate resistance; and a score of 60</w:t>
      </w:r>
      <w:r w:rsidR="008425F0" w:rsidRPr="00F04A09">
        <w:rPr>
          <w:rFonts w:ascii="Times New Roman" w:hAnsi="Times New Roman"/>
          <w:sz w:val="22"/>
        </w:rPr>
        <w:t xml:space="preserve"> or above</w:t>
      </w:r>
      <w:r w:rsidR="00292F6F" w:rsidRPr="00F04A09">
        <w:rPr>
          <w:rFonts w:ascii="Times New Roman" w:hAnsi="Times New Roman"/>
          <w:sz w:val="22"/>
        </w:rPr>
        <w:t xml:space="preserve"> </w:t>
      </w:r>
      <w:r w:rsidR="007F0009" w:rsidRPr="00F04A09">
        <w:rPr>
          <w:rFonts w:ascii="Times New Roman" w:hAnsi="Times New Roman"/>
          <w:sz w:val="22"/>
        </w:rPr>
        <w:t>predicts</w:t>
      </w:r>
      <w:r w:rsidR="00292F6F" w:rsidRPr="00F04A09">
        <w:rPr>
          <w:rFonts w:ascii="Times New Roman" w:hAnsi="Times New Roman"/>
          <w:sz w:val="22"/>
        </w:rPr>
        <w:t xml:space="preserve"> high-level resistance.</w:t>
      </w:r>
      <w:r w:rsidR="00C87098" w:rsidRPr="00F04A09">
        <w:rPr>
          <w:rFonts w:ascii="Times New Roman" w:hAnsi="Times New Roman"/>
          <w:sz w:val="22"/>
        </w:rPr>
        <w:t xml:space="preserve"> </w:t>
      </w:r>
    </w:p>
    <w:p w:rsidR="00041DE8" w:rsidRDefault="00C87098" w:rsidP="006D4EC3">
      <w:pPr>
        <w:spacing w:line="480" w:lineRule="auto"/>
        <w:ind w:firstLine="720"/>
        <w:jc w:val="both"/>
        <w:rPr>
          <w:rFonts w:ascii="Times New Roman" w:hAnsi="Times New Roman"/>
          <w:sz w:val="22"/>
        </w:rPr>
      </w:pPr>
      <w:r w:rsidRPr="00F04A09">
        <w:rPr>
          <w:rFonts w:ascii="Times New Roman" w:hAnsi="Times New Roman"/>
          <w:sz w:val="22"/>
        </w:rPr>
        <w:t xml:space="preserve">In this document, </w:t>
      </w:r>
      <w:r w:rsidR="00742277" w:rsidRPr="00F04A09">
        <w:rPr>
          <w:rFonts w:ascii="Times New Roman" w:hAnsi="Times New Roman"/>
          <w:sz w:val="22"/>
        </w:rPr>
        <w:t xml:space="preserve">NRTI and PI </w:t>
      </w:r>
      <w:r w:rsidR="00F421A5" w:rsidRPr="00F04A09">
        <w:rPr>
          <w:rFonts w:ascii="Times New Roman" w:hAnsi="Times New Roman"/>
          <w:sz w:val="22"/>
        </w:rPr>
        <w:t>DRMs</w:t>
      </w:r>
      <w:r w:rsidRPr="00F04A09">
        <w:rPr>
          <w:rFonts w:ascii="Times New Roman" w:hAnsi="Times New Roman"/>
          <w:sz w:val="22"/>
        </w:rPr>
        <w:t xml:space="preserve"> with a score of</w:t>
      </w:r>
      <w:r w:rsidR="00742277" w:rsidRPr="00F04A09">
        <w:rPr>
          <w:rFonts w:ascii="Times New Roman" w:hAnsi="Times New Roman"/>
          <w:sz w:val="22"/>
        </w:rPr>
        <w:t xml:space="preserve"> 30 or more and NNRTI DRMs with a score of 60</w:t>
      </w:r>
      <w:r w:rsidR="00B46F90" w:rsidRPr="00F04A09">
        <w:rPr>
          <w:rFonts w:ascii="Times New Roman" w:hAnsi="Times New Roman"/>
          <w:sz w:val="22"/>
        </w:rPr>
        <w:t xml:space="preserve"> or more</w:t>
      </w:r>
      <w:r w:rsidR="00CA3BE8" w:rsidRPr="00F04A09">
        <w:rPr>
          <w:rFonts w:ascii="Times New Roman" w:hAnsi="Times New Roman"/>
          <w:sz w:val="22"/>
        </w:rPr>
        <w:t xml:space="preserve"> </w:t>
      </w:r>
      <w:r w:rsidR="00086EBA" w:rsidRPr="00F04A09">
        <w:rPr>
          <w:rFonts w:ascii="Times New Roman" w:hAnsi="Times New Roman"/>
          <w:sz w:val="22"/>
        </w:rPr>
        <w:t xml:space="preserve">are referred to as major DRMs. A lower score cut-off is used for the </w:t>
      </w:r>
      <w:r w:rsidR="00B330C6">
        <w:rPr>
          <w:rFonts w:ascii="Times New Roman" w:hAnsi="Times New Roman"/>
          <w:sz w:val="22"/>
        </w:rPr>
        <w:t xml:space="preserve">NRTIs and PIs because high-level NRTI and PI resistance usually results from the accumulation of multiple DRMs associated with low-level and intermediate resistance rather than from a single DRM associated with high-level resistance. </w:t>
      </w:r>
      <w:r w:rsidR="00F421A5" w:rsidRPr="00F04A09">
        <w:rPr>
          <w:rFonts w:ascii="Times New Roman" w:hAnsi="Times New Roman"/>
          <w:sz w:val="22"/>
        </w:rPr>
        <w:t xml:space="preserve">Tables 1, 2 and 3 </w:t>
      </w:r>
      <w:r w:rsidR="00B74E8C" w:rsidRPr="00F04A09">
        <w:rPr>
          <w:rFonts w:ascii="Times New Roman" w:hAnsi="Times New Roman"/>
          <w:sz w:val="22"/>
        </w:rPr>
        <w:t xml:space="preserve">contain the HIVDB DRM penalty scores and </w:t>
      </w:r>
      <w:r w:rsidR="00F421A5" w:rsidRPr="00F04A09">
        <w:rPr>
          <w:rFonts w:ascii="Times New Roman" w:hAnsi="Times New Roman"/>
          <w:sz w:val="22"/>
        </w:rPr>
        <w:t xml:space="preserve">summarize the polymorphism </w:t>
      </w:r>
      <w:r w:rsidR="006A39B5" w:rsidRPr="00F04A09">
        <w:rPr>
          <w:rFonts w:ascii="Times New Roman" w:hAnsi="Times New Roman"/>
          <w:sz w:val="22"/>
        </w:rPr>
        <w:t>frequency</w:t>
      </w:r>
      <w:r w:rsidR="00F421A5" w:rsidRPr="00F04A09">
        <w:rPr>
          <w:rFonts w:ascii="Times New Roman" w:hAnsi="Times New Roman"/>
          <w:sz w:val="22"/>
        </w:rPr>
        <w:t>, treatment prevalence, prim</w:t>
      </w:r>
      <w:r w:rsidR="00001E86" w:rsidRPr="00F04A09">
        <w:rPr>
          <w:rFonts w:ascii="Times New Roman" w:hAnsi="Times New Roman"/>
          <w:sz w:val="22"/>
        </w:rPr>
        <w:t>acy</w:t>
      </w:r>
      <w:r w:rsidR="00F421A5" w:rsidRPr="00F04A09">
        <w:rPr>
          <w:rFonts w:ascii="Times New Roman" w:hAnsi="Times New Roman"/>
          <w:sz w:val="22"/>
        </w:rPr>
        <w:t xml:space="preserve">, and </w:t>
      </w:r>
      <w:r w:rsidR="00F421A5" w:rsidRPr="00F04A09">
        <w:rPr>
          <w:rFonts w:ascii="Times New Roman" w:hAnsi="Times New Roman"/>
          <w:i/>
          <w:sz w:val="22"/>
        </w:rPr>
        <w:t>in vitro</w:t>
      </w:r>
      <w:r w:rsidR="00F421A5" w:rsidRPr="00F04A09">
        <w:rPr>
          <w:rFonts w:ascii="Times New Roman" w:hAnsi="Times New Roman"/>
          <w:sz w:val="22"/>
        </w:rPr>
        <w:t xml:space="preserve"> phenotype of the NRTI, NNRTI and </w:t>
      </w:r>
      <w:r w:rsidR="00B74E8C" w:rsidRPr="00F04A09">
        <w:rPr>
          <w:rFonts w:ascii="Times New Roman" w:hAnsi="Times New Roman"/>
          <w:sz w:val="22"/>
        </w:rPr>
        <w:t>PI</w:t>
      </w:r>
      <w:r w:rsidR="00F421A5" w:rsidRPr="00F04A09">
        <w:rPr>
          <w:rFonts w:ascii="Times New Roman" w:hAnsi="Times New Roman"/>
          <w:sz w:val="22"/>
        </w:rPr>
        <w:t xml:space="preserve"> DRMs</w:t>
      </w:r>
      <w:r w:rsidR="00612087" w:rsidRPr="00F04A09">
        <w:rPr>
          <w:rFonts w:ascii="Times New Roman" w:hAnsi="Times New Roman"/>
          <w:sz w:val="22"/>
        </w:rPr>
        <w:t>.</w:t>
      </w:r>
      <w:r w:rsidR="00F421A5" w:rsidRPr="00F04A09">
        <w:rPr>
          <w:rFonts w:ascii="Times New Roman" w:hAnsi="Times New Roman"/>
          <w:sz w:val="22"/>
        </w:rPr>
        <w:t xml:space="preserve"> </w:t>
      </w:r>
    </w:p>
    <w:p w:rsidR="002A3C4A" w:rsidRPr="00F04A09" w:rsidRDefault="002A3C4A" w:rsidP="006D4EC3">
      <w:pPr>
        <w:spacing w:line="480" w:lineRule="auto"/>
        <w:ind w:firstLine="720"/>
        <w:jc w:val="both"/>
        <w:rPr>
          <w:rFonts w:ascii="Times New Roman" w:hAnsi="Times New Roman"/>
          <w:sz w:val="22"/>
        </w:rPr>
      </w:pPr>
    </w:p>
    <w:p w:rsidR="00041DE8" w:rsidRPr="00041DE8" w:rsidRDefault="00041DE8" w:rsidP="00041DE8">
      <w:pPr>
        <w:spacing w:line="480" w:lineRule="auto"/>
        <w:jc w:val="center"/>
        <w:rPr>
          <w:rFonts w:ascii="Times New Roman" w:hAnsi="Times New Roman"/>
          <w:b/>
          <w:sz w:val="22"/>
        </w:rPr>
      </w:pPr>
      <w:r>
        <w:rPr>
          <w:rFonts w:ascii="Times New Roman" w:hAnsi="Times New Roman"/>
          <w:b/>
          <w:sz w:val="22"/>
        </w:rPr>
        <w:t>Polymorphism F</w:t>
      </w:r>
      <w:r w:rsidR="006A39B5" w:rsidRPr="00041DE8">
        <w:rPr>
          <w:rFonts w:ascii="Times New Roman" w:hAnsi="Times New Roman"/>
          <w:b/>
          <w:sz w:val="22"/>
        </w:rPr>
        <w:t>requency</w:t>
      </w:r>
    </w:p>
    <w:p w:rsidR="00041DE8" w:rsidRDefault="004B437A" w:rsidP="00EE33CA">
      <w:pPr>
        <w:spacing w:line="480" w:lineRule="auto"/>
        <w:ind w:firstLine="720"/>
        <w:jc w:val="both"/>
        <w:rPr>
          <w:rFonts w:ascii="Times New Roman" w:hAnsi="Times New Roman"/>
          <w:sz w:val="22"/>
        </w:rPr>
      </w:pPr>
      <w:r w:rsidRPr="00F04A09">
        <w:rPr>
          <w:rFonts w:ascii="Times New Roman" w:hAnsi="Times New Roman"/>
          <w:sz w:val="22"/>
        </w:rPr>
        <w:t>Most DRMs are</w:t>
      </w:r>
      <w:r w:rsidR="00042C96" w:rsidRPr="00F04A09">
        <w:rPr>
          <w:rFonts w:ascii="Times New Roman" w:hAnsi="Times New Roman"/>
          <w:sz w:val="22"/>
        </w:rPr>
        <w:t xml:space="preserve"> nonpolymorphic </w:t>
      </w:r>
      <w:r w:rsidR="00F97D1D" w:rsidRPr="00F04A09">
        <w:rPr>
          <w:rFonts w:ascii="Times New Roman" w:hAnsi="Times New Roman"/>
          <w:sz w:val="22"/>
        </w:rPr>
        <w:t>in that</w:t>
      </w:r>
      <w:r w:rsidR="00042C96" w:rsidRPr="00F04A09">
        <w:rPr>
          <w:rFonts w:ascii="Times New Roman" w:hAnsi="Times New Roman"/>
          <w:sz w:val="22"/>
        </w:rPr>
        <w:t xml:space="preserve"> they </w:t>
      </w:r>
      <w:r w:rsidR="0073609D" w:rsidRPr="00F04A09">
        <w:rPr>
          <w:rFonts w:ascii="Times New Roman" w:hAnsi="Times New Roman"/>
          <w:sz w:val="22"/>
        </w:rPr>
        <w:t xml:space="preserve">do not occur in </w:t>
      </w:r>
      <w:r w:rsidR="00040F86" w:rsidRPr="00F04A09">
        <w:rPr>
          <w:rFonts w:ascii="Times New Roman" w:hAnsi="Times New Roman"/>
          <w:sz w:val="22"/>
        </w:rPr>
        <w:t>the absence of selective drug pressure</w:t>
      </w:r>
      <w:r w:rsidR="00042C96" w:rsidRPr="00F04A09">
        <w:rPr>
          <w:rFonts w:ascii="Times New Roman" w:hAnsi="Times New Roman"/>
          <w:sz w:val="22"/>
        </w:rPr>
        <w:t>.</w:t>
      </w:r>
      <w:r w:rsidRPr="00F04A09">
        <w:rPr>
          <w:rFonts w:ascii="Times New Roman" w:hAnsi="Times New Roman"/>
          <w:sz w:val="22"/>
        </w:rPr>
        <w:t xml:space="preserve"> </w:t>
      </w:r>
      <w:r w:rsidR="00742277" w:rsidRPr="00F04A09">
        <w:rPr>
          <w:rFonts w:ascii="Times New Roman" w:hAnsi="Times New Roman"/>
          <w:sz w:val="22"/>
        </w:rPr>
        <w:t>S</w:t>
      </w:r>
      <w:r w:rsidRPr="00F04A09">
        <w:rPr>
          <w:rFonts w:ascii="Times New Roman" w:hAnsi="Times New Roman"/>
          <w:sz w:val="22"/>
        </w:rPr>
        <w:t>ome DRMs</w:t>
      </w:r>
      <w:r w:rsidR="007E08BE" w:rsidRPr="00F04A09">
        <w:rPr>
          <w:rFonts w:ascii="Times New Roman" w:hAnsi="Times New Roman"/>
          <w:sz w:val="22"/>
        </w:rPr>
        <w:t>, however,</w:t>
      </w:r>
      <w:r w:rsidRPr="00F04A09">
        <w:rPr>
          <w:rFonts w:ascii="Times New Roman" w:hAnsi="Times New Roman"/>
          <w:sz w:val="22"/>
        </w:rPr>
        <w:t xml:space="preserve"> are polymorphic and </w:t>
      </w:r>
      <w:r w:rsidR="00A52CDE" w:rsidRPr="00F04A09">
        <w:rPr>
          <w:rFonts w:ascii="Times New Roman" w:hAnsi="Times New Roman"/>
          <w:sz w:val="22"/>
        </w:rPr>
        <w:t xml:space="preserve">may </w:t>
      </w:r>
      <w:r w:rsidR="002A3C4A" w:rsidRPr="00F04A09">
        <w:rPr>
          <w:rFonts w:ascii="Times New Roman" w:hAnsi="Times New Roman"/>
          <w:sz w:val="22"/>
        </w:rPr>
        <w:t>occur nat</w:t>
      </w:r>
      <w:r w:rsidR="006B1EA4" w:rsidRPr="00F04A09">
        <w:rPr>
          <w:rFonts w:ascii="Times New Roman" w:hAnsi="Times New Roman"/>
          <w:sz w:val="22"/>
        </w:rPr>
        <w:t>ur</w:t>
      </w:r>
      <w:r w:rsidR="002A3C4A" w:rsidRPr="00F04A09">
        <w:rPr>
          <w:rFonts w:ascii="Times New Roman" w:hAnsi="Times New Roman"/>
          <w:sz w:val="22"/>
        </w:rPr>
        <w:t>ally</w:t>
      </w:r>
      <w:r w:rsidR="00F97D1D" w:rsidRPr="00F04A09">
        <w:rPr>
          <w:rFonts w:ascii="Times New Roman" w:hAnsi="Times New Roman"/>
          <w:sz w:val="22"/>
        </w:rPr>
        <w:t xml:space="preserve"> </w:t>
      </w:r>
      <w:r w:rsidRPr="00F04A09">
        <w:rPr>
          <w:rFonts w:ascii="Times New Roman" w:hAnsi="Times New Roman"/>
          <w:sz w:val="22"/>
        </w:rPr>
        <w:t>in ARV-naïve patients</w:t>
      </w:r>
      <w:r w:rsidR="00DF3C35" w:rsidRPr="00F04A09">
        <w:rPr>
          <w:rFonts w:ascii="Times New Roman" w:hAnsi="Times New Roman"/>
          <w:sz w:val="22"/>
        </w:rPr>
        <w:t>. N</w:t>
      </w:r>
      <w:r w:rsidR="00A52CDE" w:rsidRPr="00F04A09">
        <w:rPr>
          <w:rFonts w:ascii="Times New Roman" w:hAnsi="Times New Roman"/>
          <w:sz w:val="22"/>
        </w:rPr>
        <w:t xml:space="preserve">onpolymorphic DRMs </w:t>
      </w:r>
      <w:r w:rsidR="00083CA4" w:rsidRPr="00F04A09">
        <w:rPr>
          <w:rFonts w:ascii="Times New Roman" w:hAnsi="Times New Roman"/>
          <w:sz w:val="22"/>
        </w:rPr>
        <w:t>may</w:t>
      </w:r>
      <w:r w:rsidR="00A52CDE" w:rsidRPr="00F04A09">
        <w:rPr>
          <w:rFonts w:ascii="Times New Roman" w:hAnsi="Times New Roman"/>
          <w:sz w:val="22"/>
        </w:rPr>
        <w:t xml:space="preserve"> reduce susceptibility </w:t>
      </w:r>
      <w:r w:rsidR="007E08BE" w:rsidRPr="00F04A09">
        <w:rPr>
          <w:rFonts w:ascii="Times New Roman" w:hAnsi="Times New Roman"/>
          <w:sz w:val="22"/>
        </w:rPr>
        <w:t xml:space="preserve">either </w:t>
      </w:r>
      <w:r w:rsidR="002647E7" w:rsidRPr="00F04A09">
        <w:rPr>
          <w:rFonts w:ascii="Times New Roman" w:hAnsi="Times New Roman"/>
          <w:sz w:val="22"/>
        </w:rPr>
        <w:t xml:space="preserve">alone or </w:t>
      </w:r>
      <w:r w:rsidR="00930471" w:rsidRPr="00F04A09">
        <w:rPr>
          <w:rFonts w:ascii="Times New Roman" w:hAnsi="Times New Roman"/>
          <w:sz w:val="22"/>
        </w:rPr>
        <w:t>in combination with other</w:t>
      </w:r>
      <w:r w:rsidR="00F97D1D" w:rsidRPr="00F04A09">
        <w:rPr>
          <w:rFonts w:ascii="Times New Roman" w:hAnsi="Times New Roman"/>
          <w:sz w:val="22"/>
        </w:rPr>
        <w:t xml:space="preserve"> DRMs</w:t>
      </w:r>
      <w:r w:rsidR="001520D8" w:rsidRPr="00F04A09">
        <w:rPr>
          <w:rFonts w:ascii="Times New Roman" w:hAnsi="Times New Roman"/>
          <w:sz w:val="22"/>
        </w:rPr>
        <w:t>;</w:t>
      </w:r>
      <w:r w:rsidR="00A52CDE" w:rsidRPr="00F04A09">
        <w:rPr>
          <w:rFonts w:ascii="Times New Roman" w:hAnsi="Times New Roman"/>
          <w:sz w:val="22"/>
        </w:rPr>
        <w:t xml:space="preserve"> </w:t>
      </w:r>
      <w:r w:rsidR="001520D8" w:rsidRPr="00F04A09">
        <w:rPr>
          <w:rFonts w:ascii="Times New Roman" w:hAnsi="Times New Roman"/>
          <w:sz w:val="22"/>
        </w:rPr>
        <w:t>p</w:t>
      </w:r>
      <w:r w:rsidR="00F97D1D" w:rsidRPr="00F04A09">
        <w:rPr>
          <w:rFonts w:ascii="Times New Roman" w:hAnsi="Times New Roman"/>
          <w:sz w:val="22"/>
        </w:rPr>
        <w:t>olymorphic DRMs</w:t>
      </w:r>
      <w:r w:rsidR="0054361F" w:rsidRPr="00F04A09">
        <w:rPr>
          <w:rFonts w:ascii="Times New Roman" w:hAnsi="Times New Roman"/>
          <w:sz w:val="22"/>
        </w:rPr>
        <w:t xml:space="preserve"> </w:t>
      </w:r>
      <w:r w:rsidR="00A52CDE" w:rsidRPr="00F04A09">
        <w:rPr>
          <w:rFonts w:ascii="Times New Roman" w:hAnsi="Times New Roman"/>
          <w:sz w:val="22"/>
        </w:rPr>
        <w:t xml:space="preserve">are </w:t>
      </w:r>
      <w:r w:rsidR="001520D8" w:rsidRPr="00F04A09">
        <w:rPr>
          <w:rFonts w:ascii="Times New Roman" w:hAnsi="Times New Roman"/>
          <w:sz w:val="22"/>
        </w:rPr>
        <w:t>usually</w:t>
      </w:r>
      <w:r w:rsidR="00A52CDE" w:rsidRPr="00F04A09">
        <w:rPr>
          <w:rFonts w:ascii="Times New Roman" w:hAnsi="Times New Roman"/>
          <w:sz w:val="22"/>
        </w:rPr>
        <w:t xml:space="preserve"> accessory. </w:t>
      </w:r>
      <w:r w:rsidR="00A86CF1" w:rsidRPr="00F04A09">
        <w:rPr>
          <w:rFonts w:ascii="Times New Roman" w:hAnsi="Times New Roman"/>
          <w:sz w:val="22"/>
        </w:rPr>
        <w:t xml:space="preserve">The fourth column of Tables </w:t>
      </w:r>
      <w:r w:rsidR="00930471" w:rsidRPr="00F04A09">
        <w:rPr>
          <w:rFonts w:ascii="Times New Roman" w:hAnsi="Times New Roman"/>
          <w:sz w:val="22"/>
        </w:rPr>
        <w:t>1</w:t>
      </w:r>
      <w:r w:rsidR="00A86CF1" w:rsidRPr="00F04A09">
        <w:rPr>
          <w:rFonts w:ascii="Times New Roman" w:hAnsi="Times New Roman"/>
          <w:sz w:val="22"/>
        </w:rPr>
        <w:t xml:space="preserve">, </w:t>
      </w:r>
      <w:r w:rsidR="00930471" w:rsidRPr="00F04A09">
        <w:rPr>
          <w:rFonts w:ascii="Times New Roman" w:hAnsi="Times New Roman"/>
          <w:sz w:val="22"/>
        </w:rPr>
        <w:t>2</w:t>
      </w:r>
      <w:r w:rsidR="00A86CF1" w:rsidRPr="00F04A09">
        <w:rPr>
          <w:rFonts w:ascii="Times New Roman" w:hAnsi="Times New Roman"/>
          <w:sz w:val="22"/>
        </w:rPr>
        <w:t xml:space="preserve"> and </w:t>
      </w:r>
      <w:r w:rsidR="00930471" w:rsidRPr="00F04A09">
        <w:rPr>
          <w:rFonts w:ascii="Times New Roman" w:hAnsi="Times New Roman"/>
          <w:sz w:val="22"/>
        </w:rPr>
        <w:t>3</w:t>
      </w:r>
      <w:r w:rsidR="00A86CF1" w:rsidRPr="00F04A09">
        <w:rPr>
          <w:rFonts w:ascii="Times New Roman" w:hAnsi="Times New Roman"/>
          <w:sz w:val="22"/>
        </w:rPr>
        <w:t xml:space="preserve"> </w:t>
      </w:r>
      <w:r w:rsidR="00907D81" w:rsidRPr="00F04A09">
        <w:rPr>
          <w:rFonts w:ascii="Times New Roman" w:hAnsi="Times New Roman"/>
          <w:sz w:val="22"/>
        </w:rPr>
        <w:t xml:space="preserve">indicates </w:t>
      </w:r>
      <w:r w:rsidR="00743B5B" w:rsidRPr="00F04A09">
        <w:rPr>
          <w:rFonts w:ascii="Times New Roman" w:hAnsi="Times New Roman"/>
          <w:sz w:val="22"/>
        </w:rPr>
        <w:t>th</w:t>
      </w:r>
      <w:r w:rsidR="002A3C4A" w:rsidRPr="00F04A09">
        <w:rPr>
          <w:rFonts w:ascii="Times New Roman" w:hAnsi="Times New Roman"/>
          <w:sz w:val="22"/>
        </w:rPr>
        <w:t>e polymorphism rate</w:t>
      </w:r>
      <w:r w:rsidR="00423559" w:rsidRPr="00F04A09">
        <w:rPr>
          <w:rFonts w:ascii="Times New Roman" w:hAnsi="Times New Roman"/>
          <w:sz w:val="22"/>
        </w:rPr>
        <w:t>s</w:t>
      </w:r>
      <w:r w:rsidR="002A3C4A" w:rsidRPr="00F04A09">
        <w:rPr>
          <w:rFonts w:ascii="Times New Roman" w:hAnsi="Times New Roman"/>
          <w:sz w:val="22"/>
        </w:rPr>
        <w:t xml:space="preserve"> of the NRTI, NNRTI and PI DRMs</w:t>
      </w:r>
      <w:r w:rsidR="00743B5B" w:rsidRPr="00F04A09">
        <w:rPr>
          <w:rFonts w:ascii="Times New Roman" w:hAnsi="Times New Roman"/>
          <w:sz w:val="22"/>
        </w:rPr>
        <w:t xml:space="preserve">. </w:t>
      </w:r>
      <w:r w:rsidR="007E08BE" w:rsidRPr="00F04A09">
        <w:rPr>
          <w:rFonts w:ascii="Times New Roman" w:hAnsi="Times New Roman"/>
          <w:sz w:val="22"/>
        </w:rPr>
        <w:t>N</w:t>
      </w:r>
      <w:r w:rsidR="0054361F" w:rsidRPr="00F04A09">
        <w:rPr>
          <w:rFonts w:ascii="Times New Roman" w:hAnsi="Times New Roman"/>
          <w:sz w:val="22"/>
        </w:rPr>
        <w:t>onpolymorphic DRMs use</w:t>
      </w:r>
      <w:r w:rsidR="00877AA2" w:rsidRPr="00F04A09">
        <w:rPr>
          <w:rFonts w:ascii="Times New Roman" w:hAnsi="Times New Roman"/>
          <w:sz w:val="22"/>
        </w:rPr>
        <w:t>d for TDR surveillance</w:t>
      </w:r>
      <w:r w:rsidR="0054361F" w:rsidRPr="00F04A09">
        <w:rPr>
          <w:rFonts w:ascii="Times New Roman" w:hAnsi="Times New Roman"/>
          <w:sz w:val="22"/>
        </w:rPr>
        <w:t xml:space="preserve"> </w:t>
      </w:r>
      <w:r w:rsidR="00877AA2" w:rsidRPr="00F04A09">
        <w:rPr>
          <w:rFonts w:ascii="Times New Roman" w:hAnsi="Times New Roman"/>
          <w:sz w:val="22"/>
        </w:rPr>
        <w:t xml:space="preserve">(surveillance DRMs; SDRMs) </w:t>
      </w:r>
      <w:r w:rsidR="00336327" w:rsidRPr="00F04A09">
        <w:rPr>
          <w:rFonts w:ascii="Times New Roman" w:hAnsi="Times New Roman"/>
          <w:sz w:val="22"/>
        </w:rPr>
        <w:t>are indicated by</w:t>
      </w:r>
      <w:r w:rsidR="00877AA2" w:rsidRPr="00F04A09">
        <w:rPr>
          <w:rFonts w:ascii="Times New Roman" w:hAnsi="Times New Roman"/>
          <w:sz w:val="22"/>
        </w:rPr>
        <w:t xml:space="preserve"> a check in the SDRM column</w:t>
      </w:r>
      <w:r w:rsidR="0054361F"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(30)</w:t>
      </w:r>
      <w:r w:rsidR="00E87AE8">
        <w:rPr>
          <w:rFonts w:ascii="Times New Roman" w:hAnsi="Times New Roman"/>
          <w:sz w:val="22"/>
        </w:rPr>
        <w:fldChar w:fldCharType="end"/>
      </w:r>
      <w:r w:rsidR="0054361F" w:rsidRPr="00F04A09">
        <w:rPr>
          <w:rFonts w:ascii="Times New Roman" w:hAnsi="Times New Roman"/>
          <w:sz w:val="22"/>
        </w:rPr>
        <w:t xml:space="preserve">. </w:t>
      </w:r>
    </w:p>
    <w:p w:rsidR="00877AA2" w:rsidRPr="00F04A09" w:rsidRDefault="00877AA2" w:rsidP="007B38F4">
      <w:pPr>
        <w:spacing w:line="480" w:lineRule="auto"/>
        <w:jc w:val="both"/>
        <w:rPr>
          <w:rFonts w:ascii="Times New Roman" w:hAnsi="Times New Roman"/>
          <w:sz w:val="22"/>
        </w:rPr>
      </w:pPr>
    </w:p>
    <w:p w:rsidR="00041DE8" w:rsidRDefault="00041DE8" w:rsidP="00041DE8">
      <w:pPr>
        <w:spacing w:line="480" w:lineRule="auto"/>
        <w:jc w:val="center"/>
        <w:rPr>
          <w:rFonts w:ascii="Times New Roman" w:hAnsi="Times New Roman"/>
          <w:b/>
          <w:sz w:val="22"/>
        </w:rPr>
      </w:pPr>
      <w:r>
        <w:rPr>
          <w:rFonts w:ascii="Times New Roman" w:hAnsi="Times New Roman"/>
          <w:b/>
          <w:sz w:val="22"/>
        </w:rPr>
        <w:t>Treatment P</w:t>
      </w:r>
      <w:r w:rsidR="00A86CF1" w:rsidRPr="00041DE8">
        <w:rPr>
          <w:rFonts w:ascii="Times New Roman" w:hAnsi="Times New Roman"/>
          <w:b/>
          <w:sz w:val="22"/>
        </w:rPr>
        <w:t>revalence</w:t>
      </w:r>
    </w:p>
    <w:p w:rsidR="008635B5" w:rsidRPr="00F04A09" w:rsidRDefault="00690408" w:rsidP="00EE33CA">
      <w:pPr>
        <w:spacing w:line="480" w:lineRule="auto"/>
        <w:ind w:firstLine="720"/>
        <w:jc w:val="both"/>
        <w:rPr>
          <w:rFonts w:ascii="Times New Roman" w:hAnsi="Times New Roman"/>
          <w:sz w:val="22"/>
        </w:rPr>
      </w:pPr>
      <w:r w:rsidRPr="00F04A09">
        <w:rPr>
          <w:rFonts w:ascii="Times New Roman" w:hAnsi="Times New Roman"/>
          <w:sz w:val="22"/>
        </w:rPr>
        <w:t xml:space="preserve">The development of a mutation during ARV therapy is Darwinian evidence that the mutation is associated with resistance to the ARV that selected the mutation. </w:t>
      </w:r>
      <w:r w:rsidR="00040F86" w:rsidRPr="00F04A09">
        <w:rPr>
          <w:rFonts w:ascii="Times New Roman" w:hAnsi="Times New Roman"/>
          <w:sz w:val="22"/>
        </w:rPr>
        <w:t xml:space="preserve">Assays </w:t>
      </w:r>
      <w:r w:rsidR="00F23D13" w:rsidRPr="00F04A09">
        <w:rPr>
          <w:rFonts w:ascii="Times New Roman" w:hAnsi="Times New Roman"/>
          <w:sz w:val="22"/>
        </w:rPr>
        <w:t>that include a sufficient</w:t>
      </w:r>
      <w:r w:rsidR="008635B5" w:rsidRPr="00F04A09">
        <w:rPr>
          <w:rFonts w:ascii="Times New Roman" w:hAnsi="Times New Roman"/>
          <w:sz w:val="22"/>
        </w:rPr>
        <w:t xml:space="preserve"> number of </w:t>
      </w:r>
      <w:r w:rsidR="0087650C" w:rsidRPr="00F04A09">
        <w:rPr>
          <w:rFonts w:ascii="Times New Roman" w:hAnsi="Times New Roman"/>
          <w:sz w:val="22"/>
        </w:rPr>
        <w:t>common</w:t>
      </w:r>
      <w:r w:rsidR="00040F86" w:rsidRPr="00F04A09">
        <w:rPr>
          <w:rFonts w:ascii="Times New Roman" w:hAnsi="Times New Roman"/>
          <w:sz w:val="22"/>
        </w:rPr>
        <w:t xml:space="preserve"> </w:t>
      </w:r>
      <w:r w:rsidR="00782DA0" w:rsidRPr="00F04A09">
        <w:rPr>
          <w:rFonts w:ascii="Times New Roman" w:hAnsi="Times New Roman"/>
          <w:sz w:val="22"/>
        </w:rPr>
        <w:t xml:space="preserve">nonpolymorphic </w:t>
      </w:r>
      <w:r w:rsidR="00040F86" w:rsidRPr="00F04A09">
        <w:rPr>
          <w:rFonts w:ascii="Times New Roman" w:hAnsi="Times New Roman"/>
          <w:sz w:val="22"/>
        </w:rPr>
        <w:t xml:space="preserve">DRMs will </w:t>
      </w:r>
      <w:r w:rsidR="008425F0" w:rsidRPr="00F04A09">
        <w:rPr>
          <w:rFonts w:ascii="Times New Roman" w:hAnsi="Times New Roman"/>
          <w:sz w:val="22"/>
        </w:rPr>
        <w:t xml:space="preserve">be </w:t>
      </w:r>
      <w:r w:rsidR="00742277" w:rsidRPr="00F04A09">
        <w:rPr>
          <w:rFonts w:ascii="Times New Roman" w:hAnsi="Times New Roman"/>
          <w:sz w:val="22"/>
        </w:rPr>
        <w:t>specific and</w:t>
      </w:r>
      <w:r w:rsidR="008425F0" w:rsidRPr="00F04A09">
        <w:rPr>
          <w:rFonts w:ascii="Times New Roman" w:hAnsi="Times New Roman"/>
          <w:sz w:val="22"/>
        </w:rPr>
        <w:t xml:space="preserve"> sensitive </w:t>
      </w:r>
      <w:r w:rsidR="009F10E7" w:rsidRPr="00F04A09">
        <w:rPr>
          <w:rFonts w:ascii="Times New Roman" w:hAnsi="Times New Roman"/>
          <w:sz w:val="22"/>
        </w:rPr>
        <w:t>for</w:t>
      </w:r>
      <w:r w:rsidR="00040F86" w:rsidRPr="00F04A09">
        <w:rPr>
          <w:rFonts w:ascii="Times New Roman" w:hAnsi="Times New Roman"/>
          <w:sz w:val="22"/>
        </w:rPr>
        <w:t xml:space="preserve"> detecting </w:t>
      </w:r>
      <w:r w:rsidR="0087650C" w:rsidRPr="00F04A09">
        <w:rPr>
          <w:rFonts w:ascii="Times New Roman" w:hAnsi="Times New Roman"/>
          <w:sz w:val="22"/>
        </w:rPr>
        <w:t>TDR and ADR</w:t>
      </w:r>
      <w:r w:rsidR="00040F86" w:rsidRPr="00F04A09">
        <w:rPr>
          <w:rFonts w:ascii="Times New Roman" w:hAnsi="Times New Roman"/>
          <w:sz w:val="22"/>
        </w:rPr>
        <w:t xml:space="preserve">. </w:t>
      </w:r>
      <w:r w:rsidR="00A86CF1" w:rsidRPr="00F04A09">
        <w:rPr>
          <w:rFonts w:ascii="Times New Roman" w:hAnsi="Times New Roman"/>
          <w:sz w:val="22"/>
        </w:rPr>
        <w:t xml:space="preserve">The fifth column of Tables </w:t>
      </w:r>
      <w:r w:rsidR="00930471" w:rsidRPr="00F04A09">
        <w:rPr>
          <w:rFonts w:ascii="Times New Roman" w:hAnsi="Times New Roman"/>
          <w:sz w:val="22"/>
        </w:rPr>
        <w:t>1</w:t>
      </w:r>
      <w:r w:rsidR="00A86CF1" w:rsidRPr="00F04A09">
        <w:rPr>
          <w:rFonts w:ascii="Times New Roman" w:hAnsi="Times New Roman"/>
          <w:sz w:val="22"/>
        </w:rPr>
        <w:t xml:space="preserve">, </w:t>
      </w:r>
      <w:r w:rsidR="00930471" w:rsidRPr="00F04A09">
        <w:rPr>
          <w:rFonts w:ascii="Times New Roman" w:hAnsi="Times New Roman"/>
          <w:sz w:val="22"/>
        </w:rPr>
        <w:t>2</w:t>
      </w:r>
      <w:r w:rsidR="00A86CF1" w:rsidRPr="00F04A09">
        <w:rPr>
          <w:rFonts w:ascii="Times New Roman" w:hAnsi="Times New Roman"/>
          <w:sz w:val="22"/>
        </w:rPr>
        <w:t xml:space="preserve"> and </w:t>
      </w:r>
      <w:r w:rsidR="00930471" w:rsidRPr="00F04A09">
        <w:rPr>
          <w:rFonts w:ascii="Times New Roman" w:hAnsi="Times New Roman"/>
          <w:sz w:val="22"/>
        </w:rPr>
        <w:t>3</w:t>
      </w:r>
      <w:r w:rsidR="00A86CF1" w:rsidRPr="00F04A09">
        <w:rPr>
          <w:rFonts w:ascii="Times New Roman" w:hAnsi="Times New Roman"/>
          <w:sz w:val="22"/>
        </w:rPr>
        <w:t xml:space="preserve"> </w:t>
      </w:r>
      <w:r w:rsidR="007E08BE" w:rsidRPr="00F04A09">
        <w:rPr>
          <w:rFonts w:ascii="Times New Roman" w:hAnsi="Times New Roman"/>
          <w:sz w:val="22"/>
        </w:rPr>
        <w:t xml:space="preserve">indicates </w:t>
      </w:r>
      <w:r w:rsidR="00A86CF1" w:rsidRPr="00F04A09">
        <w:rPr>
          <w:rFonts w:ascii="Times New Roman" w:hAnsi="Times New Roman"/>
          <w:sz w:val="22"/>
        </w:rPr>
        <w:t xml:space="preserve">the prevalence of </w:t>
      </w:r>
      <w:r w:rsidR="00F2654A" w:rsidRPr="00F04A09">
        <w:rPr>
          <w:rFonts w:ascii="Times New Roman" w:hAnsi="Times New Roman"/>
          <w:sz w:val="22"/>
        </w:rPr>
        <w:t>NRTI, NNRTI and PI</w:t>
      </w:r>
      <w:r w:rsidR="00380B07" w:rsidRPr="00F04A09">
        <w:rPr>
          <w:rFonts w:ascii="Times New Roman" w:hAnsi="Times New Roman"/>
          <w:sz w:val="22"/>
        </w:rPr>
        <w:t xml:space="preserve"> </w:t>
      </w:r>
      <w:r w:rsidR="00DE7A73" w:rsidRPr="00F04A09">
        <w:rPr>
          <w:rFonts w:ascii="Times New Roman" w:hAnsi="Times New Roman"/>
          <w:sz w:val="22"/>
        </w:rPr>
        <w:t>DRMs</w:t>
      </w:r>
      <w:r w:rsidR="00DF736A" w:rsidRPr="00F04A09">
        <w:rPr>
          <w:rFonts w:ascii="Times New Roman" w:hAnsi="Times New Roman"/>
          <w:sz w:val="22"/>
        </w:rPr>
        <w:t xml:space="preserve"> in pooled sequences from </w:t>
      </w:r>
      <w:r w:rsidR="00F2654A" w:rsidRPr="00F04A09">
        <w:rPr>
          <w:rFonts w:ascii="Times New Roman" w:hAnsi="Times New Roman"/>
          <w:sz w:val="22"/>
        </w:rPr>
        <w:t>NRTI</w:t>
      </w:r>
      <w:r w:rsidR="00DF736A" w:rsidRPr="00F04A09">
        <w:rPr>
          <w:rFonts w:ascii="Times New Roman" w:hAnsi="Times New Roman"/>
          <w:sz w:val="22"/>
        </w:rPr>
        <w:t>-</w:t>
      </w:r>
      <w:r w:rsidR="00F2654A" w:rsidRPr="00F04A09">
        <w:rPr>
          <w:rFonts w:ascii="Times New Roman" w:hAnsi="Times New Roman"/>
          <w:sz w:val="22"/>
        </w:rPr>
        <w:t>, NNRTI- and PI-</w:t>
      </w:r>
      <w:r w:rsidR="00DF736A" w:rsidRPr="00F04A09">
        <w:rPr>
          <w:rFonts w:ascii="Times New Roman" w:hAnsi="Times New Roman"/>
          <w:sz w:val="22"/>
        </w:rPr>
        <w:t>experienced patients</w:t>
      </w:r>
      <w:r w:rsidR="007F0009" w:rsidRPr="00F04A09">
        <w:rPr>
          <w:rFonts w:ascii="Times New Roman" w:hAnsi="Times New Roman"/>
          <w:sz w:val="22"/>
        </w:rPr>
        <w:t xml:space="preserve"> in HIVDB</w:t>
      </w:r>
      <w:r w:rsidR="00A86CF1" w:rsidRPr="00F04A09">
        <w:rPr>
          <w:rFonts w:ascii="Times New Roman" w:hAnsi="Times New Roman"/>
          <w:sz w:val="22"/>
        </w:rPr>
        <w:t>.</w:t>
      </w:r>
    </w:p>
    <w:p w:rsidR="00650928" w:rsidRPr="00F04A09" w:rsidRDefault="00650928" w:rsidP="00650928">
      <w:pPr>
        <w:spacing w:line="480" w:lineRule="auto"/>
        <w:ind w:firstLine="720"/>
        <w:jc w:val="both"/>
        <w:rPr>
          <w:rFonts w:ascii="Times New Roman" w:hAnsi="Times New Roman"/>
          <w:sz w:val="22"/>
        </w:rPr>
      </w:pPr>
      <w:r w:rsidRPr="00F04A09">
        <w:rPr>
          <w:rFonts w:ascii="Times New Roman" w:hAnsi="Times New Roman"/>
          <w:sz w:val="22"/>
        </w:rPr>
        <w:t xml:space="preserve">PI DRMs develop much less often in patients receiving a potent ritonavir-boosted PI-containing regimen such as LPV/r, ATV/r, and DRV/r than do NRTI and NNRTI DRMs in patients receiving NRTI/NNRTI-containing regimens </w:t>
      </w:r>
      <w:r w:rsidR="00E87AE8">
        <w:rPr>
          <w:rFonts w:ascii="Times New Roman" w:hAnsi="Times New Roman"/>
          <w:sz w:val="22"/>
        </w:rPr>
        <w:fldChar w:fldCharType="begin">
          <w:fldData xml:space="preserve">PEVuZE5vdGU+PENpdGU+PEF1dGhvcj5MbGlicmU8L0F1dGhvcj48WWVhcj4yMDEzPC9ZZWFyPjxS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ci0yPlBMb1MgT25lPC9hYmJyLTI+PC9hbHQtcGVyaW9kaWNhbD48cGFnZXM+ZTY3MTg4PC9wYWdl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PEVuZE5vdGU+PENpdGU+PEF1dGhvcj5MbGlicmU8L0F1dGhvcj48WWVhcj4yMDEzPC9ZZWFyPjxS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ci0yPlBMb1MgT25lPC9hYmJyLTI+PC9hbHQtcGVyaW9kaWNhbD48cGFnZXM+ZTY3MTg4PC9wYWdl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(31-36)</w:t>
      </w:r>
      <w:r w:rsidR="00E87AE8">
        <w:rPr>
          <w:rFonts w:ascii="Times New Roman" w:hAnsi="Times New Roman"/>
          <w:sz w:val="22"/>
        </w:rPr>
        <w:fldChar w:fldCharType="end"/>
      </w:r>
      <w:r w:rsidRPr="00F04A09">
        <w:rPr>
          <w:rFonts w:ascii="Times New Roman" w:hAnsi="Times New Roman"/>
          <w:sz w:val="22"/>
        </w:rPr>
        <w:t xml:space="preserve">. The reduced risk of resistance associated with boosted PIs is likely due to the narrow drug concentration range in which PI levels are both low enough to allow virus replication and high enough to exert selective drug pressure </w:t>
      </w:r>
      <w:r w:rsidR="00E87AE8">
        <w:rPr>
          <w:rFonts w:ascii="Times New Roman" w:hAnsi="Times New Roman"/>
          <w:sz w:val="22"/>
        </w:rPr>
        <w:fldChar w:fldCharType="begin">
          <w:fldData xml:space="preserve">PEVuZE5vdGU+PENpdGU+PEF1dGhvcj5Sb3NlbmJsb29tPC9BdXRob3I+PFllYXI+MjAxMjwvWWVh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PEVuZE5vdGU+PENpdGU+PEF1dGhvcj5Sb3NlbmJsb29tPC9BdXRob3I+PFllYXI+MjAxMjwvWWVh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(37)</w:t>
      </w:r>
      <w:r w:rsidR="00E87AE8">
        <w:rPr>
          <w:rFonts w:ascii="Times New Roman" w:hAnsi="Times New Roman"/>
          <w:sz w:val="22"/>
        </w:rPr>
        <w:fldChar w:fldCharType="end"/>
      </w:r>
      <w:r w:rsidRPr="00F04A09">
        <w:rPr>
          <w:rFonts w:ascii="Times New Roman" w:hAnsi="Times New Roman"/>
          <w:sz w:val="22"/>
        </w:rPr>
        <w:t xml:space="preserve">. Indeed, most patients without PI DRMs who experience VF while on an initial PI-containing regimen achieve virologic suppression with improved adherence </w:t>
      </w:r>
      <w:r w:rsidR="00E87AE8">
        <w:rPr>
          <w:rFonts w:ascii="Times New Roman" w:hAnsi="Times New Roman"/>
          <w:sz w:val="22"/>
        </w:rPr>
        <w:fldChar w:fldCharType="begin">
          <w:fldData xml:space="preserve">PEVuZE5vdGU+PENpdGU+PEF1dGhvcj5aaGVuZzwvQXV0aG9yPjxZZWFyPjIwMTQ8L1llYXI+PFJl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PEVuZE5vdGU+PENpdGU+PEF1dGhvcj5aaGVuZzwvQXV0aG9yPjxZZWFyPjIwMTQ8L1llYXI+PFJl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(38)</w:t>
      </w:r>
      <w:r w:rsidR="00E87AE8">
        <w:rPr>
          <w:rFonts w:ascii="Times New Roman" w:hAnsi="Times New Roman"/>
          <w:sz w:val="22"/>
        </w:rPr>
        <w:fldChar w:fldCharType="end"/>
      </w:r>
      <w:r w:rsidRPr="00F04A09">
        <w:rPr>
          <w:rFonts w:ascii="Times New Roman" w:hAnsi="Times New Roman"/>
          <w:sz w:val="22"/>
        </w:rPr>
        <w:t xml:space="preserve">. Nonetheless, the possibility that mutations outside of protease may also be primary causes of VF is an area of active investigation </w:t>
      </w:r>
      <w:r w:rsidR="00E87AE8">
        <w:rPr>
          <w:rFonts w:ascii="Times New Roman" w:hAnsi="Times New Roman"/>
          <w:sz w:val="22"/>
        </w:rPr>
        <w:fldChar w:fldCharType="begin">
          <w:fldData xml:space="preserve">PEVuZE5vdGU+PENpdGU+PEF1dGhvcj5GdW48L0F1dGhvcj48WWVhcj4yMDEyPC9ZZWFyPjxSZWNO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==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PEVuZE5vdGU+PENpdGU+PEF1dGhvcj5GdW48L0F1dGhvcj48WWVhcj4yMDEyPC9ZZWFyPjxSZWNO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==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(39, 40)</w:t>
      </w:r>
      <w:r w:rsidR="00E87AE8">
        <w:rPr>
          <w:rFonts w:ascii="Times New Roman" w:hAnsi="Times New Roman"/>
          <w:sz w:val="22"/>
        </w:rPr>
        <w:fldChar w:fldCharType="end"/>
      </w:r>
      <w:r w:rsidRPr="00F04A09">
        <w:rPr>
          <w:rFonts w:ascii="Times New Roman" w:hAnsi="Times New Roman"/>
          <w:sz w:val="22"/>
        </w:rPr>
        <w:t xml:space="preserve">. </w:t>
      </w:r>
    </w:p>
    <w:p w:rsidR="00041DE8" w:rsidRDefault="008635B5" w:rsidP="00457AA4">
      <w:pPr>
        <w:spacing w:line="480" w:lineRule="auto"/>
        <w:ind w:firstLine="720"/>
        <w:jc w:val="both"/>
        <w:rPr>
          <w:rFonts w:ascii="Times New Roman" w:hAnsi="Times New Roman"/>
          <w:sz w:val="22"/>
        </w:rPr>
      </w:pPr>
      <w:r w:rsidRPr="00F04A09">
        <w:rPr>
          <w:rFonts w:ascii="Times New Roman" w:hAnsi="Times New Roman"/>
          <w:sz w:val="22"/>
        </w:rPr>
        <w:t xml:space="preserve">Several DRMs preferentially occur in certain HIV-1 subtypes. The NNRTI DRM V106M occurs more often in subtype C viruses from patients treated with NVP or EFV because V106M requires a single base-pair change in subtype C viruses – GTG (V) =&gt; ATG (M) – but a two base-pair change in all other subtypes – GTA (V) =&gt; ATG (M) </w:t>
      </w:r>
      <w:r w:rsidR="00E87AE8">
        <w:rPr>
          <w:rFonts w:ascii="Times New Roman" w:hAnsi="Times New Roman"/>
          <w:sz w:val="22"/>
        </w:rPr>
        <w:fldChar w:fldCharType="begin">
          <w:fldData xml:space="preserve">PEVuZE5vdGU+PENpdGU+PEF1dGhvcj5CcmVubmVyPC9BdXRob3I+PFllYXI+MjAwMzwvWWVhcj48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PEVuZE5vdGU+PENpdGU+PEF1dGhvcj5CcmVubmVyPC9BdXRob3I+PFllYXI+MjAwMzwvWWVhcj48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(41, 42)</w:t>
      </w:r>
      <w:r w:rsidR="00E87AE8">
        <w:rPr>
          <w:rFonts w:ascii="Times New Roman" w:hAnsi="Times New Roman"/>
          <w:sz w:val="22"/>
        </w:rPr>
        <w:fldChar w:fldCharType="end"/>
      </w:r>
      <w:r w:rsidRPr="00F04A09">
        <w:rPr>
          <w:rFonts w:ascii="Times New Roman" w:hAnsi="Times New Roman"/>
          <w:sz w:val="22"/>
        </w:rPr>
        <w:t xml:space="preserve">. By a similar mechanism, </w:t>
      </w:r>
      <w:r w:rsidR="001D56A4">
        <w:rPr>
          <w:rFonts w:ascii="Times New Roman" w:hAnsi="Times New Roman"/>
          <w:sz w:val="22"/>
        </w:rPr>
        <w:t>CRF01_AE viruses preferen</w:t>
      </w:r>
      <w:r w:rsidR="00681E9C">
        <w:rPr>
          <w:rFonts w:ascii="Times New Roman" w:hAnsi="Times New Roman"/>
          <w:sz w:val="22"/>
        </w:rPr>
        <w:t>tially develop the NRTI DRM V75M</w:t>
      </w:r>
      <w:r w:rsidR="001D56A4">
        <w:rPr>
          <w:rFonts w:ascii="Times New Roman" w:hAnsi="Times New Roman"/>
          <w:sz w:val="22"/>
        </w:rPr>
        <w:t xml:space="preserve"> </w:t>
      </w:r>
      <w:r w:rsidR="00E87AE8">
        <w:rPr>
          <w:rFonts w:ascii="Times New Roman" w:hAnsi="Times New Roman"/>
          <w:sz w:val="22"/>
        </w:rPr>
        <w:fldChar w:fldCharType="begin">
          <w:fldData xml:space="preserve">PEVuZE5vdGU+PENpdGU+PEF1dGhvcj5Bcml5b3NoaTwvQXV0aG9yPjxZZWFyPjIwMDM8L1llYXI+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PEVuZE5vdGU+PENpdGU+PEF1dGhvcj5Bcml5b3NoaTwvQXV0aG9yPjxZZWFyPjIwMDM8L1llYXI+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(43)</w:t>
      </w:r>
      <w:r w:rsidR="00E87AE8">
        <w:rPr>
          <w:rFonts w:ascii="Times New Roman" w:hAnsi="Times New Roman"/>
          <w:sz w:val="22"/>
        </w:rPr>
        <w:fldChar w:fldCharType="end"/>
      </w:r>
      <w:r w:rsidR="00681E9C">
        <w:rPr>
          <w:rFonts w:ascii="Times New Roman" w:hAnsi="Times New Roman"/>
          <w:sz w:val="22"/>
        </w:rPr>
        <w:t xml:space="preserve">, </w:t>
      </w:r>
      <w:r w:rsidRPr="00F04A09">
        <w:rPr>
          <w:rFonts w:ascii="Times New Roman" w:hAnsi="Times New Roman"/>
          <w:sz w:val="22"/>
        </w:rPr>
        <w:t xml:space="preserve">subtype G viruses preferentially develop the PI DRM V82M </w:t>
      </w:r>
      <w:r w:rsidR="00E87AE8">
        <w:rPr>
          <w:rFonts w:ascii="Times New Roman" w:hAnsi="Times New Roman"/>
          <w:sz w:val="22"/>
        </w:rPr>
        <w:fldChar w:fldCharType="begin">
          <w:fldData xml:space="preserve">PEVuZE5vdGU+PENpdGU+PEF1dGhvcj5QYWxtYTwvQXV0aG9yPjxZZWFyPjIwMTI8L1llYXI+PFJl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PEVuZE5vdGU+PENpdGU+PEF1dGhvcj5QYWxtYTwvQXV0aG9yPjxZZWFyPjIwMTI8L1llYXI+PFJl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(44)</w:t>
      </w:r>
      <w:r w:rsidR="00E87AE8">
        <w:rPr>
          <w:rFonts w:ascii="Times New Roman" w:hAnsi="Times New Roman"/>
          <w:sz w:val="22"/>
        </w:rPr>
        <w:fldChar w:fldCharType="end"/>
      </w:r>
      <w:r w:rsidR="004B13C4">
        <w:rPr>
          <w:rFonts w:ascii="Times New Roman" w:hAnsi="Times New Roman"/>
          <w:sz w:val="22"/>
        </w:rPr>
        <w:t>,</w:t>
      </w:r>
      <w:r w:rsidRPr="00F04A09">
        <w:rPr>
          <w:rFonts w:ascii="Times New Roman" w:hAnsi="Times New Roman"/>
          <w:sz w:val="22"/>
        </w:rPr>
        <w:t xml:space="preserve"> </w:t>
      </w:r>
      <w:r w:rsidR="00B71BC4" w:rsidRPr="00F04A09">
        <w:rPr>
          <w:rFonts w:ascii="Times New Roman" w:hAnsi="Times New Roman"/>
          <w:sz w:val="22"/>
        </w:rPr>
        <w:t>and subtype A viruses from the f</w:t>
      </w:r>
      <w:r w:rsidRPr="00F04A09">
        <w:rPr>
          <w:rFonts w:ascii="Times New Roman" w:hAnsi="Times New Roman"/>
          <w:sz w:val="22"/>
        </w:rPr>
        <w:t>ormer Soviet Union (A</w:t>
      </w:r>
      <w:r w:rsidRPr="00F04A09">
        <w:rPr>
          <w:rFonts w:ascii="Times New Roman" w:hAnsi="Times New Roman"/>
          <w:sz w:val="22"/>
          <w:vertAlign w:val="subscript"/>
        </w:rPr>
        <w:t>FSU</w:t>
      </w:r>
      <w:r w:rsidRPr="00F04A09">
        <w:rPr>
          <w:rFonts w:ascii="Times New Roman" w:hAnsi="Times New Roman"/>
          <w:sz w:val="22"/>
        </w:rPr>
        <w:t xml:space="preserve">) preferentially develop the NNRTI DRM G190S </w:t>
      </w:r>
      <w:r w:rsidR="00E87AE8">
        <w:rPr>
          <w:rFonts w:ascii="Times New Roman" w:hAnsi="Times New Roman"/>
          <w:sz w:val="22"/>
        </w:rPr>
        <w:fldChar w:fldCharType="begin"/>
      </w:r>
      <w:r w:rsidR="002E7BDA">
        <w:rPr>
          <w:rFonts w:ascii="Times New Roman" w:hAnsi="Times New Roman"/>
          <w:sz w:val="22"/>
        </w:rPr>
        <w:instrText xml:space="preserve"> ADDIN EN.CITE &lt;EndNote&gt;&lt;Cite&gt;&lt;Author&gt;Kolomeets&lt;/Author&gt;&lt;Year&gt;2014&lt;/Year&gt;&lt;RecNum&gt;265&lt;/RecNum&gt;&lt;DisplayText&gt;(45)&lt;/DisplayText&gt;&lt;record&gt;&lt;rec-number&gt;265&lt;/rec-number&gt;&lt;foreign-keys&gt;&lt;key app="EN" db-id="5v9ezzr5pfz5r7etddmvvf2vwteta9ee9wa9" timestamp="1425425306"&gt;265&lt;/key&gt;&lt;/foreign-keys&gt;&lt;ref-type name="Journal Article"&gt;17&lt;/ref-type&gt;&lt;contributors&gt;&lt;authors&gt;&lt;author&gt;Kolomeets, A. N.&lt;/author&gt;&lt;author&gt;Varghese, V.&lt;/author&gt;&lt;author&gt;Lemey, P.&lt;/author&gt;&lt;author&gt;Bobkova, M. R.&lt;/author&gt;&lt;author&gt;Shafer, R. W.&lt;/author&gt;&lt;/authors&gt;&lt;/contributors&gt;&lt;auth-address&gt;aOmsk Research Institute of Natural Focal Infections; Siberian Federal District Center For AIDS Prevention and Fight; Omsk, Russia bDivision of Infectious Diseases, Stanford University, Stanford, California, USA cDepartment of Microbiology and Immunology, REGA Institute KU Leuven, University of Leuven, Leuven, Belgium dIvanovsky Research Institute of Virology, Russian Ministry of Health, Moscow, Russia.&lt;/auth-address&gt;&lt;titles&gt;&lt;title&gt;A uniquely prevalent nonnucleoside reverse transcriptase inhibitor resistance mutation in Russian subtype A HIV-1 viruses&lt;/title&gt;&lt;secondary-title&gt;AIDS&lt;/secondary-title&gt;&lt;alt-title&gt;Aids&lt;/alt-title&gt;&lt;/titles&gt;&lt;periodical&gt;&lt;full-title&gt;AIDS&lt;/full-title&gt;&lt;abbr-1&gt;AIDS&lt;/abbr-1&gt;&lt;abbr-2&gt;AIDS&lt;/abbr-2&gt;&lt;/periodical&gt;&lt;alt-periodical&gt;&lt;full-title&gt;AIDS&lt;/full-title&gt;&lt;abbr-1&gt;AIDS&lt;/abbr-1&gt;&lt;abbr-2&gt;AIDS&lt;/abbr-2&gt;&lt;/alt-periodical&gt;&lt;pages&gt;F1-8&lt;/pages&gt;&lt;volume&gt;28&lt;/volume&gt;&lt;number&gt;17&lt;/number&gt;&lt;dates&gt;&lt;year&gt;2014&lt;/year&gt;&lt;pub-dates&gt;&lt;date&gt;Nov 13&lt;/date&gt;&lt;/pub-dates&gt;&lt;/dates&gt;&lt;isbn&gt;1473-5571 (Electronic)&amp;#xD;0269-9370 (Linking)&lt;/isbn&gt;&lt;accession-num&gt;25259833&lt;/accession-num&gt;&lt;urls&gt;&lt;related-urls&gt;&lt;url&gt;http://www.ncbi.nlm.nih.gov/pubmed/25259833&lt;/url&gt;&lt;/related-urls&gt;&lt;/urls&gt;&lt;electronic-resource-num&gt;10.1097/QAD.0000000000000485&lt;/electronic-resource-num&gt;&lt;/record&gt;&lt;/Cite&gt;&lt;/EndNote&gt;</w:instrText>
      </w:r>
      <w:r w:rsidR="00E87AE8">
        <w:rPr>
          <w:rFonts w:ascii="Times New Roman" w:hAnsi="Times New Roman"/>
          <w:sz w:val="22"/>
        </w:rPr>
        <w:fldChar w:fldCharType="separate"/>
      </w:r>
      <w:r w:rsidR="002E7BDA">
        <w:rPr>
          <w:rFonts w:ascii="Times New Roman" w:hAnsi="Times New Roman"/>
          <w:noProof/>
          <w:sz w:val="22"/>
        </w:rPr>
        <w:t>(45)</w:t>
      </w:r>
      <w:r w:rsidR="00E87AE8">
        <w:rPr>
          <w:rFonts w:ascii="Times New Roman" w:hAnsi="Times New Roman"/>
          <w:sz w:val="22"/>
        </w:rPr>
        <w:fldChar w:fldCharType="end"/>
      </w:r>
      <w:r w:rsidRPr="00F04A09">
        <w:rPr>
          <w:rFonts w:ascii="Times New Roman" w:hAnsi="Times New Roman"/>
          <w:sz w:val="22"/>
        </w:rPr>
        <w:t xml:space="preserve">. By a different mechanism, subtype C viruses are predisposed to develop the NRTI DRM K65R </w:t>
      </w:r>
      <w:r w:rsidR="00E87AE8">
        <w:rPr>
          <w:rFonts w:ascii="Times New Roman" w:hAnsi="Times New Roman"/>
          <w:sz w:val="22"/>
        </w:rPr>
        <w:fldChar w:fldCharType="begin"/>
      </w:r>
      <w:r w:rsidR="002E7BDA">
        <w:rPr>
          <w:rFonts w:ascii="Times New Roman" w:hAnsi="Times New Roman"/>
          <w:sz w:val="22"/>
        </w:rPr>
        <w:instrText xml:space="preserve"> ADDIN EN.CITE &lt;EndNote&gt;&lt;Cite&gt;&lt;Author&gt;Coutsinos&lt;/Author&gt;&lt;Year&gt;2009&lt;/Year&gt;&lt;RecNum&gt;151&lt;/RecNum&gt;&lt;DisplayText&gt;(46)&lt;/DisplayText&gt;&lt;record&gt;&lt;rec-number&gt;151&lt;/rec-number&gt;&lt;foreign-keys&gt;&lt;key app="EN" db-id="5v9ezzr5pfz5r7etddmvvf2vwteta9ee9wa9" timestamp="1399329869"&gt;151&lt;/key&gt;&lt;/foreign-keys&gt;&lt;ref-type name="Journal Article"&gt;17&lt;/ref-type&gt;&lt;contributors&gt;&lt;authors&gt;&lt;author&gt;Coutsinos, D.&lt;/author&gt;&lt;author&gt;Invernizzi, C. F.&lt;/author&gt;&lt;author&gt;Xu, H.&lt;/author&gt;&lt;author&gt;Moisi, D.&lt;/author&gt;&lt;author&gt;Oliveira, M.&lt;/author&gt;&lt;author&gt;Brenner, B. G.&lt;/author&gt;&lt;author&gt;Wainberg, M. A.&lt;/author&gt;&lt;/authors&gt;&lt;/contributors&gt;&lt;auth-address&gt;McGill University AIDS Center, McGill University, Lady Davis Institute for Medical Research, Sir Mortimer B. Davis Jewish General Hospital, Montreal, Canada.&lt;/auth-address&gt;&lt;titles&gt;&lt;title&gt;Template usage is responsible for the preferential acquisition of the K65R reverse transcriptase mutation in subtype C variants of human immunodeficiency virus type 1&lt;/title&gt;&lt;secondary-title&gt;J Virol&lt;/secondary-title&gt;&lt;alt-title&gt;Journal of virology&lt;/alt-title&gt;&lt;/titles&gt;&lt;periodical&gt;&lt;full-title&gt;Journal of Virology&lt;/full-title&gt;&lt;abbr-1&gt;J. Virol.&lt;/abbr-1&gt;&lt;abbr-2&gt;J Virol&lt;/abbr-2&gt;&lt;/periodical&gt;&lt;alt-periodical&gt;&lt;full-title&gt;Journal of Virology&lt;/full-title&gt;&lt;abbr-1&gt;J. Virol.&lt;/abbr-1&gt;&lt;abbr-2&gt;J Virol&lt;/abbr-2&gt;&lt;/alt-periodical&gt;&lt;pages&gt;2029-33&lt;/pages&gt;&lt;volume&gt;83&lt;/volume&gt;&lt;number&gt;4&lt;/number&gt;&lt;keywords&gt;&lt;keyword&gt;Amino Acid Substitution/genetics&lt;/keyword&gt;&lt;keyword&gt;DNA, Viral/*biosynthesis&lt;/keyword&gt;&lt;keyword&gt;HIV Reverse Transcriptase/*genetics/*metabolism&lt;/keyword&gt;&lt;keyword&gt;HIV-1/*genetics&lt;/keyword&gt;&lt;keyword&gt;Humans&lt;/keyword&gt;&lt;keyword&gt;*Mutation, Missense&lt;/keyword&gt;&lt;keyword&gt;*Templates, Genetic&lt;/keyword&gt;&lt;/keywords&gt;&lt;dates&gt;&lt;year&gt;2009&lt;/year&gt;&lt;pub-dates&gt;&lt;date&gt;Feb&lt;/date&gt;&lt;/pub-dates&gt;&lt;/dates&gt;&lt;isbn&gt;1098-5514 (Electronic)&amp;#xD;0022-538X (Linking)&lt;/isbn&gt;&lt;accession-num&gt;19073730&lt;/accession-num&gt;&lt;urls&gt;&lt;related-urls&gt;&lt;url&gt;http://www.ncbi.nlm.nih.gov/pubmed/19073730&lt;/url&gt;&lt;/related-urls&gt;&lt;/urls&gt;&lt;custom2&gt;2643749&lt;/custom2&gt;&lt;electronic-resource-num&gt;10.1128/JVI.01349-08&lt;/electronic-resource-num&gt;&lt;/record&gt;&lt;/Cite&gt;&lt;/EndNote&gt;</w:instrText>
      </w:r>
      <w:r w:rsidR="00E87AE8">
        <w:rPr>
          <w:rFonts w:ascii="Times New Roman" w:hAnsi="Times New Roman"/>
          <w:sz w:val="22"/>
        </w:rPr>
        <w:fldChar w:fldCharType="separate"/>
      </w:r>
      <w:r w:rsidR="002E7BDA">
        <w:rPr>
          <w:rFonts w:ascii="Times New Roman" w:hAnsi="Times New Roman"/>
          <w:noProof/>
          <w:sz w:val="22"/>
        </w:rPr>
        <w:t>(46)</w:t>
      </w:r>
      <w:r w:rsidR="00E87AE8">
        <w:rPr>
          <w:rFonts w:ascii="Times New Roman" w:hAnsi="Times New Roman"/>
          <w:sz w:val="22"/>
        </w:rPr>
        <w:fldChar w:fldCharType="end"/>
      </w:r>
      <w:r w:rsidRPr="00F04A09">
        <w:rPr>
          <w:rFonts w:ascii="Times New Roman" w:hAnsi="Times New Roman"/>
          <w:sz w:val="22"/>
        </w:rPr>
        <w:t xml:space="preserve">. </w:t>
      </w:r>
    </w:p>
    <w:p w:rsidR="0051578F" w:rsidRPr="00F04A09" w:rsidRDefault="0051578F" w:rsidP="00457AA4">
      <w:pPr>
        <w:spacing w:line="480" w:lineRule="auto"/>
        <w:ind w:firstLine="720"/>
        <w:jc w:val="both"/>
        <w:rPr>
          <w:rFonts w:ascii="Times New Roman" w:hAnsi="Times New Roman"/>
          <w:sz w:val="22"/>
        </w:rPr>
      </w:pPr>
    </w:p>
    <w:p w:rsidR="00041DE8" w:rsidRPr="00041DE8" w:rsidRDefault="00A339DB" w:rsidP="00041DE8">
      <w:pPr>
        <w:spacing w:line="480" w:lineRule="auto"/>
        <w:ind w:firstLine="720"/>
        <w:jc w:val="center"/>
        <w:rPr>
          <w:rFonts w:ascii="Times New Roman" w:hAnsi="Times New Roman"/>
          <w:sz w:val="22"/>
        </w:rPr>
      </w:pPr>
      <w:r w:rsidRPr="00041DE8">
        <w:rPr>
          <w:rFonts w:ascii="Times New Roman" w:hAnsi="Times New Roman"/>
          <w:b/>
          <w:sz w:val="22"/>
        </w:rPr>
        <w:t>Prima</w:t>
      </w:r>
      <w:r w:rsidR="00AB3FE8" w:rsidRPr="00041DE8">
        <w:rPr>
          <w:rFonts w:ascii="Times New Roman" w:hAnsi="Times New Roman"/>
          <w:b/>
          <w:sz w:val="22"/>
        </w:rPr>
        <w:t>cy</w:t>
      </w:r>
    </w:p>
    <w:p w:rsidR="00041DE8" w:rsidRDefault="00AA1ABB" w:rsidP="00EE33CA">
      <w:pPr>
        <w:spacing w:line="480" w:lineRule="auto"/>
        <w:ind w:firstLine="720"/>
        <w:jc w:val="both"/>
        <w:rPr>
          <w:rFonts w:ascii="Times New Roman" w:hAnsi="Times New Roman"/>
          <w:sz w:val="22"/>
        </w:rPr>
      </w:pPr>
      <w:r w:rsidRPr="00F04A09">
        <w:rPr>
          <w:rFonts w:ascii="Times New Roman" w:hAnsi="Times New Roman"/>
          <w:sz w:val="22"/>
        </w:rPr>
        <w:t>HIV-1 strains from p</w:t>
      </w:r>
      <w:r w:rsidR="004642F5" w:rsidRPr="00F04A09">
        <w:rPr>
          <w:rFonts w:ascii="Times New Roman" w:hAnsi="Times New Roman"/>
          <w:sz w:val="22"/>
        </w:rPr>
        <w:t xml:space="preserve">atients with </w:t>
      </w:r>
      <w:r w:rsidR="00BD5017" w:rsidRPr="00F04A09">
        <w:rPr>
          <w:rFonts w:ascii="Times New Roman" w:hAnsi="Times New Roman"/>
          <w:sz w:val="22"/>
        </w:rPr>
        <w:t>VF</w:t>
      </w:r>
      <w:r w:rsidRPr="00F04A09">
        <w:rPr>
          <w:rFonts w:ascii="Times New Roman" w:hAnsi="Times New Roman"/>
          <w:sz w:val="22"/>
        </w:rPr>
        <w:t xml:space="preserve"> often contain </w:t>
      </w:r>
      <w:r w:rsidR="008635B5" w:rsidRPr="00F04A09">
        <w:rPr>
          <w:rFonts w:ascii="Times New Roman" w:hAnsi="Times New Roman"/>
          <w:sz w:val="22"/>
        </w:rPr>
        <w:t>more than one</w:t>
      </w:r>
      <w:r w:rsidR="00EA2E8D" w:rsidRPr="00F04A09">
        <w:rPr>
          <w:rFonts w:ascii="Times New Roman" w:hAnsi="Times New Roman"/>
          <w:sz w:val="22"/>
        </w:rPr>
        <w:t xml:space="preserve"> </w:t>
      </w:r>
      <w:r w:rsidR="0063746F" w:rsidRPr="00F04A09">
        <w:rPr>
          <w:rFonts w:ascii="Times New Roman" w:hAnsi="Times New Roman"/>
          <w:sz w:val="22"/>
        </w:rPr>
        <w:t>DRM</w:t>
      </w:r>
      <w:r w:rsidR="00A339DB" w:rsidRPr="00F04A09">
        <w:rPr>
          <w:rFonts w:ascii="Times New Roman" w:hAnsi="Times New Roman"/>
          <w:sz w:val="22"/>
        </w:rPr>
        <w:t xml:space="preserve"> associated with resistance to </w:t>
      </w:r>
      <w:r w:rsidR="001A0F55" w:rsidRPr="00F04A09">
        <w:rPr>
          <w:rFonts w:ascii="Times New Roman" w:hAnsi="Times New Roman"/>
          <w:sz w:val="22"/>
        </w:rPr>
        <w:t>an</w:t>
      </w:r>
      <w:r w:rsidR="00A339DB" w:rsidRPr="00F04A09">
        <w:rPr>
          <w:rFonts w:ascii="Times New Roman" w:hAnsi="Times New Roman"/>
          <w:sz w:val="22"/>
        </w:rPr>
        <w:t xml:space="preserve"> ARV they are rece</w:t>
      </w:r>
      <w:r w:rsidR="00EA2E8D" w:rsidRPr="00F04A09">
        <w:rPr>
          <w:rFonts w:ascii="Times New Roman" w:hAnsi="Times New Roman"/>
          <w:sz w:val="22"/>
        </w:rPr>
        <w:t xml:space="preserve">iving. </w:t>
      </w:r>
      <w:r w:rsidR="00DE7A73" w:rsidRPr="00F04A09">
        <w:rPr>
          <w:rFonts w:ascii="Times New Roman" w:hAnsi="Times New Roman"/>
          <w:sz w:val="22"/>
        </w:rPr>
        <w:t>Usually</w:t>
      </w:r>
      <w:r w:rsidR="004642F5" w:rsidRPr="00F04A09">
        <w:rPr>
          <w:rFonts w:ascii="Times New Roman" w:hAnsi="Times New Roman"/>
          <w:sz w:val="22"/>
        </w:rPr>
        <w:t>, the first or primary DRM reduces ARV susceptibility</w:t>
      </w:r>
      <w:r w:rsidR="007E08BE" w:rsidRPr="00F04A09">
        <w:rPr>
          <w:rFonts w:ascii="Times New Roman" w:hAnsi="Times New Roman"/>
          <w:sz w:val="22"/>
        </w:rPr>
        <w:t xml:space="preserve"> and</w:t>
      </w:r>
      <w:r w:rsidR="004642F5" w:rsidRPr="00F04A09">
        <w:rPr>
          <w:rFonts w:ascii="Times New Roman" w:hAnsi="Times New Roman"/>
          <w:sz w:val="22"/>
        </w:rPr>
        <w:t xml:space="preserve"> </w:t>
      </w:r>
      <w:r w:rsidR="002647E7" w:rsidRPr="00F04A09">
        <w:rPr>
          <w:rFonts w:ascii="Times New Roman" w:hAnsi="Times New Roman"/>
          <w:sz w:val="22"/>
        </w:rPr>
        <w:t>subsequent</w:t>
      </w:r>
      <w:r w:rsidR="004642F5" w:rsidRPr="00F04A09">
        <w:rPr>
          <w:rFonts w:ascii="Times New Roman" w:hAnsi="Times New Roman"/>
          <w:sz w:val="22"/>
        </w:rPr>
        <w:t xml:space="preserve"> </w:t>
      </w:r>
      <w:r w:rsidR="0087650C" w:rsidRPr="00F04A09">
        <w:rPr>
          <w:rFonts w:ascii="Times New Roman" w:hAnsi="Times New Roman"/>
          <w:sz w:val="22"/>
        </w:rPr>
        <w:t>DRMs</w:t>
      </w:r>
      <w:r w:rsidR="004642F5" w:rsidRPr="00F04A09">
        <w:rPr>
          <w:rFonts w:ascii="Times New Roman" w:hAnsi="Times New Roman"/>
          <w:sz w:val="22"/>
        </w:rPr>
        <w:t xml:space="preserve"> </w:t>
      </w:r>
      <w:r w:rsidR="008635B5" w:rsidRPr="00F04A09">
        <w:rPr>
          <w:rFonts w:ascii="Times New Roman" w:hAnsi="Times New Roman"/>
          <w:sz w:val="22"/>
        </w:rPr>
        <w:t xml:space="preserve">either </w:t>
      </w:r>
      <w:r w:rsidR="004642F5" w:rsidRPr="00F04A09">
        <w:rPr>
          <w:rFonts w:ascii="Times New Roman" w:hAnsi="Times New Roman"/>
          <w:sz w:val="22"/>
        </w:rPr>
        <w:t>reduc</w:t>
      </w:r>
      <w:r w:rsidR="0087650C" w:rsidRPr="00F04A09">
        <w:rPr>
          <w:rFonts w:ascii="Times New Roman" w:hAnsi="Times New Roman"/>
          <w:sz w:val="22"/>
        </w:rPr>
        <w:t xml:space="preserve">e </w:t>
      </w:r>
      <w:r w:rsidR="004642F5" w:rsidRPr="00F04A09">
        <w:rPr>
          <w:rFonts w:ascii="Times New Roman" w:hAnsi="Times New Roman"/>
          <w:sz w:val="22"/>
        </w:rPr>
        <w:t xml:space="preserve">susceptibility or </w:t>
      </w:r>
      <w:r w:rsidR="00DE7A73" w:rsidRPr="00F04A09">
        <w:rPr>
          <w:rFonts w:ascii="Times New Roman" w:hAnsi="Times New Roman"/>
          <w:sz w:val="22"/>
        </w:rPr>
        <w:t>compensate for reduced</w:t>
      </w:r>
      <w:r w:rsidR="004642F5" w:rsidRPr="00F04A09">
        <w:rPr>
          <w:rFonts w:ascii="Times New Roman" w:hAnsi="Times New Roman"/>
          <w:sz w:val="22"/>
        </w:rPr>
        <w:t xml:space="preserve"> fitness</w:t>
      </w:r>
      <w:r w:rsidR="001A0F55" w:rsidRPr="00F04A09">
        <w:rPr>
          <w:rFonts w:ascii="Times New Roman" w:hAnsi="Times New Roman"/>
          <w:sz w:val="22"/>
        </w:rPr>
        <w:t xml:space="preserve"> associated with the</w:t>
      </w:r>
      <w:r w:rsidR="00DE7A73" w:rsidRPr="00F04A09">
        <w:rPr>
          <w:rFonts w:ascii="Times New Roman" w:hAnsi="Times New Roman"/>
          <w:sz w:val="22"/>
        </w:rPr>
        <w:t xml:space="preserve"> primary DRM</w:t>
      </w:r>
      <w:r w:rsidR="00A339DB" w:rsidRPr="00F04A09">
        <w:rPr>
          <w:rFonts w:ascii="Times New Roman" w:hAnsi="Times New Roman"/>
          <w:sz w:val="22"/>
        </w:rPr>
        <w:t xml:space="preserve"> </w:t>
      </w:r>
      <w:r w:rsidR="00E87AE8">
        <w:rPr>
          <w:rFonts w:ascii="Times New Roman" w:hAnsi="Times New Roman"/>
          <w:sz w:val="22"/>
        </w:rPr>
        <w:fldChar w:fldCharType="begin"/>
      </w:r>
      <w:r w:rsidR="002E7BDA">
        <w:rPr>
          <w:rFonts w:ascii="Times New Roman" w:hAnsi="Times New Roman"/>
          <w:sz w:val="22"/>
        </w:rPr>
        <w:instrText xml:space="preserve"> ADDIN EN.CITE &lt;EndNote&gt;&lt;Cite&gt;&lt;Author&gt;Rhee&lt;/Author&gt;&lt;Year&gt;2007&lt;/Year&gt;&lt;RecNum&gt;102&lt;/RecNum&gt;&lt;DisplayText&gt;(47)&lt;/DisplayText&gt;&lt;record&gt;&lt;rec-number&gt;102&lt;/rec-number&gt;&lt;foreign-keys&gt;&lt;key app="EN" db-id="5v9ezzr5pfz5r7etddmvvf2vwteta9ee9wa9" timestamp="1393973921"&gt;102&lt;/key&gt;&lt;/foreign-keys&gt;&lt;ref-type name="Journal Article"&gt;17&lt;/ref-type&gt;&lt;contributors&gt;&lt;authors&gt;&lt;author&gt;Rhee, S. Y.&lt;/author&gt;&lt;author&gt;Liu, T. F.&lt;/author&gt;&lt;author&gt;Holmes, S. P.&lt;/author&gt;&lt;author&gt;Shafer, R. W.&lt;/author&gt;&lt;/authors&gt;&lt;/contributors&gt;&lt;auth-address&gt;Division of Infectious Diseases, Department of Medicine, Stanford University, Stanford, California, United States of America.&lt;/auth-address&gt;&lt;titles&gt;&lt;title&gt;HIV-1 subtype B protease and reverse transcriptase amino acid covariation&lt;/title&gt;&lt;secondary-title&gt;PLoS Comput Biol&lt;/secondary-title&gt;&lt;alt-title&gt;PLoS computational biology&lt;/alt-title&gt;&lt;/titles&gt;&lt;periodical&gt;&lt;full-title&gt;PLoS Computational Biology&lt;/full-title&gt;&lt;abbr-1&gt;PLoS Comput. Biol.&lt;/abbr-1&gt;&lt;abbr-2&gt;PLoS Comput Biol&lt;/abbr-2&gt;&lt;/periodical&gt;&lt;alt-periodical&gt;&lt;full-title&gt;PLoS Computational Biology&lt;/full-title&gt;&lt;abbr-1&gt;PLoS Comput. Biol.&lt;/abbr-1&gt;&lt;abbr-2&gt;PLoS Comput Biol&lt;/abbr-2&gt;&lt;/alt-periodical&gt;&lt;pages&gt;e87&lt;/pages&gt;&lt;volume&gt;3&lt;/volume&gt;&lt;number&gt;5&lt;/number&gt;&lt;edition&gt;2007/05/16&lt;/edition&gt;&lt;keywords&gt;&lt;keyword&gt;Amino Acid Substitution&lt;/keyword&gt;&lt;keyword&gt;Chromosome Mapping/*methods&lt;/keyword&gt;&lt;keyword&gt;Genetic Variation/genetics&lt;/keyword&gt;&lt;keyword&gt;HIV Protease/*chemistry/*genetics&lt;/keyword&gt;&lt;keyword&gt;HIV Reverse Transcriptase/*chemistry/*genetics&lt;/keyword&gt;&lt;keyword&gt;HIV-1/*enzymology/*genetics&lt;/keyword&gt;&lt;keyword&gt;Linkage Disequilibrium/genetics&lt;/keyword&gt;&lt;/keywords&gt;&lt;dates&gt;&lt;year&gt;2007&lt;/year&gt;&lt;pub-dates&gt;&lt;date&gt;May&lt;/date&gt;&lt;/pub-dates&gt;&lt;/dates&gt;&lt;isbn&gt;1553-7358 (Electronic)&amp;#xD;1553-734X (Linking)&lt;/isbn&gt;&lt;accession-num&gt;17500586&lt;/accession-num&gt;&lt;work-type&gt;Research Support, N.I.H., Extramural&lt;/work-type&gt;&lt;urls&gt;&lt;related-urls&gt;&lt;url&gt;http://www.ncbi.nlm.nih.gov/pubmed/17500586&lt;/url&gt;&lt;/related-urls&gt;&lt;/urls&gt;&lt;custom2&gt;1866358&lt;/custom2&gt;&lt;electronic-resource-num&gt;10.1371/journal.pcbi.0030087&lt;/electronic-resource-num&gt;&lt;/record&gt;&lt;/Cite&gt;&lt;/EndNote&gt;</w:instrText>
      </w:r>
      <w:r w:rsidR="00E87AE8">
        <w:rPr>
          <w:rFonts w:ascii="Times New Roman" w:hAnsi="Times New Roman"/>
          <w:sz w:val="22"/>
        </w:rPr>
        <w:fldChar w:fldCharType="separate"/>
      </w:r>
      <w:r w:rsidR="002E7BDA">
        <w:rPr>
          <w:rFonts w:ascii="Times New Roman" w:hAnsi="Times New Roman"/>
          <w:noProof/>
          <w:sz w:val="22"/>
        </w:rPr>
        <w:t>(47)</w:t>
      </w:r>
      <w:r w:rsidR="00E87AE8">
        <w:rPr>
          <w:rFonts w:ascii="Times New Roman" w:hAnsi="Times New Roman"/>
          <w:sz w:val="22"/>
        </w:rPr>
        <w:fldChar w:fldCharType="end"/>
      </w:r>
      <w:r w:rsidR="004642F5" w:rsidRPr="00F04A09">
        <w:rPr>
          <w:rFonts w:ascii="Times New Roman" w:hAnsi="Times New Roman"/>
          <w:sz w:val="22"/>
        </w:rPr>
        <w:t xml:space="preserve">. </w:t>
      </w:r>
      <w:r w:rsidR="001A0F55" w:rsidRPr="00F04A09">
        <w:rPr>
          <w:rFonts w:ascii="Times New Roman" w:hAnsi="Times New Roman"/>
          <w:sz w:val="22"/>
        </w:rPr>
        <w:t>The o</w:t>
      </w:r>
      <w:r w:rsidR="00650928" w:rsidRPr="00F04A09">
        <w:rPr>
          <w:rFonts w:ascii="Times New Roman" w:hAnsi="Times New Roman"/>
          <w:sz w:val="22"/>
        </w:rPr>
        <w:t xml:space="preserve">rder in which DRMs develop </w:t>
      </w:r>
      <w:r w:rsidR="001A0F55" w:rsidRPr="00F04A09">
        <w:rPr>
          <w:rFonts w:ascii="Times New Roman" w:hAnsi="Times New Roman"/>
          <w:sz w:val="22"/>
        </w:rPr>
        <w:t xml:space="preserve">depends on the ART regimen. </w:t>
      </w:r>
      <w:r w:rsidR="00095F8F" w:rsidRPr="00F04A09">
        <w:rPr>
          <w:rFonts w:ascii="Times New Roman" w:hAnsi="Times New Roman"/>
          <w:sz w:val="22"/>
        </w:rPr>
        <w:t xml:space="preserve">For example, </w:t>
      </w:r>
      <w:r w:rsidR="0057355C" w:rsidRPr="00F04A09">
        <w:rPr>
          <w:rFonts w:ascii="Times New Roman" w:hAnsi="Times New Roman"/>
          <w:sz w:val="22"/>
        </w:rPr>
        <w:t>M184V</w:t>
      </w:r>
      <w:r w:rsidR="00095F8F" w:rsidRPr="00F04A09">
        <w:rPr>
          <w:rFonts w:ascii="Times New Roman" w:hAnsi="Times New Roman"/>
          <w:sz w:val="22"/>
        </w:rPr>
        <w:t xml:space="preserve"> </w:t>
      </w:r>
      <w:r w:rsidR="001A0F55" w:rsidRPr="00F04A09">
        <w:rPr>
          <w:rFonts w:ascii="Times New Roman" w:hAnsi="Times New Roman"/>
          <w:sz w:val="22"/>
        </w:rPr>
        <w:t xml:space="preserve">causes high-level lamivudine (3TC)- and emtricitabine (FTC) resistance and </w:t>
      </w:r>
      <w:r w:rsidR="00095F8F" w:rsidRPr="00F04A09">
        <w:rPr>
          <w:rFonts w:ascii="Times New Roman" w:hAnsi="Times New Roman"/>
          <w:sz w:val="22"/>
        </w:rPr>
        <w:t xml:space="preserve">develops rapidly </w:t>
      </w:r>
      <w:r w:rsidR="001B301D" w:rsidRPr="00F04A09">
        <w:rPr>
          <w:rFonts w:ascii="Times New Roman" w:hAnsi="Times New Roman"/>
          <w:sz w:val="22"/>
        </w:rPr>
        <w:t xml:space="preserve">in patients </w:t>
      </w:r>
      <w:r w:rsidR="0057355C" w:rsidRPr="00F04A09">
        <w:rPr>
          <w:rFonts w:ascii="Times New Roman" w:hAnsi="Times New Roman"/>
          <w:sz w:val="22"/>
        </w:rPr>
        <w:t>with</w:t>
      </w:r>
      <w:r w:rsidR="001B301D" w:rsidRPr="00F04A09">
        <w:rPr>
          <w:rFonts w:ascii="Times New Roman" w:hAnsi="Times New Roman"/>
          <w:sz w:val="22"/>
        </w:rPr>
        <w:t xml:space="preserve"> </w:t>
      </w:r>
      <w:r w:rsidR="001520D8" w:rsidRPr="00F04A09">
        <w:rPr>
          <w:rFonts w:ascii="Times New Roman" w:hAnsi="Times New Roman"/>
          <w:sz w:val="22"/>
        </w:rPr>
        <w:t>VF</w:t>
      </w:r>
      <w:r w:rsidR="001B301D" w:rsidRPr="00F04A09">
        <w:rPr>
          <w:rFonts w:ascii="Times New Roman" w:hAnsi="Times New Roman"/>
          <w:sz w:val="22"/>
        </w:rPr>
        <w:t xml:space="preserve"> while receiving </w:t>
      </w:r>
      <w:r w:rsidR="001A0F55" w:rsidRPr="00F04A09">
        <w:rPr>
          <w:rFonts w:ascii="Times New Roman" w:hAnsi="Times New Roman"/>
          <w:sz w:val="22"/>
        </w:rPr>
        <w:t xml:space="preserve">one of these NRTIs. </w:t>
      </w:r>
      <w:r w:rsidR="00095F8F" w:rsidRPr="00F04A09">
        <w:rPr>
          <w:rFonts w:ascii="Times New Roman" w:hAnsi="Times New Roman"/>
          <w:sz w:val="22"/>
        </w:rPr>
        <w:t xml:space="preserve">K65R, L74V and T215Y are primary </w:t>
      </w:r>
      <w:r w:rsidR="001B301D" w:rsidRPr="00F04A09">
        <w:rPr>
          <w:rFonts w:ascii="Times New Roman" w:hAnsi="Times New Roman"/>
          <w:sz w:val="22"/>
        </w:rPr>
        <w:t>DRMs</w:t>
      </w:r>
      <w:r w:rsidR="00095F8F" w:rsidRPr="00F04A09">
        <w:rPr>
          <w:rFonts w:ascii="Times New Roman" w:hAnsi="Times New Roman"/>
          <w:sz w:val="22"/>
        </w:rPr>
        <w:t xml:space="preserve"> </w:t>
      </w:r>
      <w:r w:rsidR="001A0F55" w:rsidRPr="00F04A09">
        <w:rPr>
          <w:rFonts w:ascii="Times New Roman" w:hAnsi="Times New Roman"/>
          <w:sz w:val="22"/>
        </w:rPr>
        <w:t xml:space="preserve">associated with reduced susceptibility to ARVs other than 3TC or FTC. </w:t>
      </w:r>
      <w:r w:rsidR="00650928" w:rsidRPr="00F04A09">
        <w:rPr>
          <w:rFonts w:ascii="Times New Roman" w:hAnsi="Times New Roman"/>
          <w:sz w:val="22"/>
        </w:rPr>
        <w:t>T</w:t>
      </w:r>
      <w:r w:rsidR="001A0F55" w:rsidRPr="00F04A09">
        <w:rPr>
          <w:rFonts w:ascii="Times New Roman" w:hAnsi="Times New Roman"/>
          <w:sz w:val="22"/>
        </w:rPr>
        <w:t>hese DRMs usually follow M184V because 3T</w:t>
      </w:r>
      <w:r w:rsidR="003E4C6C" w:rsidRPr="00F04A09">
        <w:rPr>
          <w:rFonts w:ascii="Times New Roman" w:hAnsi="Times New Roman"/>
          <w:sz w:val="22"/>
        </w:rPr>
        <w:t xml:space="preserve">C and FTC are essential components of most NRTI-containing regimens. </w:t>
      </w:r>
      <w:r w:rsidR="00AB3FE8" w:rsidRPr="00F04A09">
        <w:rPr>
          <w:rFonts w:ascii="Times New Roman" w:hAnsi="Times New Roman"/>
          <w:sz w:val="22"/>
        </w:rPr>
        <w:t>The sixth column of Tables 1, 2 and 3 indicates the prevalence with which each DRM occurs in the absence of other major DRMs.</w:t>
      </w:r>
    </w:p>
    <w:p w:rsidR="004642F5" w:rsidRPr="00F04A09" w:rsidRDefault="004642F5" w:rsidP="00041DE8">
      <w:pPr>
        <w:spacing w:line="480" w:lineRule="auto"/>
        <w:jc w:val="both"/>
        <w:rPr>
          <w:rFonts w:ascii="Times New Roman" w:hAnsi="Times New Roman"/>
          <w:sz w:val="22"/>
        </w:rPr>
      </w:pPr>
    </w:p>
    <w:p w:rsidR="00041DE8" w:rsidRPr="00041DE8" w:rsidRDefault="00127608" w:rsidP="00127608">
      <w:pPr>
        <w:spacing w:line="480" w:lineRule="auto"/>
        <w:ind w:firstLine="720"/>
        <w:jc w:val="center"/>
        <w:rPr>
          <w:rFonts w:ascii="Times New Roman" w:hAnsi="Times New Roman"/>
          <w:b/>
          <w:sz w:val="22"/>
        </w:rPr>
      </w:pPr>
      <w:r>
        <w:rPr>
          <w:rFonts w:ascii="Times New Roman" w:hAnsi="Times New Roman"/>
          <w:b/>
          <w:i/>
          <w:sz w:val="22"/>
        </w:rPr>
        <w:t>In V</w:t>
      </w:r>
      <w:r w:rsidR="00A704F1" w:rsidRPr="00127608">
        <w:rPr>
          <w:rFonts w:ascii="Times New Roman" w:hAnsi="Times New Roman"/>
          <w:b/>
          <w:i/>
          <w:sz w:val="22"/>
        </w:rPr>
        <w:t>itro</w:t>
      </w:r>
      <w:r w:rsidR="00A704F1" w:rsidRPr="00041DE8">
        <w:rPr>
          <w:rFonts w:ascii="Times New Roman" w:hAnsi="Times New Roman"/>
          <w:b/>
          <w:sz w:val="22"/>
        </w:rPr>
        <w:t xml:space="preserve"> </w:t>
      </w:r>
      <w:r>
        <w:rPr>
          <w:rFonts w:ascii="Times New Roman" w:hAnsi="Times New Roman"/>
          <w:b/>
          <w:sz w:val="22"/>
        </w:rPr>
        <w:t>S</w:t>
      </w:r>
      <w:r w:rsidR="00734EC0" w:rsidRPr="00041DE8">
        <w:rPr>
          <w:rFonts w:ascii="Times New Roman" w:hAnsi="Times New Roman"/>
          <w:b/>
          <w:sz w:val="22"/>
        </w:rPr>
        <w:t>usceptibility</w:t>
      </w:r>
    </w:p>
    <w:p w:rsidR="00CD47D5" w:rsidRPr="00F04A09" w:rsidRDefault="00095F8F" w:rsidP="00EE33CA">
      <w:pPr>
        <w:spacing w:line="480" w:lineRule="auto"/>
        <w:ind w:firstLine="720"/>
        <w:jc w:val="both"/>
        <w:rPr>
          <w:rFonts w:ascii="Times New Roman" w:hAnsi="Times New Roman"/>
          <w:sz w:val="22"/>
        </w:rPr>
      </w:pPr>
      <w:r w:rsidRPr="00F04A09">
        <w:rPr>
          <w:rFonts w:ascii="Times New Roman" w:hAnsi="Times New Roman"/>
          <w:sz w:val="22"/>
        </w:rPr>
        <w:t>T</w:t>
      </w:r>
      <w:r w:rsidR="008F7B89" w:rsidRPr="00F04A09">
        <w:rPr>
          <w:rFonts w:ascii="Times New Roman" w:hAnsi="Times New Roman"/>
          <w:sz w:val="22"/>
        </w:rPr>
        <w:t>he clinical significance of</w:t>
      </w:r>
      <w:r w:rsidR="00FC54E3" w:rsidRPr="00F04A09">
        <w:rPr>
          <w:rFonts w:ascii="Times New Roman" w:hAnsi="Times New Roman"/>
          <w:sz w:val="22"/>
        </w:rPr>
        <w:t xml:space="preserve"> reductions in </w:t>
      </w:r>
      <w:r w:rsidR="00934CE6" w:rsidRPr="00F04A09">
        <w:rPr>
          <w:rFonts w:ascii="Times New Roman" w:hAnsi="Times New Roman"/>
          <w:i/>
          <w:sz w:val="22"/>
        </w:rPr>
        <w:t>in vitro</w:t>
      </w:r>
      <w:r w:rsidR="00934CE6" w:rsidRPr="00F04A09">
        <w:rPr>
          <w:rFonts w:ascii="Times New Roman" w:hAnsi="Times New Roman"/>
          <w:sz w:val="22"/>
        </w:rPr>
        <w:t xml:space="preserve"> </w:t>
      </w:r>
      <w:r w:rsidR="008635B5" w:rsidRPr="00F04A09">
        <w:rPr>
          <w:rFonts w:ascii="Times New Roman" w:hAnsi="Times New Roman"/>
          <w:sz w:val="22"/>
        </w:rPr>
        <w:t>susceptibility often</w:t>
      </w:r>
      <w:r w:rsidR="00734EC0" w:rsidRPr="00F04A09">
        <w:rPr>
          <w:rFonts w:ascii="Times New Roman" w:hAnsi="Times New Roman"/>
          <w:sz w:val="22"/>
        </w:rPr>
        <w:t xml:space="preserve"> var</w:t>
      </w:r>
      <w:r w:rsidR="008635B5" w:rsidRPr="00F04A09">
        <w:rPr>
          <w:rFonts w:ascii="Times New Roman" w:hAnsi="Times New Roman"/>
          <w:sz w:val="22"/>
        </w:rPr>
        <w:t>ies</w:t>
      </w:r>
      <w:r w:rsidR="00FC54E3" w:rsidRPr="00F04A09">
        <w:rPr>
          <w:rFonts w:ascii="Times New Roman" w:hAnsi="Times New Roman"/>
          <w:sz w:val="22"/>
        </w:rPr>
        <w:t xml:space="preserve"> </w:t>
      </w:r>
      <w:r w:rsidR="00820444" w:rsidRPr="00F04A09">
        <w:rPr>
          <w:rFonts w:ascii="Times New Roman" w:hAnsi="Times New Roman"/>
          <w:sz w:val="22"/>
        </w:rPr>
        <w:t xml:space="preserve">among </w:t>
      </w:r>
      <w:r w:rsidR="00D1380D" w:rsidRPr="00F04A09">
        <w:rPr>
          <w:rFonts w:ascii="Times New Roman" w:hAnsi="Times New Roman"/>
          <w:sz w:val="22"/>
        </w:rPr>
        <w:t>A</w:t>
      </w:r>
      <w:r w:rsidR="00FC54E3" w:rsidRPr="00F04A09">
        <w:rPr>
          <w:rFonts w:ascii="Times New Roman" w:hAnsi="Times New Roman"/>
          <w:sz w:val="22"/>
        </w:rPr>
        <w:t xml:space="preserve">RVs </w:t>
      </w:r>
      <w:r w:rsidR="00D1380D" w:rsidRPr="00F04A09">
        <w:rPr>
          <w:rFonts w:ascii="Times New Roman" w:hAnsi="Times New Roman"/>
          <w:sz w:val="22"/>
        </w:rPr>
        <w:t>belonging to the same or different ARV classes.</w:t>
      </w:r>
      <w:r w:rsidR="00CD47D5" w:rsidRPr="00F04A09">
        <w:rPr>
          <w:rFonts w:ascii="Times New Roman" w:hAnsi="Times New Roman"/>
          <w:sz w:val="22"/>
        </w:rPr>
        <w:t xml:space="preserve"> </w:t>
      </w:r>
      <w:r w:rsidR="006D4EC3" w:rsidRPr="00F04A09">
        <w:rPr>
          <w:rFonts w:ascii="Times New Roman" w:hAnsi="Times New Roman"/>
          <w:sz w:val="22"/>
        </w:rPr>
        <w:t>For example, t</w:t>
      </w:r>
      <w:r w:rsidR="00C0072A" w:rsidRPr="00F04A09">
        <w:rPr>
          <w:rFonts w:ascii="Times New Roman" w:hAnsi="Times New Roman"/>
          <w:sz w:val="22"/>
        </w:rPr>
        <w:t>he dynamic susceptibility range between wild</w:t>
      </w:r>
      <w:r w:rsidR="00907D81" w:rsidRPr="00F04A09">
        <w:rPr>
          <w:rFonts w:ascii="Times New Roman" w:hAnsi="Times New Roman"/>
          <w:sz w:val="22"/>
        </w:rPr>
        <w:t xml:space="preserve"> </w:t>
      </w:r>
      <w:r w:rsidR="00D1380D" w:rsidRPr="00F04A09">
        <w:rPr>
          <w:rFonts w:ascii="Times New Roman" w:hAnsi="Times New Roman"/>
          <w:sz w:val="22"/>
        </w:rPr>
        <w:t xml:space="preserve">type and </w:t>
      </w:r>
      <w:r w:rsidR="00734EC0" w:rsidRPr="00F04A09">
        <w:rPr>
          <w:rFonts w:ascii="Times New Roman" w:hAnsi="Times New Roman"/>
          <w:sz w:val="22"/>
        </w:rPr>
        <w:t>the most</w:t>
      </w:r>
      <w:r w:rsidR="00336327" w:rsidRPr="00F04A09">
        <w:rPr>
          <w:rFonts w:ascii="Times New Roman" w:hAnsi="Times New Roman"/>
          <w:sz w:val="22"/>
        </w:rPr>
        <w:t xml:space="preserve"> </w:t>
      </w:r>
      <w:r w:rsidR="00D1380D" w:rsidRPr="00F04A09">
        <w:rPr>
          <w:rFonts w:ascii="Times New Roman" w:hAnsi="Times New Roman"/>
          <w:sz w:val="22"/>
        </w:rPr>
        <w:t>NRTI</w:t>
      </w:r>
      <w:r w:rsidR="00C0072A" w:rsidRPr="00F04A09">
        <w:rPr>
          <w:rFonts w:ascii="Times New Roman" w:hAnsi="Times New Roman"/>
          <w:sz w:val="22"/>
        </w:rPr>
        <w:t xml:space="preserve">-resistant </w:t>
      </w:r>
      <w:r w:rsidR="00336327" w:rsidRPr="00F04A09">
        <w:rPr>
          <w:rFonts w:ascii="Times New Roman" w:hAnsi="Times New Roman"/>
          <w:sz w:val="22"/>
        </w:rPr>
        <w:t>viruses</w:t>
      </w:r>
      <w:r w:rsidR="00C0072A" w:rsidRPr="00F04A09">
        <w:rPr>
          <w:rFonts w:ascii="Times New Roman" w:hAnsi="Times New Roman"/>
          <w:sz w:val="22"/>
        </w:rPr>
        <w:t xml:space="preserve"> </w:t>
      </w:r>
      <w:r w:rsidR="00336327" w:rsidRPr="00F04A09">
        <w:rPr>
          <w:rFonts w:ascii="Times New Roman" w:hAnsi="Times New Roman"/>
          <w:sz w:val="22"/>
        </w:rPr>
        <w:t xml:space="preserve">can be </w:t>
      </w:r>
      <w:r w:rsidR="00C0072A" w:rsidRPr="00F04A09">
        <w:rPr>
          <w:rFonts w:ascii="Times New Roman" w:hAnsi="Times New Roman"/>
          <w:sz w:val="22"/>
        </w:rPr>
        <w:t xml:space="preserve">as low as </w:t>
      </w:r>
      <w:r w:rsidR="00734EC0" w:rsidRPr="00F04A09">
        <w:rPr>
          <w:rFonts w:ascii="Times New Roman" w:hAnsi="Times New Roman"/>
          <w:sz w:val="22"/>
        </w:rPr>
        <w:t xml:space="preserve">5-fold for </w:t>
      </w:r>
      <w:r w:rsidR="00F47C1F" w:rsidRPr="00F04A09">
        <w:rPr>
          <w:rFonts w:ascii="Times New Roman" w:hAnsi="Times New Roman"/>
          <w:sz w:val="22"/>
        </w:rPr>
        <w:t>tenofovir</w:t>
      </w:r>
      <w:r w:rsidR="001520D8" w:rsidRPr="00F04A09">
        <w:rPr>
          <w:rFonts w:ascii="Times New Roman" w:hAnsi="Times New Roman"/>
          <w:sz w:val="22"/>
        </w:rPr>
        <w:t xml:space="preserve"> (TDF)</w:t>
      </w:r>
      <w:r w:rsidR="00C0072A" w:rsidRPr="00F04A09">
        <w:rPr>
          <w:rFonts w:ascii="Times New Roman" w:hAnsi="Times New Roman"/>
          <w:sz w:val="22"/>
        </w:rPr>
        <w:t xml:space="preserve"> </w:t>
      </w:r>
      <w:r w:rsidR="00336327" w:rsidRPr="00F04A09">
        <w:rPr>
          <w:rFonts w:ascii="Times New Roman" w:hAnsi="Times New Roman"/>
          <w:sz w:val="22"/>
        </w:rPr>
        <w:t xml:space="preserve">and abacavir (ABC) </w:t>
      </w:r>
      <w:r w:rsidR="00982868" w:rsidRPr="00F04A09">
        <w:rPr>
          <w:rFonts w:ascii="Times New Roman" w:hAnsi="Times New Roman"/>
          <w:sz w:val="22"/>
        </w:rPr>
        <w:t>but</w:t>
      </w:r>
      <w:r w:rsidR="00C0072A" w:rsidRPr="00F04A09">
        <w:rPr>
          <w:rFonts w:ascii="Times New Roman" w:hAnsi="Times New Roman"/>
          <w:sz w:val="22"/>
        </w:rPr>
        <w:t xml:space="preserve"> </w:t>
      </w:r>
      <w:r w:rsidR="00982868" w:rsidRPr="00F04A09">
        <w:rPr>
          <w:rFonts w:ascii="Times New Roman" w:hAnsi="Times New Roman"/>
          <w:sz w:val="22"/>
        </w:rPr>
        <w:t xml:space="preserve">above </w:t>
      </w:r>
      <w:r w:rsidR="00734EC0" w:rsidRPr="00F04A09">
        <w:rPr>
          <w:rFonts w:ascii="Times New Roman" w:hAnsi="Times New Roman"/>
          <w:sz w:val="22"/>
        </w:rPr>
        <w:t>2</w:t>
      </w:r>
      <w:r w:rsidR="00C0072A" w:rsidRPr="00F04A09">
        <w:rPr>
          <w:rFonts w:ascii="Times New Roman" w:hAnsi="Times New Roman"/>
          <w:sz w:val="22"/>
        </w:rPr>
        <w:t xml:space="preserve">00-fold for </w:t>
      </w:r>
      <w:r w:rsidR="00F47C1F" w:rsidRPr="00F04A09">
        <w:rPr>
          <w:rFonts w:ascii="Times New Roman" w:hAnsi="Times New Roman"/>
          <w:sz w:val="22"/>
        </w:rPr>
        <w:t>zidovudine</w:t>
      </w:r>
      <w:r w:rsidR="001520D8" w:rsidRPr="00F04A09">
        <w:rPr>
          <w:rFonts w:ascii="Times New Roman" w:hAnsi="Times New Roman"/>
          <w:sz w:val="22"/>
        </w:rPr>
        <w:t xml:space="preserve"> (</w:t>
      </w:r>
      <w:r w:rsidR="00AC48E7" w:rsidRPr="00F04A09">
        <w:rPr>
          <w:rFonts w:ascii="Times New Roman" w:hAnsi="Times New Roman"/>
          <w:sz w:val="22"/>
        </w:rPr>
        <w:t>AZT</w:t>
      </w:r>
      <w:r w:rsidR="001520D8" w:rsidRPr="00F04A09">
        <w:rPr>
          <w:rFonts w:ascii="Times New Roman" w:hAnsi="Times New Roman"/>
          <w:sz w:val="22"/>
        </w:rPr>
        <w:t>)</w:t>
      </w:r>
      <w:r w:rsidR="00C0072A" w:rsidRPr="00F04A09">
        <w:rPr>
          <w:rFonts w:ascii="Times New Roman" w:hAnsi="Times New Roman"/>
          <w:sz w:val="22"/>
        </w:rPr>
        <w:t>, 3TC</w:t>
      </w:r>
      <w:r w:rsidR="00D1380D" w:rsidRPr="00F04A09">
        <w:rPr>
          <w:rFonts w:ascii="Times New Roman" w:hAnsi="Times New Roman"/>
          <w:sz w:val="22"/>
        </w:rPr>
        <w:t xml:space="preserve"> and FTC</w:t>
      </w:r>
      <w:r w:rsidR="00BC1F2E"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PEVuZE5vdGU+PENpdGU+PEF1dGhvcj5XaGl0Y29tYjwvQXV0aG9yPjxZZWFyPjIwMDM8L1llYXI+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PEVuZE5vdGU+PENpdGU+PEF1dGhvcj5XaGl0Y29tYjwvQXV0aG9yPjxZZWFyPjIwMDM8L1llYXI+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(48-50)</w:t>
      </w:r>
      <w:r w:rsidR="00E87AE8">
        <w:rPr>
          <w:rFonts w:ascii="Times New Roman" w:hAnsi="Times New Roman"/>
          <w:sz w:val="22"/>
        </w:rPr>
        <w:fldChar w:fldCharType="end"/>
      </w:r>
      <w:r w:rsidR="00D1380D" w:rsidRPr="00F04A09">
        <w:rPr>
          <w:rFonts w:ascii="Times New Roman" w:hAnsi="Times New Roman"/>
          <w:sz w:val="22"/>
        </w:rPr>
        <w:t>.</w:t>
      </w:r>
      <w:r w:rsidR="00EA3C6F" w:rsidRPr="00F04A09">
        <w:rPr>
          <w:rFonts w:ascii="Times New Roman" w:hAnsi="Times New Roman"/>
          <w:sz w:val="22"/>
        </w:rPr>
        <w:t xml:space="preserve"> Similar but less pronounced dynamic susceptibility range</w:t>
      </w:r>
      <w:r w:rsidR="00982868" w:rsidRPr="00F04A09">
        <w:rPr>
          <w:rFonts w:ascii="Times New Roman" w:hAnsi="Times New Roman"/>
          <w:sz w:val="22"/>
        </w:rPr>
        <w:t xml:space="preserve"> differences</w:t>
      </w:r>
      <w:r w:rsidR="00EA3C6F" w:rsidRPr="00F04A09">
        <w:rPr>
          <w:rFonts w:ascii="Times New Roman" w:hAnsi="Times New Roman"/>
          <w:sz w:val="22"/>
        </w:rPr>
        <w:t xml:space="preserve"> exist </w:t>
      </w:r>
      <w:r w:rsidR="00982868" w:rsidRPr="00F04A09">
        <w:rPr>
          <w:rFonts w:ascii="Times New Roman" w:hAnsi="Times New Roman"/>
          <w:sz w:val="22"/>
        </w:rPr>
        <w:t>in</w:t>
      </w:r>
      <w:r w:rsidR="00EA3C6F" w:rsidRPr="00F04A09">
        <w:rPr>
          <w:rFonts w:ascii="Times New Roman" w:hAnsi="Times New Roman"/>
          <w:sz w:val="22"/>
        </w:rPr>
        <w:t xml:space="preserve"> the NNRTI, PI and INI classes </w:t>
      </w:r>
      <w:r w:rsidR="00E87AE8">
        <w:rPr>
          <w:rFonts w:ascii="Times New Roman" w:hAnsi="Times New Roman"/>
          <w:sz w:val="22"/>
        </w:rPr>
        <w:fldChar w:fldCharType="begin">
          <w:fldData xml:space="preserve">PEVuZE5vdGU+PENpdGU+PEF1dGhvcj5SaGVlPC9BdXRob3I+PFllYXI+MjAxMDwvWWVhcj48UmVj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PEVuZE5vdGU+PENpdGU+PEF1dGhvcj5SaGVlPC9BdXRob3I+PFllYXI+MjAxMDwvWWVhcj48UmVj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(51-53)</w:t>
      </w:r>
      <w:r w:rsidR="00E87AE8">
        <w:rPr>
          <w:rFonts w:ascii="Times New Roman" w:hAnsi="Times New Roman"/>
          <w:sz w:val="22"/>
        </w:rPr>
        <w:fldChar w:fldCharType="end"/>
      </w:r>
      <w:r w:rsidR="00EA3C6F" w:rsidRPr="00F04A09">
        <w:rPr>
          <w:rFonts w:ascii="Times New Roman" w:hAnsi="Times New Roman"/>
          <w:sz w:val="22"/>
        </w:rPr>
        <w:t xml:space="preserve">. </w:t>
      </w:r>
    </w:p>
    <w:p w:rsidR="008635B5" w:rsidRPr="00F04A09" w:rsidRDefault="00F25928" w:rsidP="006D4EC3">
      <w:pPr>
        <w:spacing w:line="480" w:lineRule="auto"/>
        <w:ind w:firstLine="720"/>
        <w:jc w:val="both"/>
        <w:rPr>
          <w:rFonts w:ascii="Times New Roman" w:hAnsi="Times New Roman"/>
          <w:sz w:val="22"/>
        </w:rPr>
      </w:pPr>
      <w:r w:rsidRPr="00F04A09">
        <w:rPr>
          <w:rFonts w:ascii="Times New Roman" w:hAnsi="Times New Roman"/>
          <w:sz w:val="22"/>
        </w:rPr>
        <w:t xml:space="preserve">The </w:t>
      </w:r>
      <w:r w:rsidR="00B942FA" w:rsidRPr="00F04A09">
        <w:rPr>
          <w:rFonts w:ascii="Times New Roman" w:hAnsi="Times New Roman"/>
          <w:sz w:val="22"/>
        </w:rPr>
        <w:t>difference in ARV susceptibility between a wild</w:t>
      </w:r>
      <w:r w:rsidR="00907D81" w:rsidRPr="00F04A09">
        <w:rPr>
          <w:rFonts w:ascii="Times New Roman" w:hAnsi="Times New Roman"/>
          <w:sz w:val="22"/>
        </w:rPr>
        <w:t xml:space="preserve"> </w:t>
      </w:r>
      <w:r w:rsidR="00B942FA" w:rsidRPr="00F04A09">
        <w:rPr>
          <w:rFonts w:ascii="Times New Roman" w:hAnsi="Times New Roman"/>
          <w:sz w:val="22"/>
        </w:rPr>
        <w:t xml:space="preserve">type laboratory clone and one containing </w:t>
      </w:r>
      <w:r w:rsidRPr="00F04A09">
        <w:rPr>
          <w:rFonts w:ascii="Times New Roman" w:hAnsi="Times New Roman"/>
          <w:sz w:val="22"/>
        </w:rPr>
        <w:t xml:space="preserve">a DRM </w:t>
      </w:r>
      <w:r w:rsidR="00CD47D5" w:rsidRPr="00F04A09">
        <w:rPr>
          <w:rFonts w:ascii="Times New Roman" w:hAnsi="Times New Roman"/>
          <w:sz w:val="22"/>
        </w:rPr>
        <w:t>yields an</w:t>
      </w:r>
      <w:r w:rsidRPr="00F04A09">
        <w:rPr>
          <w:rFonts w:ascii="Times New Roman" w:hAnsi="Times New Roman"/>
          <w:sz w:val="22"/>
        </w:rPr>
        <w:t xml:space="preserve"> unbiased assessment of </w:t>
      </w:r>
      <w:r w:rsidR="00B942FA" w:rsidRPr="00F04A09">
        <w:rPr>
          <w:rFonts w:ascii="Times New Roman" w:hAnsi="Times New Roman"/>
          <w:sz w:val="22"/>
        </w:rPr>
        <w:t>that DRM’s</w:t>
      </w:r>
      <w:r w:rsidRPr="00F04A09">
        <w:rPr>
          <w:rFonts w:ascii="Times New Roman" w:hAnsi="Times New Roman"/>
          <w:sz w:val="22"/>
        </w:rPr>
        <w:t xml:space="preserve"> phenotypic effect. </w:t>
      </w:r>
      <w:r w:rsidR="005555E1" w:rsidRPr="00F04A09">
        <w:rPr>
          <w:rFonts w:ascii="Times New Roman" w:hAnsi="Times New Roman"/>
          <w:sz w:val="22"/>
        </w:rPr>
        <w:t xml:space="preserve">However, the </w:t>
      </w:r>
      <w:r w:rsidRPr="00F04A09">
        <w:rPr>
          <w:rFonts w:ascii="Times New Roman" w:hAnsi="Times New Roman"/>
          <w:sz w:val="22"/>
        </w:rPr>
        <w:t xml:space="preserve">number of DRMs studied </w:t>
      </w:r>
      <w:r w:rsidR="00EE514E" w:rsidRPr="00F04A09">
        <w:rPr>
          <w:rFonts w:ascii="Times New Roman" w:hAnsi="Times New Roman"/>
          <w:sz w:val="22"/>
        </w:rPr>
        <w:t xml:space="preserve">with </w:t>
      </w:r>
      <w:r w:rsidR="00660C72" w:rsidRPr="00F04A09">
        <w:rPr>
          <w:rFonts w:ascii="Times New Roman" w:hAnsi="Times New Roman"/>
          <w:sz w:val="22"/>
        </w:rPr>
        <w:t>the same susceptibility assay</w:t>
      </w:r>
      <w:r w:rsidRPr="00F04A09">
        <w:rPr>
          <w:rFonts w:ascii="Times New Roman" w:hAnsi="Times New Roman"/>
          <w:sz w:val="22"/>
        </w:rPr>
        <w:t xml:space="preserve"> is limited.</w:t>
      </w:r>
      <w:r w:rsidR="00B942FA" w:rsidRPr="00F04A09">
        <w:rPr>
          <w:rFonts w:ascii="Times New Roman" w:hAnsi="Times New Roman"/>
          <w:sz w:val="22"/>
        </w:rPr>
        <w:t xml:space="preserve"> </w:t>
      </w:r>
      <w:r w:rsidR="00E76BA3" w:rsidRPr="00F04A09">
        <w:rPr>
          <w:rFonts w:ascii="Times New Roman" w:hAnsi="Times New Roman"/>
          <w:sz w:val="22"/>
        </w:rPr>
        <w:t xml:space="preserve">The contribution of a DRM to reduced ARV susceptibility </w:t>
      </w:r>
      <w:r w:rsidR="008635B5" w:rsidRPr="00F04A09">
        <w:rPr>
          <w:rFonts w:ascii="Times New Roman" w:hAnsi="Times New Roman"/>
          <w:sz w:val="22"/>
        </w:rPr>
        <w:t xml:space="preserve">can </w:t>
      </w:r>
      <w:r w:rsidR="00660C72" w:rsidRPr="00F04A09">
        <w:rPr>
          <w:rFonts w:ascii="Times New Roman" w:hAnsi="Times New Roman"/>
          <w:sz w:val="22"/>
        </w:rPr>
        <w:t xml:space="preserve">also </w:t>
      </w:r>
      <w:r w:rsidR="008635B5" w:rsidRPr="00F04A09">
        <w:rPr>
          <w:rFonts w:ascii="Times New Roman" w:hAnsi="Times New Roman"/>
          <w:sz w:val="22"/>
        </w:rPr>
        <w:t xml:space="preserve">be </w:t>
      </w:r>
      <w:r w:rsidR="00CD48B2" w:rsidRPr="00F04A09">
        <w:rPr>
          <w:rFonts w:ascii="Times New Roman" w:hAnsi="Times New Roman"/>
          <w:sz w:val="22"/>
        </w:rPr>
        <w:t xml:space="preserve">studied </w:t>
      </w:r>
      <w:r w:rsidR="00EE514E" w:rsidRPr="00F04A09">
        <w:rPr>
          <w:rFonts w:ascii="Times New Roman" w:hAnsi="Times New Roman"/>
          <w:sz w:val="22"/>
        </w:rPr>
        <w:t xml:space="preserve">in clinical isolates </w:t>
      </w:r>
      <w:r w:rsidR="00CD48B2" w:rsidRPr="00F04A09">
        <w:rPr>
          <w:rFonts w:ascii="Times New Roman" w:hAnsi="Times New Roman"/>
          <w:sz w:val="22"/>
        </w:rPr>
        <w:t xml:space="preserve">using </w:t>
      </w:r>
      <w:r w:rsidR="00A674D8" w:rsidRPr="00F04A09">
        <w:rPr>
          <w:rFonts w:ascii="Times New Roman" w:hAnsi="Times New Roman"/>
          <w:sz w:val="22"/>
        </w:rPr>
        <w:t>regression analyses in which</w:t>
      </w:r>
      <w:r w:rsidR="00CD47D5" w:rsidRPr="00F04A09">
        <w:rPr>
          <w:rFonts w:ascii="Times New Roman" w:hAnsi="Times New Roman"/>
          <w:sz w:val="22"/>
        </w:rPr>
        <w:t xml:space="preserve"> the presence or absence of a</w:t>
      </w:r>
      <w:r w:rsidR="00A674D8" w:rsidRPr="00F04A09">
        <w:rPr>
          <w:rFonts w:ascii="Times New Roman" w:hAnsi="Times New Roman"/>
          <w:sz w:val="22"/>
        </w:rPr>
        <w:t xml:space="preserve"> </w:t>
      </w:r>
      <w:r w:rsidRPr="00F04A09">
        <w:rPr>
          <w:rFonts w:ascii="Times New Roman" w:hAnsi="Times New Roman"/>
          <w:sz w:val="22"/>
        </w:rPr>
        <w:t>DRM</w:t>
      </w:r>
      <w:r w:rsidR="00CD47D5" w:rsidRPr="00F04A09">
        <w:rPr>
          <w:rFonts w:ascii="Times New Roman" w:hAnsi="Times New Roman"/>
          <w:sz w:val="22"/>
        </w:rPr>
        <w:t xml:space="preserve"> is an</w:t>
      </w:r>
      <w:r w:rsidR="00A674D8" w:rsidRPr="00F04A09">
        <w:rPr>
          <w:rFonts w:ascii="Times New Roman" w:hAnsi="Times New Roman"/>
          <w:sz w:val="22"/>
        </w:rPr>
        <w:t xml:space="preserve"> explanatory variable and the fold reduction in susceptibility</w:t>
      </w:r>
      <w:r w:rsidR="00CD47D5" w:rsidRPr="00F04A09">
        <w:rPr>
          <w:rFonts w:ascii="Times New Roman" w:hAnsi="Times New Roman"/>
          <w:sz w:val="22"/>
        </w:rPr>
        <w:t xml:space="preserve"> is the outcome variable</w:t>
      </w:r>
      <w:r w:rsidRPr="00F04A09">
        <w:rPr>
          <w:rFonts w:ascii="Times New Roman" w:hAnsi="Times New Roman"/>
          <w:sz w:val="22"/>
        </w:rPr>
        <w:t>.</w:t>
      </w:r>
      <w:r w:rsidR="00B942FA" w:rsidRPr="00F04A09">
        <w:rPr>
          <w:rFonts w:ascii="Times New Roman" w:hAnsi="Times New Roman"/>
          <w:sz w:val="22"/>
        </w:rPr>
        <w:t xml:space="preserve"> The regression coefficients obtained from these models indicate the relative contribution of a DRM to reduced ARV susceptibility while </w:t>
      </w:r>
      <w:r w:rsidR="001520D8" w:rsidRPr="00F04A09">
        <w:rPr>
          <w:rFonts w:ascii="Times New Roman" w:hAnsi="Times New Roman"/>
          <w:sz w:val="22"/>
        </w:rPr>
        <w:t xml:space="preserve">attempting to </w:t>
      </w:r>
      <w:r w:rsidR="00B942FA" w:rsidRPr="00F04A09">
        <w:rPr>
          <w:rFonts w:ascii="Times New Roman" w:hAnsi="Times New Roman"/>
          <w:sz w:val="22"/>
        </w:rPr>
        <w:t xml:space="preserve">control for the other DRMs in a virus sequence. </w:t>
      </w:r>
    </w:p>
    <w:p w:rsidR="00B942FA" w:rsidRPr="00F04A09" w:rsidRDefault="007F0009" w:rsidP="006D4EC3">
      <w:pPr>
        <w:spacing w:line="480" w:lineRule="auto"/>
        <w:ind w:firstLine="720"/>
        <w:jc w:val="both"/>
        <w:rPr>
          <w:rFonts w:ascii="Times New Roman" w:hAnsi="Times New Roman"/>
          <w:sz w:val="22"/>
        </w:rPr>
      </w:pPr>
      <w:r w:rsidRPr="00F04A09">
        <w:rPr>
          <w:rFonts w:ascii="Times New Roman" w:hAnsi="Times New Roman"/>
          <w:sz w:val="22"/>
        </w:rPr>
        <w:t xml:space="preserve">Columns 7 to 10 in </w:t>
      </w:r>
      <w:r w:rsidR="00B942FA" w:rsidRPr="00F04A09">
        <w:rPr>
          <w:rFonts w:ascii="Times New Roman" w:hAnsi="Times New Roman"/>
          <w:sz w:val="22"/>
        </w:rPr>
        <w:t>Tables 1</w:t>
      </w:r>
      <w:r w:rsidRPr="00F04A09">
        <w:rPr>
          <w:rFonts w:ascii="Times New Roman" w:hAnsi="Times New Roman"/>
          <w:sz w:val="22"/>
        </w:rPr>
        <w:t>, 2 and</w:t>
      </w:r>
      <w:r w:rsidR="00B942FA" w:rsidRPr="00F04A09">
        <w:rPr>
          <w:rFonts w:ascii="Times New Roman" w:hAnsi="Times New Roman"/>
          <w:sz w:val="22"/>
        </w:rPr>
        <w:t xml:space="preserve"> 3 </w:t>
      </w:r>
      <w:r w:rsidR="00907D81" w:rsidRPr="00F04A09">
        <w:rPr>
          <w:rFonts w:ascii="Times New Roman" w:hAnsi="Times New Roman"/>
          <w:sz w:val="22"/>
        </w:rPr>
        <w:t xml:space="preserve">indicate </w:t>
      </w:r>
      <w:r w:rsidR="00B942FA" w:rsidRPr="00F04A09">
        <w:rPr>
          <w:rFonts w:ascii="Times New Roman" w:hAnsi="Times New Roman"/>
          <w:sz w:val="22"/>
        </w:rPr>
        <w:t xml:space="preserve">the estimated fold reduction in susceptibility to </w:t>
      </w:r>
      <w:r w:rsidR="00F47C1F" w:rsidRPr="00F04A09">
        <w:rPr>
          <w:rFonts w:ascii="Times New Roman" w:hAnsi="Times New Roman"/>
          <w:sz w:val="22"/>
        </w:rPr>
        <w:t>the</w:t>
      </w:r>
      <w:r w:rsidR="00B942FA" w:rsidRPr="00F04A09">
        <w:rPr>
          <w:rFonts w:ascii="Times New Roman" w:hAnsi="Times New Roman"/>
          <w:sz w:val="22"/>
        </w:rPr>
        <w:t xml:space="preserve"> NRTIs </w:t>
      </w:r>
      <w:r w:rsidR="00824D19" w:rsidRPr="00F04A09">
        <w:rPr>
          <w:rFonts w:ascii="Times New Roman" w:hAnsi="Times New Roman"/>
          <w:sz w:val="22"/>
        </w:rPr>
        <w:t>3TC,</w:t>
      </w:r>
      <w:r w:rsidR="00982868" w:rsidRPr="00F04A09">
        <w:rPr>
          <w:rFonts w:ascii="Times New Roman" w:hAnsi="Times New Roman"/>
          <w:sz w:val="22"/>
        </w:rPr>
        <w:t xml:space="preserve"> ABC</w:t>
      </w:r>
      <w:r w:rsidR="00B942FA" w:rsidRPr="00F04A09">
        <w:rPr>
          <w:rFonts w:ascii="Times New Roman" w:hAnsi="Times New Roman"/>
          <w:sz w:val="22"/>
        </w:rPr>
        <w:t xml:space="preserve">, </w:t>
      </w:r>
      <w:r w:rsidR="00AC48E7" w:rsidRPr="00F04A09">
        <w:rPr>
          <w:rFonts w:ascii="Times New Roman" w:hAnsi="Times New Roman"/>
          <w:sz w:val="22"/>
        </w:rPr>
        <w:t>AZT</w:t>
      </w:r>
      <w:r w:rsidR="00824D19" w:rsidRPr="00F04A09">
        <w:rPr>
          <w:rFonts w:ascii="Times New Roman" w:hAnsi="Times New Roman"/>
          <w:sz w:val="22"/>
        </w:rPr>
        <w:t xml:space="preserve"> and TDF</w:t>
      </w:r>
      <w:r w:rsidR="00EE514E" w:rsidRPr="00F04A09">
        <w:rPr>
          <w:rFonts w:ascii="Times New Roman" w:hAnsi="Times New Roman"/>
          <w:sz w:val="22"/>
        </w:rPr>
        <w:t>;</w:t>
      </w:r>
      <w:r w:rsidR="00B942FA" w:rsidRPr="00F04A09">
        <w:rPr>
          <w:rFonts w:ascii="Times New Roman" w:hAnsi="Times New Roman"/>
          <w:sz w:val="22"/>
        </w:rPr>
        <w:t xml:space="preserve"> </w:t>
      </w:r>
      <w:r w:rsidR="00F47C1F" w:rsidRPr="00F04A09">
        <w:rPr>
          <w:rFonts w:ascii="Times New Roman" w:hAnsi="Times New Roman"/>
          <w:sz w:val="22"/>
        </w:rPr>
        <w:t>the</w:t>
      </w:r>
      <w:r w:rsidR="00B942FA" w:rsidRPr="00F04A09">
        <w:rPr>
          <w:rFonts w:ascii="Times New Roman" w:hAnsi="Times New Roman"/>
          <w:sz w:val="22"/>
        </w:rPr>
        <w:t xml:space="preserve"> NNRTIs </w:t>
      </w:r>
      <w:r w:rsidR="00F47C1F" w:rsidRPr="00F04A09">
        <w:rPr>
          <w:rFonts w:ascii="Times New Roman" w:hAnsi="Times New Roman"/>
          <w:sz w:val="22"/>
        </w:rPr>
        <w:t>nevirapine (</w:t>
      </w:r>
      <w:r w:rsidR="00AC48E7" w:rsidRPr="00F04A09">
        <w:rPr>
          <w:rFonts w:ascii="Times New Roman" w:hAnsi="Times New Roman"/>
          <w:sz w:val="22"/>
        </w:rPr>
        <w:t>NVP</w:t>
      </w:r>
      <w:r w:rsidR="00F47C1F" w:rsidRPr="00F04A09">
        <w:rPr>
          <w:rFonts w:ascii="Times New Roman" w:hAnsi="Times New Roman"/>
          <w:sz w:val="22"/>
        </w:rPr>
        <w:t>)</w:t>
      </w:r>
      <w:r w:rsidR="00B942FA" w:rsidRPr="00F04A09">
        <w:rPr>
          <w:rFonts w:ascii="Times New Roman" w:hAnsi="Times New Roman"/>
          <w:sz w:val="22"/>
        </w:rPr>
        <w:t xml:space="preserve">, </w:t>
      </w:r>
      <w:r w:rsidR="00F47C1F" w:rsidRPr="00F04A09">
        <w:rPr>
          <w:rFonts w:ascii="Times New Roman" w:hAnsi="Times New Roman"/>
          <w:sz w:val="22"/>
        </w:rPr>
        <w:t xml:space="preserve">efavirenz (EFV), </w:t>
      </w:r>
      <w:r w:rsidR="00B942FA" w:rsidRPr="00F04A09">
        <w:rPr>
          <w:rFonts w:ascii="Times New Roman" w:hAnsi="Times New Roman"/>
          <w:sz w:val="22"/>
        </w:rPr>
        <w:t>etravirine</w:t>
      </w:r>
      <w:r w:rsidR="00982868" w:rsidRPr="00F04A09">
        <w:rPr>
          <w:rFonts w:ascii="Times New Roman" w:hAnsi="Times New Roman"/>
          <w:sz w:val="22"/>
        </w:rPr>
        <w:t xml:space="preserve"> (ETR)</w:t>
      </w:r>
      <w:r w:rsidR="00B942FA" w:rsidRPr="00F04A09">
        <w:rPr>
          <w:rFonts w:ascii="Times New Roman" w:hAnsi="Times New Roman"/>
          <w:sz w:val="22"/>
        </w:rPr>
        <w:t xml:space="preserve"> and rilpivirine</w:t>
      </w:r>
      <w:r w:rsidR="00982868" w:rsidRPr="00F04A09">
        <w:rPr>
          <w:rFonts w:ascii="Times New Roman" w:hAnsi="Times New Roman"/>
          <w:sz w:val="22"/>
        </w:rPr>
        <w:t xml:space="preserve"> (RPV)</w:t>
      </w:r>
      <w:r w:rsidR="00EE514E" w:rsidRPr="00F04A09">
        <w:rPr>
          <w:rFonts w:ascii="Times New Roman" w:hAnsi="Times New Roman"/>
          <w:sz w:val="22"/>
        </w:rPr>
        <w:t>;</w:t>
      </w:r>
      <w:r w:rsidR="00B942FA" w:rsidRPr="00F04A09">
        <w:rPr>
          <w:rFonts w:ascii="Times New Roman" w:hAnsi="Times New Roman"/>
          <w:sz w:val="22"/>
        </w:rPr>
        <w:t xml:space="preserve"> and the PIs </w:t>
      </w:r>
      <w:r w:rsidR="0027493E" w:rsidRPr="00F04A09">
        <w:rPr>
          <w:rFonts w:ascii="Times New Roman" w:hAnsi="Times New Roman"/>
          <w:sz w:val="22"/>
        </w:rPr>
        <w:t>ATV</w:t>
      </w:r>
      <w:r w:rsidR="00B942FA" w:rsidRPr="00F04A09">
        <w:rPr>
          <w:rFonts w:ascii="Times New Roman" w:hAnsi="Times New Roman"/>
          <w:sz w:val="22"/>
        </w:rPr>
        <w:t>, darunavir</w:t>
      </w:r>
      <w:r w:rsidR="00F47C1F" w:rsidRPr="00F04A09">
        <w:rPr>
          <w:rFonts w:ascii="Times New Roman" w:hAnsi="Times New Roman"/>
          <w:sz w:val="22"/>
        </w:rPr>
        <w:t xml:space="preserve"> (DRV)</w:t>
      </w:r>
      <w:r w:rsidR="00B942FA" w:rsidRPr="00F04A09">
        <w:rPr>
          <w:rFonts w:ascii="Times New Roman" w:hAnsi="Times New Roman"/>
          <w:sz w:val="22"/>
        </w:rPr>
        <w:t xml:space="preserve"> and </w:t>
      </w:r>
      <w:r w:rsidR="0027493E" w:rsidRPr="00F04A09">
        <w:rPr>
          <w:rFonts w:ascii="Times New Roman" w:hAnsi="Times New Roman"/>
          <w:sz w:val="22"/>
        </w:rPr>
        <w:t>LPV</w:t>
      </w:r>
      <w:r w:rsidR="00B942FA" w:rsidRPr="00F04A09">
        <w:rPr>
          <w:rFonts w:ascii="Times New Roman" w:hAnsi="Times New Roman"/>
          <w:sz w:val="22"/>
        </w:rPr>
        <w:t>.</w:t>
      </w:r>
      <w:r w:rsidR="000D40AE" w:rsidRPr="00F04A09">
        <w:rPr>
          <w:rFonts w:ascii="Times New Roman" w:hAnsi="Times New Roman"/>
          <w:sz w:val="22"/>
        </w:rPr>
        <w:t xml:space="preserve"> </w:t>
      </w:r>
      <w:r w:rsidR="00982868" w:rsidRPr="00F04A09">
        <w:rPr>
          <w:rFonts w:ascii="Times New Roman" w:hAnsi="Times New Roman"/>
          <w:sz w:val="22"/>
        </w:rPr>
        <w:t>For the same virus, FTC susceptibility levels</w:t>
      </w:r>
      <w:r w:rsidR="00F12F3C" w:rsidRPr="00F04A09">
        <w:rPr>
          <w:rFonts w:ascii="Times New Roman" w:hAnsi="Times New Roman"/>
          <w:sz w:val="22"/>
        </w:rPr>
        <w:t xml:space="preserve"> are highly similar to 3TC susceptibility </w:t>
      </w:r>
      <w:r w:rsidR="00982868" w:rsidRPr="00F04A09">
        <w:rPr>
          <w:rFonts w:ascii="Times New Roman" w:hAnsi="Times New Roman"/>
          <w:sz w:val="22"/>
        </w:rPr>
        <w:t>levels. The</w:t>
      </w:r>
      <w:r w:rsidR="00B942FA" w:rsidRPr="00F04A09">
        <w:rPr>
          <w:rFonts w:ascii="Times New Roman" w:hAnsi="Times New Roman"/>
          <w:sz w:val="22"/>
        </w:rPr>
        <w:t xml:space="preserve"> estimates </w:t>
      </w:r>
      <w:r w:rsidR="00982868" w:rsidRPr="00F04A09">
        <w:rPr>
          <w:rFonts w:ascii="Times New Roman" w:hAnsi="Times New Roman"/>
          <w:sz w:val="22"/>
        </w:rPr>
        <w:t xml:space="preserve">in these tables </w:t>
      </w:r>
      <w:r w:rsidR="00B942FA" w:rsidRPr="00F04A09">
        <w:rPr>
          <w:rFonts w:ascii="Times New Roman" w:hAnsi="Times New Roman"/>
          <w:sz w:val="22"/>
        </w:rPr>
        <w:t xml:space="preserve">were derived using regression models similar to those </w:t>
      </w:r>
      <w:r w:rsidR="008635B5" w:rsidRPr="00F04A09">
        <w:rPr>
          <w:rFonts w:ascii="Times New Roman" w:hAnsi="Times New Roman"/>
          <w:sz w:val="22"/>
        </w:rPr>
        <w:t xml:space="preserve">recently </w:t>
      </w:r>
      <w:r w:rsidR="000B4A18" w:rsidRPr="00F04A09">
        <w:rPr>
          <w:rFonts w:ascii="Times New Roman" w:hAnsi="Times New Roman"/>
          <w:sz w:val="22"/>
        </w:rPr>
        <w:t>described</w:t>
      </w:r>
      <w:r w:rsidR="00B942FA"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PEVuZE5vdGU+PENpdGU+PEF1dGhvcj5SaGVlPC9BdXRob3I+PFllYXI+MjAxMDwvWWVhcj48UmVj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PEVuZE5vdGU+PENpdGU+PEF1dGhvcj5SaGVlPC9BdXRob3I+PFllYXI+MjAxMDwvWWVhcj48UmVj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(49, 51, 52)</w:t>
      </w:r>
      <w:r w:rsidR="00E87AE8">
        <w:rPr>
          <w:rFonts w:ascii="Times New Roman" w:hAnsi="Times New Roman"/>
          <w:sz w:val="22"/>
        </w:rPr>
        <w:fldChar w:fldCharType="end"/>
      </w:r>
      <w:r w:rsidR="000B4A18" w:rsidRPr="00F04A09">
        <w:rPr>
          <w:rFonts w:ascii="Times New Roman" w:hAnsi="Times New Roman"/>
          <w:sz w:val="22"/>
        </w:rPr>
        <w:t>.</w:t>
      </w:r>
      <w:r w:rsidR="00B942FA" w:rsidRPr="00F04A09">
        <w:rPr>
          <w:rFonts w:ascii="Times New Roman" w:hAnsi="Times New Roman"/>
          <w:sz w:val="22"/>
        </w:rPr>
        <w:t xml:space="preserve"> </w:t>
      </w:r>
      <w:r w:rsidR="000B4A18" w:rsidRPr="00F04A09">
        <w:rPr>
          <w:rFonts w:ascii="Times New Roman" w:hAnsi="Times New Roman"/>
          <w:sz w:val="22"/>
        </w:rPr>
        <w:t>The dataset</w:t>
      </w:r>
      <w:r w:rsidR="005D6EE4" w:rsidRPr="00F04A09">
        <w:rPr>
          <w:rFonts w:ascii="Times New Roman" w:hAnsi="Times New Roman"/>
          <w:sz w:val="22"/>
        </w:rPr>
        <w:t xml:space="preserve"> </w:t>
      </w:r>
      <w:r w:rsidR="000B4A18" w:rsidRPr="00F04A09">
        <w:rPr>
          <w:rFonts w:ascii="Times New Roman" w:hAnsi="Times New Roman"/>
          <w:sz w:val="22"/>
        </w:rPr>
        <w:t>used in these regression models can be downloaded from</w:t>
      </w:r>
      <w:r w:rsidR="00824D19" w:rsidRPr="00F04A09">
        <w:rPr>
          <w:rFonts w:ascii="Times New Roman" w:hAnsi="Times New Roman"/>
          <w:sz w:val="22"/>
        </w:rPr>
        <w:t xml:space="preserve"> http://hivdb.stanford.edu/pages/genopheno.dataset.html.</w:t>
      </w:r>
      <w:r w:rsidR="000B4A18" w:rsidRPr="00F04A09">
        <w:rPr>
          <w:rFonts w:ascii="Times New Roman" w:hAnsi="Times New Roman"/>
          <w:sz w:val="22"/>
        </w:rPr>
        <w:t xml:space="preserve"> </w:t>
      </w:r>
    </w:p>
    <w:p w:rsidR="00127608" w:rsidRDefault="00127608" w:rsidP="00127608">
      <w:pPr>
        <w:spacing w:line="480" w:lineRule="auto"/>
        <w:jc w:val="both"/>
        <w:rPr>
          <w:rFonts w:ascii="Times New Roman" w:hAnsi="Times New Roman"/>
          <w:b/>
          <w:sz w:val="22"/>
        </w:rPr>
      </w:pPr>
    </w:p>
    <w:p w:rsidR="00127608" w:rsidRPr="00127608" w:rsidRDefault="00127608" w:rsidP="00127608">
      <w:pPr>
        <w:spacing w:line="480" w:lineRule="auto"/>
        <w:jc w:val="center"/>
        <w:rPr>
          <w:rFonts w:ascii="Times New Roman" w:hAnsi="Times New Roman"/>
          <w:b/>
          <w:sz w:val="22"/>
        </w:rPr>
      </w:pPr>
      <w:r>
        <w:rPr>
          <w:rFonts w:ascii="Times New Roman" w:hAnsi="Times New Roman"/>
          <w:b/>
          <w:sz w:val="22"/>
        </w:rPr>
        <w:t>Clinical or V</w:t>
      </w:r>
      <w:r w:rsidR="00387E28" w:rsidRPr="00127608">
        <w:rPr>
          <w:rFonts w:ascii="Times New Roman" w:hAnsi="Times New Roman"/>
          <w:b/>
          <w:sz w:val="22"/>
        </w:rPr>
        <w:t>irological</w:t>
      </w:r>
      <w:r>
        <w:rPr>
          <w:rFonts w:ascii="Times New Roman" w:hAnsi="Times New Roman"/>
          <w:b/>
          <w:sz w:val="22"/>
        </w:rPr>
        <w:t xml:space="preserve"> R</w:t>
      </w:r>
      <w:r w:rsidR="00775679" w:rsidRPr="00127608">
        <w:rPr>
          <w:rFonts w:ascii="Times New Roman" w:hAnsi="Times New Roman"/>
          <w:b/>
          <w:sz w:val="22"/>
        </w:rPr>
        <w:t xml:space="preserve">esponse to </w:t>
      </w:r>
      <w:r>
        <w:rPr>
          <w:rFonts w:ascii="Times New Roman" w:hAnsi="Times New Roman"/>
          <w:b/>
          <w:sz w:val="22"/>
        </w:rPr>
        <w:t>ARV T</w:t>
      </w:r>
      <w:r w:rsidR="00387E28" w:rsidRPr="00127608">
        <w:rPr>
          <w:rFonts w:ascii="Times New Roman" w:hAnsi="Times New Roman"/>
          <w:b/>
          <w:sz w:val="22"/>
        </w:rPr>
        <w:t>herapy</w:t>
      </w:r>
    </w:p>
    <w:p w:rsidR="001A565D" w:rsidRPr="00F04A09" w:rsidRDefault="00AE539F" w:rsidP="00EE33CA">
      <w:pPr>
        <w:spacing w:line="480" w:lineRule="auto"/>
        <w:ind w:firstLine="720"/>
        <w:jc w:val="both"/>
        <w:rPr>
          <w:rFonts w:ascii="Times New Roman" w:hAnsi="Times New Roman"/>
          <w:b/>
          <w:i/>
          <w:sz w:val="22"/>
        </w:rPr>
      </w:pPr>
      <w:r w:rsidRPr="00F04A09">
        <w:rPr>
          <w:rFonts w:ascii="Times New Roman" w:hAnsi="Times New Roman"/>
          <w:sz w:val="22"/>
        </w:rPr>
        <w:t>In</w:t>
      </w:r>
      <w:r w:rsidR="00E15B80" w:rsidRPr="00F04A09">
        <w:rPr>
          <w:rFonts w:ascii="Times New Roman" w:hAnsi="Times New Roman"/>
          <w:sz w:val="22"/>
        </w:rPr>
        <w:t xml:space="preserve"> some</w:t>
      </w:r>
      <w:r w:rsidRPr="00F04A09">
        <w:rPr>
          <w:rFonts w:ascii="Times New Roman" w:hAnsi="Times New Roman"/>
          <w:sz w:val="22"/>
        </w:rPr>
        <w:t xml:space="preserve"> regions</w:t>
      </w:r>
      <w:r w:rsidR="00E15B80" w:rsidRPr="00F04A09">
        <w:rPr>
          <w:rFonts w:ascii="Times New Roman" w:hAnsi="Times New Roman"/>
          <w:sz w:val="22"/>
        </w:rPr>
        <w:t>,</w:t>
      </w:r>
      <w:r w:rsidRPr="00F04A09">
        <w:rPr>
          <w:rFonts w:ascii="Times New Roman" w:hAnsi="Times New Roman"/>
          <w:sz w:val="22"/>
        </w:rPr>
        <w:t xml:space="preserve"> genotypic resistance test</w:t>
      </w:r>
      <w:r w:rsidR="000D40AE" w:rsidRPr="00F04A09">
        <w:rPr>
          <w:rFonts w:ascii="Times New Roman" w:hAnsi="Times New Roman"/>
          <w:sz w:val="22"/>
        </w:rPr>
        <w:t>s</w:t>
      </w:r>
      <w:r w:rsidRPr="00F04A09">
        <w:rPr>
          <w:rFonts w:ascii="Times New Roman" w:hAnsi="Times New Roman"/>
          <w:sz w:val="22"/>
        </w:rPr>
        <w:t xml:space="preserve"> </w:t>
      </w:r>
      <w:r w:rsidR="000D40AE" w:rsidRPr="00F04A09">
        <w:rPr>
          <w:rFonts w:ascii="Times New Roman" w:hAnsi="Times New Roman"/>
          <w:sz w:val="22"/>
        </w:rPr>
        <w:t>are</w:t>
      </w:r>
      <w:r w:rsidRPr="00F04A09">
        <w:rPr>
          <w:rFonts w:ascii="Times New Roman" w:hAnsi="Times New Roman"/>
          <w:sz w:val="22"/>
        </w:rPr>
        <w:t xml:space="preserve"> routinely</w:t>
      </w:r>
      <w:r w:rsidR="00F0657B" w:rsidRPr="00F04A09">
        <w:rPr>
          <w:rFonts w:ascii="Times New Roman" w:hAnsi="Times New Roman"/>
          <w:sz w:val="22"/>
        </w:rPr>
        <w:t xml:space="preserve"> </w:t>
      </w:r>
      <w:r w:rsidRPr="00F04A09">
        <w:rPr>
          <w:rFonts w:ascii="Times New Roman" w:hAnsi="Times New Roman"/>
          <w:sz w:val="22"/>
        </w:rPr>
        <w:t>performed</w:t>
      </w:r>
      <w:r w:rsidR="00E15B80" w:rsidRPr="00F04A09">
        <w:rPr>
          <w:rFonts w:ascii="Times New Roman" w:hAnsi="Times New Roman"/>
          <w:sz w:val="22"/>
        </w:rPr>
        <w:t xml:space="preserve"> prior to treatment</w:t>
      </w:r>
      <w:r w:rsidRPr="00F04A09">
        <w:rPr>
          <w:rFonts w:ascii="Times New Roman" w:hAnsi="Times New Roman"/>
          <w:sz w:val="22"/>
        </w:rPr>
        <w:t xml:space="preserve"> to </w:t>
      </w:r>
      <w:r w:rsidR="00E15B80" w:rsidRPr="00F04A09">
        <w:rPr>
          <w:rFonts w:ascii="Times New Roman" w:hAnsi="Times New Roman"/>
          <w:sz w:val="22"/>
        </w:rPr>
        <w:t>guide initial ARV therapy choices.</w:t>
      </w:r>
      <w:r w:rsidR="00E56B9E" w:rsidRPr="00F04A09">
        <w:rPr>
          <w:rFonts w:ascii="Times New Roman" w:hAnsi="Times New Roman"/>
          <w:sz w:val="22"/>
        </w:rPr>
        <w:t xml:space="preserve"> This makes it difficult to examine the effect of a pre-existing DRM on the response to an in</w:t>
      </w:r>
      <w:r w:rsidR="001B11BD" w:rsidRPr="00F04A09">
        <w:rPr>
          <w:rFonts w:ascii="Times New Roman" w:hAnsi="Times New Roman"/>
          <w:sz w:val="22"/>
        </w:rPr>
        <w:t>itial ARV regimen. To do so, it</w:t>
      </w:r>
      <w:r w:rsidR="00E56B9E" w:rsidRPr="00F04A09">
        <w:rPr>
          <w:rFonts w:ascii="Times New Roman" w:hAnsi="Times New Roman"/>
          <w:sz w:val="22"/>
        </w:rPr>
        <w:t xml:space="preserve"> is necessary to rely on the few studies in which </w:t>
      </w:r>
      <w:r w:rsidR="00F47C1F" w:rsidRPr="00F04A09">
        <w:rPr>
          <w:rFonts w:ascii="Times New Roman" w:hAnsi="Times New Roman"/>
          <w:sz w:val="22"/>
        </w:rPr>
        <w:t>HIV-1</w:t>
      </w:r>
      <w:r w:rsidR="00996C26" w:rsidRPr="00F04A09">
        <w:rPr>
          <w:rFonts w:ascii="Times New Roman" w:hAnsi="Times New Roman"/>
          <w:sz w:val="22"/>
        </w:rPr>
        <w:t xml:space="preserve"> </w:t>
      </w:r>
      <w:r w:rsidR="00E56B9E" w:rsidRPr="00F04A09">
        <w:rPr>
          <w:rFonts w:ascii="Times New Roman" w:hAnsi="Times New Roman"/>
          <w:sz w:val="22"/>
        </w:rPr>
        <w:t xml:space="preserve">was sequenced </w:t>
      </w:r>
      <w:r w:rsidR="00F47C1F" w:rsidRPr="00F04A09">
        <w:rPr>
          <w:rFonts w:ascii="Times New Roman" w:hAnsi="Times New Roman"/>
          <w:sz w:val="22"/>
        </w:rPr>
        <w:t xml:space="preserve">from cryopreserved blood samples </w:t>
      </w:r>
      <w:r w:rsidR="00E56B9E" w:rsidRPr="00F04A09">
        <w:rPr>
          <w:rFonts w:ascii="Times New Roman" w:hAnsi="Times New Roman"/>
          <w:sz w:val="22"/>
        </w:rPr>
        <w:t xml:space="preserve">obtained prior to the initiation of therapy from </w:t>
      </w:r>
      <w:r w:rsidRPr="00F04A09">
        <w:rPr>
          <w:rFonts w:ascii="Times New Roman" w:hAnsi="Times New Roman"/>
          <w:sz w:val="22"/>
        </w:rPr>
        <w:t>patients</w:t>
      </w:r>
      <w:r w:rsidR="00E56B9E" w:rsidRPr="00F04A09">
        <w:rPr>
          <w:rFonts w:ascii="Times New Roman" w:hAnsi="Times New Roman"/>
          <w:sz w:val="22"/>
        </w:rPr>
        <w:t xml:space="preserve"> for whom genotypic resistance testing was not used to guide initial treatment decisions</w:t>
      </w:r>
      <w:r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PEVuZE5vdGU+PENpdGU+PEF1dGhvcj5LdXJpdHprZXM8L0F1dGhvcj48WWVhcj4yMDA4PC9ZZWFy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PEVuZE5vdGU+PENpdGU+PEF1dGhvcj5LdXJpdHprZXM8L0F1dGhvcj48WWVhcj4yMDA4PC9ZZWFy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(54-59)</w:t>
      </w:r>
      <w:r w:rsidR="00E87AE8">
        <w:rPr>
          <w:rFonts w:ascii="Times New Roman" w:hAnsi="Times New Roman"/>
          <w:sz w:val="22"/>
        </w:rPr>
        <w:fldChar w:fldCharType="end"/>
      </w:r>
      <w:r w:rsidR="001A565D" w:rsidRPr="00F04A09">
        <w:rPr>
          <w:rFonts w:ascii="Times New Roman" w:hAnsi="Times New Roman"/>
          <w:sz w:val="22"/>
        </w:rPr>
        <w:t xml:space="preserve">. </w:t>
      </w:r>
      <w:r w:rsidR="00D851DB" w:rsidRPr="00F04A09">
        <w:rPr>
          <w:rFonts w:ascii="Times New Roman" w:hAnsi="Times New Roman"/>
          <w:sz w:val="22"/>
        </w:rPr>
        <w:t>T</w:t>
      </w:r>
      <w:r w:rsidR="008D63CA" w:rsidRPr="00F04A09">
        <w:rPr>
          <w:rFonts w:ascii="Times New Roman" w:hAnsi="Times New Roman"/>
          <w:sz w:val="22"/>
        </w:rPr>
        <w:t xml:space="preserve">hese studies suggest </w:t>
      </w:r>
      <w:r w:rsidR="001A565D" w:rsidRPr="00F04A09">
        <w:rPr>
          <w:rFonts w:ascii="Times New Roman" w:hAnsi="Times New Roman"/>
          <w:sz w:val="22"/>
        </w:rPr>
        <w:t xml:space="preserve">that </w:t>
      </w:r>
      <w:r w:rsidR="002B0DBD" w:rsidRPr="00F04A09">
        <w:rPr>
          <w:rFonts w:ascii="Times New Roman" w:hAnsi="Times New Roman"/>
          <w:sz w:val="22"/>
        </w:rPr>
        <w:t xml:space="preserve">pre-therapy </w:t>
      </w:r>
      <w:r w:rsidR="008D63CA" w:rsidRPr="00F04A09">
        <w:rPr>
          <w:rFonts w:ascii="Times New Roman" w:hAnsi="Times New Roman"/>
          <w:sz w:val="22"/>
        </w:rPr>
        <w:t>DRMs</w:t>
      </w:r>
      <w:r w:rsidR="001A565D" w:rsidRPr="00F04A09">
        <w:rPr>
          <w:rFonts w:ascii="Times New Roman" w:hAnsi="Times New Roman"/>
          <w:sz w:val="22"/>
        </w:rPr>
        <w:t xml:space="preserve"> pos</w:t>
      </w:r>
      <w:r w:rsidR="008D63CA" w:rsidRPr="00F04A09">
        <w:rPr>
          <w:rFonts w:ascii="Times New Roman" w:hAnsi="Times New Roman"/>
          <w:sz w:val="22"/>
        </w:rPr>
        <w:t>e</w:t>
      </w:r>
      <w:r w:rsidR="001A565D" w:rsidRPr="00F04A09">
        <w:rPr>
          <w:rFonts w:ascii="Times New Roman" w:hAnsi="Times New Roman"/>
          <w:sz w:val="22"/>
        </w:rPr>
        <w:t xml:space="preserve"> a higher risk to the success </w:t>
      </w:r>
      <w:r w:rsidR="00F0657B" w:rsidRPr="00F04A09">
        <w:rPr>
          <w:rFonts w:ascii="Times New Roman" w:hAnsi="Times New Roman"/>
          <w:sz w:val="22"/>
        </w:rPr>
        <w:t>of</w:t>
      </w:r>
      <w:r w:rsidR="008D63CA" w:rsidRPr="00F04A09">
        <w:rPr>
          <w:rFonts w:ascii="Times New Roman" w:hAnsi="Times New Roman"/>
          <w:sz w:val="22"/>
        </w:rPr>
        <w:t xml:space="preserve"> </w:t>
      </w:r>
      <w:r w:rsidR="007D0664" w:rsidRPr="00F04A09">
        <w:rPr>
          <w:rFonts w:ascii="Times New Roman" w:hAnsi="Times New Roman"/>
          <w:sz w:val="22"/>
        </w:rPr>
        <w:t>1</w:t>
      </w:r>
      <w:r w:rsidR="007D0664" w:rsidRPr="00F04A09">
        <w:rPr>
          <w:rFonts w:ascii="Times New Roman" w:hAnsi="Times New Roman"/>
          <w:sz w:val="22"/>
          <w:vertAlign w:val="superscript"/>
        </w:rPr>
        <w:t>st</w:t>
      </w:r>
      <w:r w:rsidR="008D63CA" w:rsidRPr="00F04A09">
        <w:rPr>
          <w:rFonts w:ascii="Times New Roman" w:hAnsi="Times New Roman"/>
          <w:sz w:val="22"/>
        </w:rPr>
        <w:t xml:space="preserve">-line </w:t>
      </w:r>
      <w:r w:rsidR="002B0DBD" w:rsidRPr="00F04A09">
        <w:rPr>
          <w:rFonts w:ascii="Times New Roman" w:hAnsi="Times New Roman"/>
          <w:sz w:val="22"/>
        </w:rPr>
        <w:t>NRTI/NNRTI-containing</w:t>
      </w:r>
      <w:r w:rsidR="00E56B9E" w:rsidRPr="00F04A09">
        <w:rPr>
          <w:rFonts w:ascii="Times New Roman" w:hAnsi="Times New Roman"/>
          <w:sz w:val="22"/>
        </w:rPr>
        <w:t xml:space="preserve"> regimens</w:t>
      </w:r>
      <w:r w:rsidR="002B0DBD" w:rsidRPr="00F04A09">
        <w:rPr>
          <w:rFonts w:ascii="Times New Roman" w:hAnsi="Times New Roman"/>
          <w:sz w:val="22"/>
        </w:rPr>
        <w:t xml:space="preserve"> than</w:t>
      </w:r>
      <w:r w:rsidR="00E56B9E" w:rsidRPr="00F04A09">
        <w:rPr>
          <w:rFonts w:ascii="Times New Roman" w:hAnsi="Times New Roman"/>
          <w:sz w:val="22"/>
        </w:rPr>
        <w:t xml:space="preserve"> to</w:t>
      </w:r>
      <w:r w:rsidR="002B0DBD" w:rsidRPr="00F04A09">
        <w:rPr>
          <w:rFonts w:ascii="Times New Roman" w:hAnsi="Times New Roman"/>
          <w:sz w:val="22"/>
        </w:rPr>
        <w:t xml:space="preserve"> boosted PI-containing regimens.</w:t>
      </w:r>
      <w:r w:rsidR="001A565D" w:rsidRPr="00F04A09">
        <w:rPr>
          <w:rFonts w:ascii="Times New Roman" w:hAnsi="Times New Roman"/>
          <w:sz w:val="22"/>
        </w:rPr>
        <w:t xml:space="preserve"> This conclusion is supported by </w:t>
      </w:r>
      <w:r w:rsidR="00F0657B" w:rsidRPr="00F04A09">
        <w:rPr>
          <w:rFonts w:ascii="Times New Roman" w:hAnsi="Times New Roman"/>
          <w:sz w:val="22"/>
        </w:rPr>
        <w:t xml:space="preserve">additional </w:t>
      </w:r>
      <w:r w:rsidR="001A565D" w:rsidRPr="00F04A09">
        <w:rPr>
          <w:rFonts w:ascii="Times New Roman" w:hAnsi="Times New Roman"/>
          <w:sz w:val="22"/>
        </w:rPr>
        <w:t xml:space="preserve">studies in which ARV therapy was selected on the basis of </w:t>
      </w:r>
      <w:r w:rsidR="000D40AE" w:rsidRPr="00F04A09">
        <w:rPr>
          <w:rFonts w:ascii="Times New Roman" w:hAnsi="Times New Roman"/>
          <w:sz w:val="22"/>
        </w:rPr>
        <w:t xml:space="preserve">standard </w:t>
      </w:r>
      <w:r w:rsidR="001A565D" w:rsidRPr="00F04A09">
        <w:rPr>
          <w:rFonts w:ascii="Times New Roman" w:hAnsi="Times New Roman"/>
          <w:sz w:val="22"/>
        </w:rPr>
        <w:t xml:space="preserve">genotypic resistance testing but was followed by </w:t>
      </w:r>
      <w:r w:rsidR="00F0657B" w:rsidRPr="00F04A09">
        <w:rPr>
          <w:rFonts w:ascii="Times New Roman" w:hAnsi="Times New Roman"/>
          <w:sz w:val="22"/>
        </w:rPr>
        <w:t xml:space="preserve">assays for low-abundant variants not detectable by </w:t>
      </w:r>
      <w:r w:rsidR="000D40AE" w:rsidRPr="00F04A09">
        <w:rPr>
          <w:rFonts w:ascii="Times New Roman" w:hAnsi="Times New Roman"/>
          <w:sz w:val="22"/>
        </w:rPr>
        <w:t xml:space="preserve">standard </w:t>
      </w:r>
      <w:r w:rsidR="00982868" w:rsidRPr="00F04A09">
        <w:rPr>
          <w:rFonts w:ascii="Times New Roman" w:hAnsi="Times New Roman"/>
          <w:sz w:val="22"/>
        </w:rPr>
        <w:t xml:space="preserve">dideoxy-terminator Sanger </w:t>
      </w:r>
      <w:r w:rsidR="001A565D" w:rsidRPr="00F04A09">
        <w:rPr>
          <w:rFonts w:ascii="Times New Roman" w:hAnsi="Times New Roman"/>
          <w:sz w:val="22"/>
        </w:rPr>
        <w:t xml:space="preserve">sequencing </w:t>
      </w:r>
      <w:r w:rsidR="00E87AE8">
        <w:rPr>
          <w:rFonts w:ascii="Times New Roman" w:hAnsi="Times New Roman"/>
          <w:sz w:val="22"/>
        </w:rPr>
        <w:fldChar w:fldCharType="begin">
          <w:fldData xml:space="preserve">PEVuZE5vdGU+PENpdGU+PEF1dGhvcj5Db292YWRpYTwvQXV0aG9yPjxZZWFyPjIwMDk8L1llYXI+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PEVuZE5vdGU+PENpdGU+PEF1dGhvcj5Db292YWRpYTwvQXV0aG9yPjxZZWFyPjIwMDk8L1llYXI+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(60-65)</w:t>
      </w:r>
      <w:r w:rsidR="00E87AE8">
        <w:rPr>
          <w:rFonts w:ascii="Times New Roman" w:hAnsi="Times New Roman"/>
          <w:sz w:val="22"/>
        </w:rPr>
        <w:fldChar w:fldCharType="end"/>
      </w:r>
      <w:r w:rsidR="001A565D" w:rsidRPr="00F04A09">
        <w:rPr>
          <w:rFonts w:ascii="Times New Roman" w:hAnsi="Times New Roman"/>
          <w:sz w:val="22"/>
        </w:rPr>
        <w:t>.</w:t>
      </w:r>
      <w:r w:rsidR="0040440E" w:rsidRPr="00F04A09">
        <w:rPr>
          <w:rFonts w:ascii="Times New Roman" w:hAnsi="Times New Roman"/>
          <w:sz w:val="22"/>
        </w:rPr>
        <w:t xml:space="preserve"> </w:t>
      </w:r>
    </w:p>
    <w:p w:rsidR="009F318A" w:rsidRPr="00F04A09" w:rsidRDefault="00C66A81" w:rsidP="007D0664">
      <w:pPr>
        <w:spacing w:line="480" w:lineRule="auto"/>
        <w:ind w:firstLine="720"/>
        <w:jc w:val="both"/>
        <w:rPr>
          <w:rFonts w:ascii="Times New Roman" w:hAnsi="Times New Roman"/>
          <w:sz w:val="22"/>
        </w:rPr>
      </w:pPr>
      <w:r w:rsidRPr="00F04A09">
        <w:rPr>
          <w:rFonts w:ascii="Times New Roman" w:hAnsi="Times New Roman"/>
          <w:sz w:val="22"/>
        </w:rPr>
        <w:t>M</w:t>
      </w:r>
      <w:r w:rsidR="00EE5AC1" w:rsidRPr="00F04A09">
        <w:rPr>
          <w:rFonts w:ascii="Times New Roman" w:hAnsi="Times New Roman"/>
          <w:sz w:val="22"/>
        </w:rPr>
        <w:t xml:space="preserve">any studies </w:t>
      </w:r>
      <w:r w:rsidRPr="00F04A09">
        <w:rPr>
          <w:rFonts w:ascii="Times New Roman" w:hAnsi="Times New Roman"/>
          <w:sz w:val="22"/>
        </w:rPr>
        <w:t>have attempted</w:t>
      </w:r>
      <w:r w:rsidR="005C6740" w:rsidRPr="00F04A09">
        <w:rPr>
          <w:rFonts w:ascii="Times New Roman" w:hAnsi="Times New Roman"/>
          <w:sz w:val="22"/>
        </w:rPr>
        <w:t xml:space="preserve"> to </w:t>
      </w:r>
      <w:r w:rsidR="00854BC2" w:rsidRPr="00F04A09">
        <w:rPr>
          <w:rFonts w:ascii="Times New Roman" w:hAnsi="Times New Roman"/>
          <w:sz w:val="22"/>
        </w:rPr>
        <w:t>ascertain</w:t>
      </w:r>
      <w:r w:rsidR="005C6740" w:rsidRPr="00F04A09">
        <w:rPr>
          <w:rFonts w:ascii="Times New Roman" w:hAnsi="Times New Roman"/>
          <w:sz w:val="22"/>
        </w:rPr>
        <w:t xml:space="preserve"> </w:t>
      </w:r>
      <w:r w:rsidR="001879F1" w:rsidRPr="00F04A09">
        <w:rPr>
          <w:rFonts w:ascii="Times New Roman" w:hAnsi="Times New Roman"/>
          <w:sz w:val="22"/>
        </w:rPr>
        <w:t xml:space="preserve">the effect of </w:t>
      </w:r>
      <w:r w:rsidR="005C6740" w:rsidRPr="00F04A09">
        <w:rPr>
          <w:rFonts w:ascii="Times New Roman" w:hAnsi="Times New Roman"/>
          <w:sz w:val="22"/>
        </w:rPr>
        <w:t>individual</w:t>
      </w:r>
      <w:r w:rsidR="001879F1" w:rsidRPr="00F04A09">
        <w:rPr>
          <w:rFonts w:ascii="Times New Roman" w:hAnsi="Times New Roman"/>
          <w:sz w:val="22"/>
        </w:rPr>
        <w:t xml:space="preserve"> DRMs on the virological response to </w:t>
      </w:r>
      <w:r w:rsidR="00660C72" w:rsidRPr="00F04A09">
        <w:rPr>
          <w:rFonts w:ascii="Times New Roman" w:hAnsi="Times New Roman"/>
          <w:sz w:val="22"/>
        </w:rPr>
        <w:t>specific</w:t>
      </w:r>
      <w:r w:rsidR="00616C51" w:rsidRPr="00F04A09">
        <w:rPr>
          <w:rFonts w:ascii="Times New Roman" w:hAnsi="Times New Roman"/>
          <w:sz w:val="22"/>
        </w:rPr>
        <w:t xml:space="preserve"> ARV</w:t>
      </w:r>
      <w:r w:rsidR="00660C72" w:rsidRPr="00F04A09">
        <w:rPr>
          <w:rFonts w:ascii="Times New Roman" w:hAnsi="Times New Roman"/>
          <w:sz w:val="22"/>
        </w:rPr>
        <w:t>s</w:t>
      </w:r>
      <w:r w:rsidR="00616C51" w:rsidRPr="00F04A09">
        <w:rPr>
          <w:rFonts w:ascii="Times New Roman" w:hAnsi="Times New Roman"/>
          <w:sz w:val="22"/>
        </w:rPr>
        <w:t xml:space="preserve"> in a salvage t</w:t>
      </w:r>
      <w:r w:rsidR="001879F1" w:rsidRPr="00F04A09">
        <w:rPr>
          <w:rFonts w:ascii="Times New Roman" w:hAnsi="Times New Roman"/>
          <w:sz w:val="22"/>
        </w:rPr>
        <w:t xml:space="preserve">herapy regimen. Most </w:t>
      </w:r>
      <w:r w:rsidR="005C6740" w:rsidRPr="00F04A09">
        <w:rPr>
          <w:rFonts w:ascii="Times New Roman" w:hAnsi="Times New Roman"/>
          <w:sz w:val="22"/>
        </w:rPr>
        <w:t>had too few patients</w:t>
      </w:r>
      <w:r w:rsidR="00307CE1" w:rsidRPr="00F04A09">
        <w:rPr>
          <w:rFonts w:ascii="Times New Roman" w:hAnsi="Times New Roman"/>
          <w:sz w:val="22"/>
        </w:rPr>
        <w:t xml:space="preserve"> relative to the </w:t>
      </w:r>
      <w:r w:rsidR="001879F1" w:rsidRPr="00F04A09">
        <w:rPr>
          <w:rFonts w:ascii="Times New Roman" w:hAnsi="Times New Roman"/>
          <w:sz w:val="22"/>
        </w:rPr>
        <w:t>large number of</w:t>
      </w:r>
      <w:r w:rsidR="002F1E97" w:rsidRPr="00F04A09">
        <w:rPr>
          <w:rFonts w:ascii="Times New Roman" w:hAnsi="Times New Roman"/>
          <w:sz w:val="22"/>
        </w:rPr>
        <w:t xml:space="preserve"> covariates associated with </w:t>
      </w:r>
      <w:r w:rsidR="001879F1" w:rsidRPr="00F04A09">
        <w:rPr>
          <w:rFonts w:ascii="Times New Roman" w:hAnsi="Times New Roman"/>
          <w:sz w:val="22"/>
        </w:rPr>
        <w:t>response to salvage therapy</w:t>
      </w:r>
      <w:r w:rsidR="000949A9" w:rsidRPr="00F04A09">
        <w:rPr>
          <w:rFonts w:ascii="Times New Roman" w:hAnsi="Times New Roman"/>
          <w:sz w:val="22"/>
        </w:rPr>
        <w:t>.</w:t>
      </w:r>
      <w:r w:rsidR="001148FD" w:rsidRPr="00F04A09">
        <w:rPr>
          <w:rFonts w:ascii="Times New Roman" w:hAnsi="Times New Roman"/>
          <w:sz w:val="22"/>
        </w:rPr>
        <w:t xml:space="preserve"> </w:t>
      </w:r>
      <w:r w:rsidR="00323E7A" w:rsidRPr="00F04A09">
        <w:rPr>
          <w:rFonts w:ascii="Times New Roman" w:hAnsi="Times New Roman"/>
          <w:sz w:val="22"/>
        </w:rPr>
        <w:t xml:space="preserve">Nonetheless, </w:t>
      </w:r>
      <w:r w:rsidR="00854BC2" w:rsidRPr="00F04A09">
        <w:rPr>
          <w:rFonts w:ascii="Times New Roman" w:hAnsi="Times New Roman"/>
          <w:sz w:val="22"/>
        </w:rPr>
        <w:t xml:space="preserve">in </w:t>
      </w:r>
      <w:r w:rsidR="00DD1738" w:rsidRPr="00F04A09">
        <w:rPr>
          <w:rFonts w:ascii="Times New Roman" w:hAnsi="Times New Roman"/>
          <w:sz w:val="22"/>
        </w:rPr>
        <w:t>a few</w:t>
      </w:r>
      <w:r w:rsidR="00323E7A" w:rsidRPr="00F04A09">
        <w:rPr>
          <w:rFonts w:ascii="Times New Roman" w:hAnsi="Times New Roman"/>
          <w:sz w:val="22"/>
        </w:rPr>
        <w:t xml:space="preserve"> large </w:t>
      </w:r>
      <w:r w:rsidR="00312C29" w:rsidRPr="00F04A09">
        <w:rPr>
          <w:rFonts w:ascii="Times New Roman" w:hAnsi="Times New Roman"/>
          <w:sz w:val="22"/>
        </w:rPr>
        <w:t>clinical</w:t>
      </w:r>
      <w:r w:rsidR="00AD4DC5" w:rsidRPr="00F04A09">
        <w:rPr>
          <w:rFonts w:ascii="Times New Roman" w:hAnsi="Times New Roman"/>
          <w:sz w:val="22"/>
        </w:rPr>
        <w:t xml:space="preserve"> trials</w:t>
      </w:r>
      <w:r w:rsidR="00854BC2" w:rsidRPr="00F04A09">
        <w:rPr>
          <w:rFonts w:ascii="Times New Roman" w:hAnsi="Times New Roman"/>
          <w:sz w:val="22"/>
        </w:rPr>
        <w:t xml:space="preserve"> the variability in patient characteristics and salvage therapy regimens was sufficiently </w:t>
      </w:r>
      <w:r w:rsidR="00D10792" w:rsidRPr="00F04A09">
        <w:rPr>
          <w:rFonts w:ascii="Times New Roman" w:hAnsi="Times New Roman"/>
          <w:sz w:val="22"/>
        </w:rPr>
        <w:t>controlled</w:t>
      </w:r>
      <w:r w:rsidR="00854BC2" w:rsidRPr="00F04A09">
        <w:rPr>
          <w:rFonts w:ascii="Times New Roman" w:hAnsi="Times New Roman"/>
          <w:sz w:val="22"/>
        </w:rPr>
        <w:t xml:space="preserve"> to detect a </w:t>
      </w:r>
      <w:r w:rsidR="00AD2624" w:rsidRPr="00F04A09">
        <w:rPr>
          <w:rFonts w:ascii="Times New Roman" w:hAnsi="Times New Roman"/>
          <w:sz w:val="22"/>
        </w:rPr>
        <w:t>reliable</w:t>
      </w:r>
      <w:r w:rsidR="00854BC2" w:rsidRPr="00F04A09">
        <w:rPr>
          <w:rFonts w:ascii="Times New Roman" w:hAnsi="Times New Roman"/>
          <w:sz w:val="22"/>
        </w:rPr>
        <w:t xml:space="preserve"> association between a pre-therapy DRM and the risk of VF.</w:t>
      </w:r>
      <w:r w:rsidR="00AD20CB" w:rsidRPr="00F04A09">
        <w:rPr>
          <w:rFonts w:ascii="Times New Roman" w:hAnsi="Times New Roman"/>
          <w:sz w:val="22"/>
        </w:rPr>
        <w:t xml:space="preserve"> </w:t>
      </w:r>
      <w:r w:rsidR="00D10792" w:rsidRPr="00F04A09">
        <w:rPr>
          <w:rFonts w:ascii="Times New Roman" w:hAnsi="Times New Roman"/>
          <w:sz w:val="22"/>
        </w:rPr>
        <w:t>Such studies have</w:t>
      </w:r>
      <w:r w:rsidR="00221D37" w:rsidRPr="00F04A09">
        <w:rPr>
          <w:rFonts w:ascii="Times New Roman" w:hAnsi="Times New Roman"/>
          <w:sz w:val="22"/>
        </w:rPr>
        <w:t xml:space="preserve"> </w:t>
      </w:r>
      <w:r w:rsidR="00AD2624" w:rsidRPr="00F04A09">
        <w:rPr>
          <w:rFonts w:ascii="Times New Roman" w:hAnsi="Times New Roman"/>
          <w:sz w:val="22"/>
        </w:rPr>
        <w:t>assessed</w:t>
      </w:r>
      <w:r w:rsidR="00221D37" w:rsidRPr="00F04A09">
        <w:rPr>
          <w:rFonts w:ascii="Times New Roman" w:hAnsi="Times New Roman"/>
          <w:sz w:val="22"/>
        </w:rPr>
        <w:t xml:space="preserve"> the effect</w:t>
      </w:r>
      <w:r w:rsidR="00D10792" w:rsidRPr="00F04A09">
        <w:rPr>
          <w:rFonts w:ascii="Times New Roman" w:hAnsi="Times New Roman"/>
          <w:sz w:val="22"/>
        </w:rPr>
        <w:t>s</w:t>
      </w:r>
      <w:r w:rsidR="00221D37" w:rsidRPr="00F04A09">
        <w:rPr>
          <w:rFonts w:ascii="Times New Roman" w:hAnsi="Times New Roman"/>
          <w:sz w:val="22"/>
        </w:rPr>
        <w:t xml:space="preserve"> of thymidine analog mutation</w:t>
      </w:r>
      <w:r w:rsidR="00E56B9E" w:rsidRPr="00F04A09">
        <w:rPr>
          <w:rFonts w:ascii="Times New Roman" w:hAnsi="Times New Roman"/>
          <w:sz w:val="22"/>
        </w:rPr>
        <w:t>s</w:t>
      </w:r>
      <w:r w:rsidR="00221D37" w:rsidRPr="00F04A09">
        <w:rPr>
          <w:rFonts w:ascii="Times New Roman" w:hAnsi="Times New Roman"/>
          <w:sz w:val="22"/>
        </w:rPr>
        <w:t xml:space="preserve"> (TAMs)</w:t>
      </w:r>
      <w:r w:rsidR="00996C26" w:rsidRPr="00F04A09">
        <w:rPr>
          <w:rFonts w:ascii="Times New Roman" w:hAnsi="Times New Roman"/>
          <w:sz w:val="22"/>
        </w:rPr>
        <w:t xml:space="preserve"> and of</w:t>
      </w:r>
      <w:r w:rsidR="00221D37" w:rsidRPr="00F04A09">
        <w:rPr>
          <w:rFonts w:ascii="Times New Roman" w:hAnsi="Times New Roman"/>
          <w:sz w:val="22"/>
        </w:rPr>
        <w:t xml:space="preserve"> M184V and K65R on</w:t>
      </w:r>
      <w:r w:rsidR="00DC5FA1" w:rsidRPr="00F04A09">
        <w:rPr>
          <w:rFonts w:ascii="Times New Roman" w:hAnsi="Times New Roman"/>
          <w:sz w:val="22"/>
        </w:rPr>
        <w:t xml:space="preserve"> </w:t>
      </w:r>
      <w:r w:rsidR="00854BC2" w:rsidRPr="00F04A09">
        <w:rPr>
          <w:rFonts w:ascii="Times New Roman" w:hAnsi="Times New Roman"/>
          <w:sz w:val="22"/>
        </w:rPr>
        <w:t>the virological response</w:t>
      </w:r>
      <w:r w:rsidR="00DC5FA1" w:rsidRPr="00F04A09">
        <w:rPr>
          <w:rFonts w:ascii="Times New Roman" w:hAnsi="Times New Roman"/>
          <w:sz w:val="22"/>
        </w:rPr>
        <w:t xml:space="preserve"> to</w:t>
      </w:r>
      <w:r w:rsidR="00221D37" w:rsidRPr="00F04A09">
        <w:rPr>
          <w:rFonts w:ascii="Times New Roman" w:hAnsi="Times New Roman"/>
          <w:sz w:val="22"/>
        </w:rPr>
        <w:t xml:space="preserve"> </w:t>
      </w:r>
      <w:r w:rsidR="00BF2638" w:rsidRPr="00F04A09">
        <w:rPr>
          <w:rFonts w:ascii="Times New Roman" w:hAnsi="Times New Roman"/>
          <w:sz w:val="22"/>
        </w:rPr>
        <w:t xml:space="preserve">an </w:t>
      </w:r>
      <w:r w:rsidR="001520D8" w:rsidRPr="00F04A09">
        <w:rPr>
          <w:rFonts w:ascii="Times New Roman" w:hAnsi="Times New Roman"/>
          <w:sz w:val="22"/>
        </w:rPr>
        <w:t>ABC</w:t>
      </w:r>
      <w:r w:rsidR="00BF2638" w:rsidRPr="00F04A09">
        <w:rPr>
          <w:rFonts w:ascii="Times New Roman" w:hAnsi="Times New Roman"/>
          <w:sz w:val="22"/>
        </w:rPr>
        <w:t>-</w:t>
      </w:r>
      <w:r w:rsidR="001520D8"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PEVuZE5vdGU+PENpdGU+PEF1dGhvcj5MYW5pZXI8L0F1dGhvcj48WWVhcj4yMDA0PC9ZZWFyPjxS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PEVuZE5vdGU+PENpdGU+PEF1dGhvcj5MYW5pZXI8L0F1dGhvcj48WWVhcj4yMDA0PC9ZZWFyPjxS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(66)</w:t>
      </w:r>
      <w:r w:rsidR="00E87AE8">
        <w:rPr>
          <w:rFonts w:ascii="Times New Roman" w:hAnsi="Times New Roman"/>
          <w:sz w:val="22"/>
        </w:rPr>
        <w:fldChar w:fldCharType="end"/>
      </w:r>
      <w:r w:rsidR="00221D37" w:rsidRPr="00F04A09">
        <w:rPr>
          <w:rFonts w:ascii="Times New Roman" w:hAnsi="Times New Roman"/>
          <w:sz w:val="22"/>
        </w:rPr>
        <w:t xml:space="preserve"> </w:t>
      </w:r>
      <w:r w:rsidR="00BF2638" w:rsidRPr="00F04A09">
        <w:rPr>
          <w:rFonts w:ascii="Times New Roman" w:hAnsi="Times New Roman"/>
          <w:sz w:val="22"/>
        </w:rPr>
        <w:t>or</w:t>
      </w:r>
      <w:r w:rsidR="00221D37" w:rsidRPr="00F04A09">
        <w:rPr>
          <w:rFonts w:ascii="Times New Roman" w:hAnsi="Times New Roman"/>
          <w:sz w:val="22"/>
        </w:rPr>
        <w:t xml:space="preserve"> </w:t>
      </w:r>
      <w:r w:rsidR="001520D8" w:rsidRPr="00F04A09">
        <w:rPr>
          <w:rFonts w:ascii="Times New Roman" w:hAnsi="Times New Roman"/>
          <w:sz w:val="22"/>
        </w:rPr>
        <w:t>TDF</w:t>
      </w:r>
      <w:r w:rsidR="00BF2638" w:rsidRPr="00F04A09">
        <w:rPr>
          <w:rFonts w:ascii="Times New Roman" w:hAnsi="Times New Roman"/>
          <w:sz w:val="22"/>
        </w:rPr>
        <w:t>-</w:t>
      </w:r>
      <w:r w:rsidR="00221D37"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PEVuZE5vdGU+PENpdGU+PEF1dGhvcj5NaWxsZXI8L0F1dGhvcj48WWVhcj4yMDA0PC9ZZWFyPjxS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PEVuZE5vdGU+PENpdGU+PEF1dGhvcj5NaWxsZXI8L0F1dGhvcj48WWVhcj4yMDA0PC9ZZWFyPjxS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(67)</w:t>
      </w:r>
      <w:r w:rsidR="00E87AE8">
        <w:rPr>
          <w:rFonts w:ascii="Times New Roman" w:hAnsi="Times New Roman"/>
          <w:sz w:val="22"/>
        </w:rPr>
        <w:fldChar w:fldCharType="end"/>
      </w:r>
      <w:r w:rsidR="00BF2638" w:rsidRPr="00F04A09">
        <w:rPr>
          <w:rFonts w:ascii="Times New Roman" w:hAnsi="Times New Roman"/>
          <w:sz w:val="22"/>
        </w:rPr>
        <w:t xml:space="preserve"> containing regimen</w:t>
      </w:r>
      <w:r w:rsidR="00495580" w:rsidRPr="00F04A09">
        <w:rPr>
          <w:rFonts w:ascii="Times New Roman" w:hAnsi="Times New Roman"/>
          <w:sz w:val="22"/>
        </w:rPr>
        <w:t>;</w:t>
      </w:r>
      <w:r w:rsidR="00D10792" w:rsidRPr="00F04A09">
        <w:rPr>
          <w:rFonts w:ascii="Times New Roman" w:hAnsi="Times New Roman"/>
          <w:sz w:val="22"/>
        </w:rPr>
        <w:t xml:space="preserve"> PI DRMs on </w:t>
      </w:r>
      <w:r w:rsidR="00221D37" w:rsidRPr="00F04A09">
        <w:rPr>
          <w:rFonts w:ascii="Times New Roman" w:hAnsi="Times New Roman"/>
          <w:sz w:val="22"/>
        </w:rPr>
        <w:t xml:space="preserve">the response to </w:t>
      </w:r>
      <w:r w:rsidR="00693F66" w:rsidRPr="00F04A09">
        <w:rPr>
          <w:rFonts w:ascii="Times New Roman" w:hAnsi="Times New Roman"/>
          <w:sz w:val="22"/>
        </w:rPr>
        <w:t>a</w:t>
      </w:r>
      <w:r w:rsidR="00854BC2" w:rsidRPr="00F04A09">
        <w:rPr>
          <w:rFonts w:ascii="Times New Roman" w:hAnsi="Times New Roman"/>
          <w:sz w:val="22"/>
        </w:rPr>
        <w:t>n</w:t>
      </w:r>
      <w:r w:rsidR="00693F66" w:rsidRPr="00F04A09">
        <w:rPr>
          <w:rFonts w:ascii="Times New Roman" w:hAnsi="Times New Roman"/>
          <w:sz w:val="22"/>
        </w:rPr>
        <w:t xml:space="preserve"> </w:t>
      </w:r>
      <w:r w:rsidR="0027493E" w:rsidRPr="00F04A09">
        <w:rPr>
          <w:rFonts w:ascii="Times New Roman" w:hAnsi="Times New Roman"/>
          <w:sz w:val="22"/>
        </w:rPr>
        <w:t>LPV</w:t>
      </w:r>
      <w:r w:rsidR="000D40AE" w:rsidRPr="00F04A09">
        <w:rPr>
          <w:rFonts w:ascii="Times New Roman" w:hAnsi="Times New Roman"/>
          <w:sz w:val="22"/>
        </w:rPr>
        <w:t>/r</w:t>
      </w:r>
      <w:r w:rsidR="00495580" w:rsidRPr="00F04A09">
        <w:rPr>
          <w:rFonts w:ascii="Times New Roman" w:hAnsi="Times New Roman"/>
          <w:sz w:val="22"/>
        </w:rPr>
        <w:t>-</w:t>
      </w:r>
      <w:r w:rsidR="00693F66"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PEVuZE5vdGU+PENpdGU+PEF1dGhvcj5LaW5nPC9BdXRob3I+PFllYXI+MjAwNzwvWWVhcj48UmVj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PEVuZE5vdGU+PENpdGU+PEF1dGhvcj5LaW5nPC9BdXRob3I+PFllYXI+MjAwNzwvWWVhcj48UmVj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(68)</w:t>
      </w:r>
      <w:r w:rsidR="00E87AE8">
        <w:rPr>
          <w:rFonts w:ascii="Times New Roman" w:hAnsi="Times New Roman"/>
          <w:sz w:val="22"/>
        </w:rPr>
        <w:fldChar w:fldCharType="end"/>
      </w:r>
      <w:r w:rsidR="00693F66" w:rsidRPr="00F04A09">
        <w:rPr>
          <w:rFonts w:ascii="Times New Roman" w:hAnsi="Times New Roman"/>
          <w:sz w:val="22"/>
        </w:rPr>
        <w:t xml:space="preserve"> or </w:t>
      </w:r>
      <w:r w:rsidR="00854BC2" w:rsidRPr="00F04A09">
        <w:rPr>
          <w:rFonts w:ascii="Times New Roman" w:hAnsi="Times New Roman"/>
          <w:sz w:val="22"/>
        </w:rPr>
        <w:t>DRV</w:t>
      </w:r>
      <w:r w:rsidR="000D40AE" w:rsidRPr="00F04A09">
        <w:rPr>
          <w:rFonts w:ascii="Times New Roman" w:hAnsi="Times New Roman"/>
          <w:sz w:val="22"/>
        </w:rPr>
        <w:t>/r</w:t>
      </w:r>
      <w:r w:rsidR="00693F66"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PEVuZE5vdGU+PENpdGU+PEF1dGhvcj5kZSBNZXllcjwvQXV0aG9yPjxZZWFyPjIwMDg8L1llYXI+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PEVuZE5vdGU+PENpdGU+PEF1dGhvcj5kZSBNZXllcjwvQXV0aG9yPjxZZWFyPjIwMDg8L1llYXI+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(69)</w:t>
      </w:r>
      <w:r w:rsidR="00E87AE8">
        <w:rPr>
          <w:rFonts w:ascii="Times New Roman" w:hAnsi="Times New Roman"/>
          <w:sz w:val="22"/>
        </w:rPr>
        <w:fldChar w:fldCharType="end"/>
      </w:r>
      <w:r w:rsidR="00854BC2" w:rsidRPr="00F04A09">
        <w:rPr>
          <w:rFonts w:ascii="Times New Roman" w:hAnsi="Times New Roman"/>
          <w:sz w:val="22"/>
        </w:rPr>
        <w:t>-</w:t>
      </w:r>
      <w:r w:rsidR="007F0009" w:rsidRPr="00F04A09">
        <w:rPr>
          <w:rFonts w:ascii="Times New Roman" w:hAnsi="Times New Roman"/>
          <w:sz w:val="22"/>
        </w:rPr>
        <w:t>containing regimen</w:t>
      </w:r>
      <w:r w:rsidR="00495580" w:rsidRPr="00F04A09">
        <w:rPr>
          <w:rFonts w:ascii="Times New Roman" w:hAnsi="Times New Roman"/>
          <w:sz w:val="22"/>
        </w:rPr>
        <w:t>;</w:t>
      </w:r>
      <w:r w:rsidR="00D10792" w:rsidRPr="00F04A09">
        <w:rPr>
          <w:rFonts w:ascii="Times New Roman" w:hAnsi="Times New Roman"/>
          <w:sz w:val="22"/>
        </w:rPr>
        <w:t xml:space="preserve"> NNRTI DRMs on the response to an </w:t>
      </w:r>
      <w:r w:rsidR="00693F66" w:rsidRPr="00F04A09">
        <w:rPr>
          <w:rFonts w:ascii="Times New Roman" w:hAnsi="Times New Roman"/>
          <w:sz w:val="22"/>
        </w:rPr>
        <w:t>etravirine</w:t>
      </w:r>
      <w:r w:rsidR="00B71BC4" w:rsidRPr="00F04A09">
        <w:rPr>
          <w:rFonts w:ascii="Times New Roman" w:hAnsi="Times New Roman"/>
          <w:sz w:val="22"/>
        </w:rPr>
        <w:t xml:space="preserve"> (ETR)</w:t>
      </w:r>
      <w:r w:rsidR="00D10792" w:rsidRPr="00F04A09">
        <w:rPr>
          <w:rFonts w:ascii="Times New Roman" w:hAnsi="Times New Roman"/>
          <w:sz w:val="22"/>
        </w:rPr>
        <w:t>-containing regimen</w:t>
      </w:r>
      <w:r w:rsidR="00693F66"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PEVuZE5vdGU+PENpdGU+PEF1dGhvcj5WaW5nZXJob2V0czwvQXV0aG9yPjxZZWFyPjIwMTA8L1ll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PEVuZE5vdGU+PENpdGU+PEF1dGhvcj5WaW5nZXJob2V0czwvQXV0aG9yPjxZZWFyPjIwMTA8L1ll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(70)</w:t>
      </w:r>
      <w:r w:rsidR="00E87AE8">
        <w:rPr>
          <w:rFonts w:ascii="Times New Roman" w:hAnsi="Times New Roman"/>
          <w:sz w:val="22"/>
        </w:rPr>
        <w:fldChar w:fldCharType="end"/>
      </w:r>
      <w:r w:rsidR="00495580" w:rsidRPr="00F04A09">
        <w:rPr>
          <w:rFonts w:ascii="Times New Roman" w:hAnsi="Times New Roman"/>
          <w:sz w:val="22"/>
        </w:rPr>
        <w:t>;</w:t>
      </w:r>
      <w:r w:rsidR="00D10792" w:rsidRPr="00F04A09">
        <w:rPr>
          <w:rFonts w:ascii="Times New Roman" w:hAnsi="Times New Roman"/>
          <w:sz w:val="22"/>
        </w:rPr>
        <w:t xml:space="preserve"> and INI DRMs on the</w:t>
      </w:r>
      <w:r w:rsidR="00693F66" w:rsidRPr="00F04A09">
        <w:rPr>
          <w:rFonts w:ascii="Times New Roman" w:hAnsi="Times New Roman"/>
          <w:sz w:val="22"/>
        </w:rPr>
        <w:t xml:space="preserve"> response to </w:t>
      </w:r>
      <w:r w:rsidR="00681E9C">
        <w:rPr>
          <w:rFonts w:ascii="Times New Roman" w:hAnsi="Times New Roman"/>
          <w:sz w:val="22"/>
        </w:rPr>
        <w:t xml:space="preserve">a </w:t>
      </w:r>
      <w:r w:rsidR="00693F66" w:rsidRPr="00F04A09">
        <w:rPr>
          <w:rFonts w:ascii="Times New Roman" w:hAnsi="Times New Roman"/>
          <w:sz w:val="22"/>
        </w:rPr>
        <w:t>dolutegravir</w:t>
      </w:r>
      <w:r w:rsidR="00B71BC4" w:rsidRPr="00F04A09">
        <w:rPr>
          <w:rFonts w:ascii="Times New Roman" w:hAnsi="Times New Roman"/>
          <w:sz w:val="22"/>
        </w:rPr>
        <w:t xml:space="preserve"> (DTG)</w:t>
      </w:r>
      <w:r w:rsidR="00681E9C">
        <w:rPr>
          <w:rFonts w:ascii="Times New Roman" w:hAnsi="Times New Roman"/>
          <w:sz w:val="22"/>
        </w:rPr>
        <w:t>-containing regimen</w:t>
      </w:r>
      <w:r w:rsidR="00693F66"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PEVuZE5vdGU+PENpdGU+PEF1dGhvcj5Fcm9uPC9BdXRob3I+PFllYXI+MjAxMzwvWWVhcj48UmVj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PEVuZE5vdGU+PENpdGU+PEF1dGhvcj5Fcm9uPC9BdXRob3I+PFllYXI+MjAxMzwvWWVhcj48UmVj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(71, 72)</w:t>
      </w:r>
      <w:r w:rsidR="00E87AE8">
        <w:rPr>
          <w:rFonts w:ascii="Times New Roman" w:hAnsi="Times New Roman"/>
          <w:sz w:val="22"/>
        </w:rPr>
        <w:fldChar w:fldCharType="end"/>
      </w:r>
      <w:r w:rsidR="00693F66" w:rsidRPr="00F04A09">
        <w:rPr>
          <w:rFonts w:ascii="Times New Roman" w:hAnsi="Times New Roman"/>
          <w:sz w:val="22"/>
        </w:rPr>
        <w:t xml:space="preserve">. </w:t>
      </w:r>
    </w:p>
    <w:p w:rsidR="00DF651B" w:rsidRPr="00F04A09" w:rsidRDefault="00DF651B" w:rsidP="007B38F4">
      <w:pPr>
        <w:spacing w:line="480" w:lineRule="auto"/>
        <w:rPr>
          <w:rFonts w:ascii="Times New Roman" w:hAnsi="Times New Roman"/>
          <w:sz w:val="22"/>
        </w:rPr>
      </w:pPr>
    </w:p>
    <w:p w:rsidR="00E26002" w:rsidRPr="00127608" w:rsidRDefault="00B330C6" w:rsidP="007B38F4">
      <w:pPr>
        <w:spacing w:line="480" w:lineRule="auto"/>
        <w:jc w:val="center"/>
        <w:rPr>
          <w:rFonts w:ascii="Times New Roman" w:hAnsi="Times New Roman"/>
          <w:caps/>
          <w:sz w:val="22"/>
        </w:rPr>
      </w:pPr>
      <w:r w:rsidRPr="00127608">
        <w:rPr>
          <w:rFonts w:ascii="Times New Roman" w:hAnsi="Times New Roman"/>
          <w:b/>
          <w:caps/>
          <w:sz w:val="22"/>
        </w:rPr>
        <w:t>DRM Prevalence in Different Clinical Scenarios</w:t>
      </w:r>
    </w:p>
    <w:p w:rsidR="00127608" w:rsidRPr="00127608" w:rsidRDefault="00127608" w:rsidP="00127608">
      <w:pPr>
        <w:tabs>
          <w:tab w:val="left" w:pos="720"/>
          <w:tab w:val="left" w:pos="1350"/>
        </w:tabs>
        <w:spacing w:line="480" w:lineRule="auto"/>
        <w:jc w:val="center"/>
        <w:rPr>
          <w:rFonts w:ascii="Times New Roman" w:hAnsi="Times New Roman"/>
          <w:b/>
          <w:sz w:val="22"/>
        </w:rPr>
      </w:pPr>
      <w:r>
        <w:rPr>
          <w:rFonts w:ascii="Times New Roman" w:hAnsi="Times New Roman"/>
          <w:b/>
          <w:sz w:val="22"/>
        </w:rPr>
        <w:t>Before Starting Initial ARV T</w:t>
      </w:r>
      <w:r w:rsidR="00AF0FF9" w:rsidRPr="00127608">
        <w:rPr>
          <w:rFonts w:ascii="Times New Roman" w:hAnsi="Times New Roman"/>
          <w:b/>
          <w:sz w:val="22"/>
        </w:rPr>
        <w:t>herapy</w:t>
      </w:r>
    </w:p>
    <w:p w:rsidR="00415645" w:rsidRPr="00F04A09" w:rsidRDefault="00EE33CA" w:rsidP="007D0664">
      <w:pPr>
        <w:tabs>
          <w:tab w:val="left" w:pos="720"/>
          <w:tab w:val="left" w:pos="1350"/>
        </w:tabs>
        <w:spacing w:line="480" w:lineRule="auto"/>
        <w:jc w:val="both"/>
        <w:rPr>
          <w:rFonts w:ascii="Times New Roman" w:hAnsi="Times New Roman"/>
          <w:sz w:val="22"/>
        </w:rPr>
      </w:pPr>
      <w:r>
        <w:rPr>
          <w:rFonts w:ascii="Times New Roman" w:hAnsi="Times New Roman"/>
          <w:sz w:val="22"/>
        </w:rPr>
        <w:tab/>
      </w:r>
      <w:r w:rsidR="003E6FF1" w:rsidRPr="00F04A09">
        <w:rPr>
          <w:rFonts w:ascii="Times New Roman" w:hAnsi="Times New Roman"/>
          <w:sz w:val="22"/>
        </w:rPr>
        <w:t xml:space="preserve">NNRTI and NRTI resistance are the most common forms of </w:t>
      </w:r>
      <w:r w:rsidR="005B100E" w:rsidRPr="00F04A09">
        <w:rPr>
          <w:rFonts w:ascii="Times New Roman" w:hAnsi="Times New Roman"/>
          <w:sz w:val="22"/>
        </w:rPr>
        <w:t>TDR</w:t>
      </w:r>
      <w:r w:rsidR="003E6FF1"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PEVuZE5vdGU+PENpdGU+PEF1dGhvcj5ISVYvQUlEUyBQcm9ncmFtbWUgV29ybGQgSGVhbHRoIE9y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PEVuZE5vdGU+PENpdGU+PEF1dGhvcj5ISVYvQUlEUyBQcm9ncmFtbWUgV29ybGQgSGVhbHRoIE9y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(7, 14, 15)</w:t>
      </w:r>
      <w:r w:rsidR="00E87AE8">
        <w:rPr>
          <w:rFonts w:ascii="Times New Roman" w:hAnsi="Times New Roman"/>
          <w:sz w:val="22"/>
        </w:rPr>
        <w:fldChar w:fldCharType="end"/>
      </w:r>
      <w:r w:rsidR="003E6FF1" w:rsidRPr="00F04A09">
        <w:rPr>
          <w:rFonts w:ascii="Times New Roman" w:hAnsi="Times New Roman"/>
          <w:sz w:val="22"/>
        </w:rPr>
        <w:t xml:space="preserve">. </w:t>
      </w:r>
      <w:r w:rsidR="00415645" w:rsidRPr="00F04A09">
        <w:rPr>
          <w:rFonts w:ascii="Times New Roman" w:hAnsi="Times New Roman"/>
          <w:sz w:val="22"/>
        </w:rPr>
        <w:t>Table</w:t>
      </w:r>
      <w:r w:rsidR="00BE04FB" w:rsidRPr="00F04A09">
        <w:rPr>
          <w:rFonts w:ascii="Times New Roman" w:hAnsi="Times New Roman"/>
          <w:sz w:val="22"/>
        </w:rPr>
        <w:t xml:space="preserve"> </w:t>
      </w:r>
      <w:r w:rsidR="006622F3" w:rsidRPr="00F04A09">
        <w:rPr>
          <w:rFonts w:ascii="Times New Roman" w:hAnsi="Times New Roman"/>
          <w:sz w:val="22"/>
        </w:rPr>
        <w:t>4</w:t>
      </w:r>
      <w:r w:rsidR="00F92843" w:rsidRPr="00F04A09">
        <w:rPr>
          <w:rFonts w:ascii="Times New Roman" w:hAnsi="Times New Roman"/>
          <w:sz w:val="22"/>
        </w:rPr>
        <w:t xml:space="preserve"> </w:t>
      </w:r>
      <w:r w:rsidR="00617AAB" w:rsidRPr="00F04A09">
        <w:rPr>
          <w:rFonts w:ascii="Times New Roman" w:hAnsi="Times New Roman"/>
          <w:sz w:val="22"/>
        </w:rPr>
        <w:t>show</w:t>
      </w:r>
      <w:r w:rsidR="003736E6" w:rsidRPr="00F04A09">
        <w:rPr>
          <w:rFonts w:ascii="Times New Roman" w:hAnsi="Times New Roman"/>
          <w:sz w:val="22"/>
        </w:rPr>
        <w:t>s</w:t>
      </w:r>
      <w:r w:rsidR="00617AAB" w:rsidRPr="00F04A09">
        <w:rPr>
          <w:rFonts w:ascii="Times New Roman" w:hAnsi="Times New Roman"/>
          <w:sz w:val="22"/>
        </w:rPr>
        <w:t xml:space="preserve"> the </w:t>
      </w:r>
      <w:r w:rsidR="003758EB" w:rsidRPr="00F04A09">
        <w:rPr>
          <w:rFonts w:ascii="Times New Roman" w:hAnsi="Times New Roman"/>
          <w:sz w:val="22"/>
        </w:rPr>
        <w:t xml:space="preserve">absolute and </w:t>
      </w:r>
      <w:r w:rsidR="00617AAB" w:rsidRPr="00F04A09">
        <w:rPr>
          <w:rFonts w:ascii="Times New Roman" w:hAnsi="Times New Roman"/>
          <w:sz w:val="22"/>
        </w:rPr>
        <w:t>cumulative</w:t>
      </w:r>
      <w:r w:rsidR="007D0C0B" w:rsidRPr="00F04A09">
        <w:rPr>
          <w:rFonts w:ascii="Times New Roman" w:hAnsi="Times New Roman"/>
          <w:sz w:val="22"/>
        </w:rPr>
        <w:t xml:space="preserve"> prevalence</w:t>
      </w:r>
      <w:r w:rsidR="00415645" w:rsidRPr="00F04A09">
        <w:rPr>
          <w:rFonts w:ascii="Times New Roman" w:hAnsi="Times New Roman"/>
          <w:sz w:val="22"/>
        </w:rPr>
        <w:t xml:space="preserve"> </w:t>
      </w:r>
      <w:r w:rsidR="007D0C0B" w:rsidRPr="00F04A09">
        <w:rPr>
          <w:rFonts w:ascii="Times New Roman" w:hAnsi="Times New Roman"/>
          <w:sz w:val="22"/>
        </w:rPr>
        <w:t xml:space="preserve">of </w:t>
      </w:r>
      <w:r w:rsidR="003736E6" w:rsidRPr="00F04A09">
        <w:rPr>
          <w:rFonts w:ascii="Times New Roman" w:hAnsi="Times New Roman"/>
          <w:sz w:val="22"/>
        </w:rPr>
        <w:t xml:space="preserve">the </w:t>
      </w:r>
      <w:r w:rsidR="007D0C0B" w:rsidRPr="00F04A09">
        <w:rPr>
          <w:rFonts w:ascii="Times New Roman" w:hAnsi="Times New Roman"/>
          <w:sz w:val="22"/>
        </w:rPr>
        <w:t xml:space="preserve">major NRTI and NNRTI </w:t>
      </w:r>
      <w:r w:rsidR="0083248B" w:rsidRPr="00F04A09">
        <w:rPr>
          <w:rFonts w:ascii="Times New Roman" w:hAnsi="Times New Roman"/>
          <w:sz w:val="22"/>
        </w:rPr>
        <w:t>DRMs</w:t>
      </w:r>
      <w:r w:rsidR="003736E6" w:rsidRPr="00F04A09">
        <w:rPr>
          <w:rFonts w:ascii="Times New Roman" w:hAnsi="Times New Roman"/>
          <w:sz w:val="22"/>
        </w:rPr>
        <w:t xml:space="preserve"> </w:t>
      </w:r>
      <w:r w:rsidR="007D0C0B" w:rsidRPr="00F04A09">
        <w:rPr>
          <w:rFonts w:ascii="Times New Roman" w:hAnsi="Times New Roman"/>
          <w:sz w:val="22"/>
        </w:rPr>
        <w:t>in</w:t>
      </w:r>
      <w:r w:rsidR="00415645" w:rsidRPr="00F04A09">
        <w:rPr>
          <w:rFonts w:ascii="Times New Roman" w:hAnsi="Times New Roman"/>
          <w:sz w:val="22"/>
        </w:rPr>
        <w:t xml:space="preserve"> RT sequences from </w:t>
      </w:r>
      <w:r w:rsidR="00650928" w:rsidRPr="00F04A09">
        <w:rPr>
          <w:rFonts w:ascii="Times New Roman" w:hAnsi="Times New Roman"/>
          <w:sz w:val="22"/>
        </w:rPr>
        <w:t>a recently published</w:t>
      </w:r>
      <w:r w:rsidR="0070406B" w:rsidRPr="00F04A09">
        <w:rPr>
          <w:rFonts w:ascii="Times New Roman" w:hAnsi="Times New Roman"/>
          <w:sz w:val="22"/>
        </w:rPr>
        <w:t xml:space="preserve"> individual patient-level meta-analysis of</w:t>
      </w:r>
      <w:r w:rsidR="00BE04FB" w:rsidRPr="00F04A09">
        <w:rPr>
          <w:rFonts w:ascii="Times New Roman" w:hAnsi="Times New Roman"/>
          <w:sz w:val="22"/>
        </w:rPr>
        <w:t xml:space="preserve"> </w:t>
      </w:r>
      <w:r w:rsidR="003758EB" w:rsidRPr="00F04A09">
        <w:rPr>
          <w:rFonts w:ascii="Times New Roman" w:hAnsi="Times New Roman"/>
          <w:sz w:val="22"/>
        </w:rPr>
        <w:t xml:space="preserve">more than </w:t>
      </w:r>
      <w:r w:rsidR="00BE04FB" w:rsidRPr="00F04A09">
        <w:rPr>
          <w:rFonts w:ascii="Times New Roman" w:hAnsi="Times New Roman"/>
          <w:sz w:val="22"/>
        </w:rPr>
        <w:t>50,000</w:t>
      </w:r>
      <w:r w:rsidR="00415645" w:rsidRPr="00F04A09">
        <w:rPr>
          <w:rFonts w:ascii="Times New Roman" w:hAnsi="Times New Roman"/>
          <w:sz w:val="22"/>
        </w:rPr>
        <w:t xml:space="preserve"> </w:t>
      </w:r>
      <w:r w:rsidR="003736E6" w:rsidRPr="00F04A09">
        <w:rPr>
          <w:rFonts w:ascii="Times New Roman" w:hAnsi="Times New Roman"/>
          <w:sz w:val="22"/>
        </w:rPr>
        <w:t xml:space="preserve">ARV-naïve </w:t>
      </w:r>
      <w:r w:rsidR="00415645" w:rsidRPr="00F04A09">
        <w:rPr>
          <w:rFonts w:ascii="Times New Roman" w:hAnsi="Times New Roman"/>
          <w:sz w:val="22"/>
        </w:rPr>
        <w:t xml:space="preserve">patients in </w:t>
      </w:r>
      <w:r w:rsidR="00BE04FB" w:rsidRPr="00F04A09">
        <w:rPr>
          <w:rFonts w:ascii="Times New Roman" w:hAnsi="Times New Roman"/>
          <w:sz w:val="22"/>
        </w:rPr>
        <w:t>287</w:t>
      </w:r>
      <w:r w:rsidR="00415645" w:rsidRPr="00F04A09">
        <w:rPr>
          <w:rFonts w:ascii="Times New Roman" w:hAnsi="Times New Roman"/>
          <w:sz w:val="22"/>
        </w:rPr>
        <w:t xml:space="preserve"> published studies</w:t>
      </w:r>
      <w:r w:rsidR="00681E9C">
        <w:rPr>
          <w:rFonts w:ascii="Times New Roman" w:hAnsi="Times New Roman"/>
          <w:sz w:val="22"/>
        </w:rPr>
        <w:t xml:space="preserve"> </w:t>
      </w:r>
      <w:r w:rsidR="00E87AE8">
        <w:rPr>
          <w:rFonts w:ascii="Times New Roman" w:hAnsi="Times New Roman"/>
          <w:sz w:val="22"/>
        </w:rPr>
        <w:fldChar w:fldCharType="begin">
          <w:fldData xml:space="preserve">PEVuZE5vdGU+PENpdGU+PEF1dGhvcj5SaGVlPC9BdXRob3I+PFllYXI+MjAxNTwvWWVhcj48UmVj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PEVuZE5vdGU+PENpdGU+PEF1dGhvcj5SaGVlPC9BdXRob3I+PFllYXI+MjAxNTwvWWVhcj48UmVj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(16)</w:t>
      </w:r>
      <w:r w:rsidR="00E87AE8">
        <w:rPr>
          <w:rFonts w:ascii="Times New Roman" w:hAnsi="Times New Roman"/>
          <w:sz w:val="22"/>
        </w:rPr>
        <w:fldChar w:fldCharType="end"/>
      </w:r>
      <w:r w:rsidR="00681E9C">
        <w:rPr>
          <w:rFonts w:ascii="Times New Roman" w:hAnsi="Times New Roman"/>
          <w:sz w:val="22"/>
        </w:rPr>
        <w:t>.</w:t>
      </w:r>
      <w:r w:rsidR="0070406B" w:rsidRPr="00F04A09">
        <w:rPr>
          <w:rFonts w:ascii="Times New Roman" w:hAnsi="Times New Roman"/>
          <w:sz w:val="22"/>
        </w:rPr>
        <w:t xml:space="preserve"> </w:t>
      </w:r>
    </w:p>
    <w:p w:rsidR="00AC5714" w:rsidRPr="00F04A09" w:rsidRDefault="007D0664" w:rsidP="007D0664">
      <w:pPr>
        <w:tabs>
          <w:tab w:val="left" w:pos="720"/>
          <w:tab w:val="left" w:pos="1350"/>
        </w:tabs>
        <w:spacing w:line="480" w:lineRule="auto"/>
        <w:jc w:val="both"/>
        <w:rPr>
          <w:rFonts w:ascii="Times New Roman" w:hAnsi="Times New Roman"/>
          <w:sz w:val="22"/>
        </w:rPr>
      </w:pPr>
      <w:r w:rsidRPr="00F04A09">
        <w:rPr>
          <w:rFonts w:ascii="Times New Roman" w:hAnsi="Times New Roman"/>
          <w:sz w:val="22"/>
        </w:rPr>
        <w:tab/>
      </w:r>
      <w:r w:rsidR="00FF5990" w:rsidRPr="00F04A09">
        <w:rPr>
          <w:rFonts w:ascii="Times New Roman" w:hAnsi="Times New Roman"/>
          <w:sz w:val="22"/>
        </w:rPr>
        <w:t xml:space="preserve">In </w:t>
      </w:r>
      <w:r w:rsidR="003E02C2" w:rsidRPr="00F04A09">
        <w:rPr>
          <w:rFonts w:ascii="Times New Roman" w:hAnsi="Times New Roman"/>
          <w:sz w:val="22"/>
        </w:rPr>
        <w:t>the NRTI class, M184V</w:t>
      </w:r>
      <w:r w:rsidR="00926A85" w:rsidRPr="00F04A09">
        <w:rPr>
          <w:rFonts w:ascii="Times New Roman" w:hAnsi="Times New Roman"/>
          <w:sz w:val="22"/>
        </w:rPr>
        <w:t xml:space="preserve"> </w:t>
      </w:r>
      <w:r w:rsidR="00985745" w:rsidRPr="00F04A09">
        <w:rPr>
          <w:rFonts w:ascii="Times New Roman" w:hAnsi="Times New Roman"/>
          <w:sz w:val="22"/>
        </w:rPr>
        <w:t>was</w:t>
      </w:r>
      <w:r w:rsidR="00926A85" w:rsidRPr="00F04A09">
        <w:rPr>
          <w:rFonts w:ascii="Times New Roman" w:hAnsi="Times New Roman"/>
          <w:sz w:val="22"/>
        </w:rPr>
        <w:t xml:space="preserve"> </w:t>
      </w:r>
      <w:r w:rsidR="003E02C2" w:rsidRPr="00F04A09">
        <w:rPr>
          <w:rFonts w:ascii="Times New Roman" w:hAnsi="Times New Roman"/>
          <w:sz w:val="22"/>
        </w:rPr>
        <w:t xml:space="preserve">the most common transmitted </w:t>
      </w:r>
      <w:r w:rsidR="001B11BD" w:rsidRPr="00F04A09">
        <w:rPr>
          <w:rFonts w:ascii="Times New Roman" w:hAnsi="Times New Roman"/>
          <w:sz w:val="22"/>
        </w:rPr>
        <w:t xml:space="preserve">major </w:t>
      </w:r>
      <w:r w:rsidR="003E02C2" w:rsidRPr="00F04A09">
        <w:rPr>
          <w:rFonts w:ascii="Times New Roman" w:hAnsi="Times New Roman"/>
          <w:sz w:val="22"/>
        </w:rPr>
        <w:t>DRM</w:t>
      </w:r>
      <w:r w:rsidR="005B464F" w:rsidRPr="00F04A09">
        <w:rPr>
          <w:rFonts w:ascii="Times New Roman" w:hAnsi="Times New Roman"/>
          <w:sz w:val="22"/>
        </w:rPr>
        <w:t>,</w:t>
      </w:r>
      <w:r w:rsidR="003E02C2" w:rsidRPr="00F04A09">
        <w:rPr>
          <w:rFonts w:ascii="Times New Roman" w:hAnsi="Times New Roman"/>
          <w:sz w:val="22"/>
        </w:rPr>
        <w:t xml:space="preserve"> accounting for more than 50% of viruses with one or more major DRMs regardless of region or subtype.</w:t>
      </w:r>
      <w:r w:rsidR="00EE34ED" w:rsidRPr="00F04A09">
        <w:rPr>
          <w:rFonts w:ascii="Times New Roman" w:hAnsi="Times New Roman"/>
          <w:sz w:val="22"/>
        </w:rPr>
        <w:t xml:space="preserve"> </w:t>
      </w:r>
      <w:r w:rsidR="002A00D1" w:rsidRPr="00F04A09">
        <w:rPr>
          <w:rFonts w:ascii="Times New Roman" w:hAnsi="Times New Roman"/>
          <w:sz w:val="22"/>
        </w:rPr>
        <w:t>M184I, K65R, L74V/I, Y115F and the T</w:t>
      </w:r>
      <w:r w:rsidR="00EE34ED" w:rsidRPr="00F04A09">
        <w:rPr>
          <w:rFonts w:ascii="Times New Roman" w:hAnsi="Times New Roman"/>
          <w:sz w:val="22"/>
        </w:rPr>
        <w:t>AMs</w:t>
      </w:r>
      <w:r w:rsidR="00926A85" w:rsidRPr="00F04A09">
        <w:rPr>
          <w:rFonts w:ascii="Times New Roman" w:hAnsi="Times New Roman"/>
          <w:sz w:val="22"/>
        </w:rPr>
        <w:t xml:space="preserve"> K70R and T215Y/F</w:t>
      </w:r>
      <w:r w:rsidR="002A00D1" w:rsidRPr="00F04A09">
        <w:rPr>
          <w:rFonts w:ascii="Times New Roman" w:hAnsi="Times New Roman"/>
          <w:sz w:val="22"/>
        </w:rPr>
        <w:t xml:space="preserve"> </w:t>
      </w:r>
      <w:r w:rsidR="00926A85" w:rsidRPr="00F04A09">
        <w:rPr>
          <w:rFonts w:ascii="Times New Roman" w:hAnsi="Times New Roman"/>
          <w:sz w:val="22"/>
        </w:rPr>
        <w:t>were the next</w:t>
      </w:r>
      <w:r w:rsidR="00996C26" w:rsidRPr="00F04A09">
        <w:rPr>
          <w:rFonts w:ascii="Times New Roman" w:hAnsi="Times New Roman"/>
          <w:sz w:val="22"/>
        </w:rPr>
        <w:t xml:space="preserve"> </w:t>
      </w:r>
      <w:r w:rsidR="00926A85" w:rsidRPr="00F04A09">
        <w:rPr>
          <w:rFonts w:ascii="Times New Roman" w:hAnsi="Times New Roman"/>
          <w:sz w:val="22"/>
        </w:rPr>
        <w:t xml:space="preserve">most </w:t>
      </w:r>
      <w:r w:rsidR="002A00D1" w:rsidRPr="00F04A09">
        <w:rPr>
          <w:rFonts w:ascii="Times New Roman" w:hAnsi="Times New Roman"/>
          <w:sz w:val="22"/>
        </w:rPr>
        <w:t xml:space="preserve">common </w:t>
      </w:r>
      <w:r w:rsidR="00AC5714" w:rsidRPr="00F04A09">
        <w:rPr>
          <w:rFonts w:ascii="Times New Roman" w:hAnsi="Times New Roman"/>
          <w:sz w:val="22"/>
        </w:rPr>
        <w:t>transmitted major NRTI DRMs</w:t>
      </w:r>
      <w:r w:rsidR="002A00D1" w:rsidRPr="00F04A09">
        <w:rPr>
          <w:rFonts w:ascii="Times New Roman" w:hAnsi="Times New Roman"/>
          <w:sz w:val="22"/>
        </w:rPr>
        <w:t xml:space="preserve">. </w:t>
      </w:r>
      <w:r w:rsidR="0007468C" w:rsidRPr="00F04A09">
        <w:rPr>
          <w:rFonts w:ascii="Times New Roman" w:hAnsi="Times New Roman"/>
          <w:sz w:val="22"/>
        </w:rPr>
        <w:t xml:space="preserve">The TAMs </w:t>
      </w:r>
      <w:r w:rsidR="002A00D1" w:rsidRPr="00F04A09">
        <w:rPr>
          <w:rFonts w:ascii="Times New Roman" w:hAnsi="Times New Roman"/>
          <w:sz w:val="22"/>
        </w:rPr>
        <w:t xml:space="preserve">M41L, D67N/E/G and K219Q/E/N/R </w:t>
      </w:r>
      <w:r w:rsidR="0007468C" w:rsidRPr="00F04A09">
        <w:rPr>
          <w:rFonts w:ascii="Times New Roman" w:hAnsi="Times New Roman"/>
          <w:sz w:val="22"/>
        </w:rPr>
        <w:t xml:space="preserve">and </w:t>
      </w:r>
      <w:r w:rsidR="001B11BD" w:rsidRPr="00F04A09">
        <w:rPr>
          <w:rFonts w:ascii="Times New Roman" w:hAnsi="Times New Roman"/>
          <w:sz w:val="22"/>
        </w:rPr>
        <w:t xml:space="preserve">the </w:t>
      </w:r>
      <w:r w:rsidR="0007468C" w:rsidRPr="00F04A09">
        <w:rPr>
          <w:rFonts w:ascii="Times New Roman" w:hAnsi="Times New Roman"/>
          <w:sz w:val="22"/>
        </w:rPr>
        <w:t>T215 revertant mutations were</w:t>
      </w:r>
      <w:r w:rsidR="00B01423" w:rsidRPr="00F04A09">
        <w:rPr>
          <w:rFonts w:ascii="Times New Roman" w:hAnsi="Times New Roman"/>
          <w:sz w:val="22"/>
        </w:rPr>
        <w:t xml:space="preserve"> the most common non-major </w:t>
      </w:r>
      <w:r w:rsidR="00221F41" w:rsidRPr="00F04A09">
        <w:rPr>
          <w:rFonts w:ascii="Times New Roman" w:hAnsi="Times New Roman"/>
          <w:sz w:val="22"/>
        </w:rPr>
        <w:t xml:space="preserve">transmitted </w:t>
      </w:r>
      <w:r w:rsidR="00B01423" w:rsidRPr="00F04A09">
        <w:rPr>
          <w:rFonts w:ascii="Times New Roman" w:hAnsi="Times New Roman"/>
          <w:sz w:val="22"/>
        </w:rPr>
        <w:t>NRTI</w:t>
      </w:r>
      <w:r w:rsidR="0007468C" w:rsidRPr="00F04A09">
        <w:rPr>
          <w:rFonts w:ascii="Times New Roman" w:hAnsi="Times New Roman"/>
          <w:sz w:val="22"/>
        </w:rPr>
        <w:t xml:space="preserve"> DRMs. </w:t>
      </w:r>
    </w:p>
    <w:p w:rsidR="00127608" w:rsidRDefault="00AC5714" w:rsidP="007D0664">
      <w:pPr>
        <w:tabs>
          <w:tab w:val="left" w:pos="720"/>
          <w:tab w:val="left" w:pos="1350"/>
        </w:tabs>
        <w:spacing w:line="480" w:lineRule="auto"/>
        <w:jc w:val="both"/>
        <w:rPr>
          <w:rFonts w:ascii="Times New Roman" w:hAnsi="Times New Roman"/>
          <w:sz w:val="22"/>
        </w:rPr>
      </w:pPr>
      <w:r w:rsidRPr="00F04A09">
        <w:rPr>
          <w:rFonts w:ascii="Times New Roman" w:hAnsi="Times New Roman"/>
          <w:sz w:val="22"/>
        </w:rPr>
        <w:t xml:space="preserve"> </w:t>
      </w:r>
      <w:r w:rsidR="007D0664" w:rsidRPr="00F04A09">
        <w:rPr>
          <w:rFonts w:ascii="Times New Roman" w:hAnsi="Times New Roman"/>
          <w:sz w:val="22"/>
        </w:rPr>
        <w:tab/>
      </w:r>
      <w:r w:rsidR="003E6FF1" w:rsidRPr="00F04A09">
        <w:rPr>
          <w:rFonts w:ascii="Times New Roman" w:hAnsi="Times New Roman"/>
          <w:sz w:val="22"/>
        </w:rPr>
        <w:t xml:space="preserve">K103N, Y181C </w:t>
      </w:r>
      <w:r w:rsidR="00086EBA" w:rsidRPr="00F04A09">
        <w:rPr>
          <w:rFonts w:ascii="Times New Roman" w:hAnsi="Times New Roman"/>
          <w:sz w:val="22"/>
        </w:rPr>
        <w:t xml:space="preserve">and </w:t>
      </w:r>
      <w:r w:rsidR="003E6FF1" w:rsidRPr="00F04A09">
        <w:rPr>
          <w:rFonts w:ascii="Times New Roman" w:hAnsi="Times New Roman"/>
          <w:sz w:val="22"/>
        </w:rPr>
        <w:t>G190A</w:t>
      </w:r>
      <w:r w:rsidR="00086EBA" w:rsidRPr="00F04A09">
        <w:rPr>
          <w:rFonts w:ascii="Times New Roman" w:hAnsi="Times New Roman"/>
          <w:sz w:val="22"/>
        </w:rPr>
        <w:t xml:space="preserve"> </w:t>
      </w:r>
      <w:r w:rsidR="00B01423" w:rsidRPr="00F04A09">
        <w:rPr>
          <w:rFonts w:ascii="Times New Roman" w:hAnsi="Times New Roman"/>
          <w:sz w:val="22"/>
        </w:rPr>
        <w:t>were the three most common NNRTI DRMs in all regions and subtypes</w:t>
      </w:r>
      <w:r w:rsidR="00AC7AA2" w:rsidRPr="00F04A09">
        <w:rPr>
          <w:rFonts w:ascii="Times New Roman" w:hAnsi="Times New Roman"/>
          <w:sz w:val="22"/>
        </w:rPr>
        <w:t>, occurring in</w:t>
      </w:r>
      <w:r w:rsidR="00B27FC6" w:rsidRPr="00F04A09">
        <w:rPr>
          <w:rFonts w:ascii="Times New Roman" w:hAnsi="Times New Roman"/>
          <w:sz w:val="22"/>
        </w:rPr>
        <w:t xml:space="preserve"> </w:t>
      </w:r>
      <w:r w:rsidR="00086EBA" w:rsidRPr="00F04A09">
        <w:rPr>
          <w:rFonts w:ascii="Times New Roman" w:hAnsi="Times New Roman"/>
          <w:sz w:val="22"/>
        </w:rPr>
        <w:t xml:space="preserve">more than </w:t>
      </w:r>
      <w:r w:rsidR="00B27FC6" w:rsidRPr="00F04A09">
        <w:rPr>
          <w:rFonts w:ascii="Times New Roman" w:hAnsi="Times New Roman"/>
          <w:sz w:val="22"/>
        </w:rPr>
        <w:t>80</w:t>
      </w:r>
      <w:r w:rsidR="003E6FF1" w:rsidRPr="00F04A09">
        <w:rPr>
          <w:rFonts w:ascii="Times New Roman" w:hAnsi="Times New Roman"/>
          <w:sz w:val="22"/>
        </w:rPr>
        <w:t xml:space="preserve">% of viruses with </w:t>
      </w:r>
      <w:r w:rsidR="00A66D7E" w:rsidRPr="00F04A09">
        <w:rPr>
          <w:rFonts w:ascii="Times New Roman" w:hAnsi="Times New Roman"/>
          <w:sz w:val="22"/>
        </w:rPr>
        <w:t>a</w:t>
      </w:r>
      <w:r w:rsidR="003E6FF1" w:rsidRPr="00F04A09">
        <w:rPr>
          <w:rFonts w:ascii="Times New Roman" w:hAnsi="Times New Roman"/>
          <w:sz w:val="22"/>
        </w:rPr>
        <w:t xml:space="preserve"> </w:t>
      </w:r>
      <w:r w:rsidR="00C87098" w:rsidRPr="00F04A09">
        <w:rPr>
          <w:rFonts w:ascii="Times New Roman" w:hAnsi="Times New Roman"/>
          <w:sz w:val="22"/>
        </w:rPr>
        <w:t xml:space="preserve">major </w:t>
      </w:r>
      <w:r w:rsidR="003E6FF1" w:rsidRPr="00F04A09">
        <w:rPr>
          <w:rFonts w:ascii="Times New Roman" w:hAnsi="Times New Roman"/>
          <w:sz w:val="22"/>
        </w:rPr>
        <w:t>NNRTI DRM</w:t>
      </w:r>
      <w:r w:rsidR="00AC7AA2" w:rsidRPr="00F04A09">
        <w:rPr>
          <w:rFonts w:ascii="Times New Roman" w:hAnsi="Times New Roman"/>
          <w:sz w:val="22"/>
        </w:rPr>
        <w:t>.</w:t>
      </w:r>
      <w:r w:rsidR="003E6FF1" w:rsidRPr="00F04A09">
        <w:rPr>
          <w:rFonts w:ascii="Times New Roman" w:hAnsi="Times New Roman"/>
          <w:sz w:val="22"/>
        </w:rPr>
        <w:t xml:space="preserve"> </w:t>
      </w:r>
      <w:r w:rsidR="0070406B" w:rsidRPr="00F04A09">
        <w:rPr>
          <w:rFonts w:ascii="Times New Roman" w:hAnsi="Times New Roman"/>
          <w:sz w:val="22"/>
        </w:rPr>
        <w:t>V106M was the fourth</w:t>
      </w:r>
      <w:r w:rsidR="00996C26" w:rsidRPr="00F04A09">
        <w:rPr>
          <w:rFonts w:ascii="Times New Roman" w:hAnsi="Times New Roman"/>
          <w:sz w:val="22"/>
        </w:rPr>
        <w:t xml:space="preserve"> </w:t>
      </w:r>
      <w:r w:rsidR="0070406B" w:rsidRPr="00F04A09">
        <w:rPr>
          <w:rFonts w:ascii="Times New Roman" w:hAnsi="Times New Roman"/>
          <w:sz w:val="22"/>
        </w:rPr>
        <w:t>most common NNRTI DRM in subtype C viruses. V106A</w:t>
      </w:r>
      <w:r w:rsidR="0083248B" w:rsidRPr="00F04A09">
        <w:rPr>
          <w:rFonts w:ascii="Times New Roman" w:hAnsi="Times New Roman"/>
          <w:sz w:val="22"/>
        </w:rPr>
        <w:t xml:space="preserve">, Y188L and G190S accounted for </w:t>
      </w:r>
      <w:r w:rsidR="00BA7E2E" w:rsidRPr="00F04A09">
        <w:rPr>
          <w:rFonts w:ascii="Times New Roman" w:hAnsi="Times New Roman"/>
          <w:sz w:val="22"/>
        </w:rPr>
        <w:t>most</w:t>
      </w:r>
      <w:r w:rsidR="0083248B" w:rsidRPr="00F04A09">
        <w:rPr>
          <w:rFonts w:ascii="Times New Roman" w:hAnsi="Times New Roman"/>
          <w:sz w:val="22"/>
        </w:rPr>
        <w:t xml:space="preserve"> of the remaining transmitted </w:t>
      </w:r>
      <w:r w:rsidR="0070406B" w:rsidRPr="00F04A09">
        <w:rPr>
          <w:rFonts w:ascii="Times New Roman" w:hAnsi="Times New Roman"/>
          <w:sz w:val="22"/>
        </w:rPr>
        <w:t xml:space="preserve">major </w:t>
      </w:r>
      <w:r w:rsidR="0083248B" w:rsidRPr="00F04A09">
        <w:rPr>
          <w:rFonts w:ascii="Times New Roman" w:hAnsi="Times New Roman"/>
          <w:sz w:val="22"/>
        </w:rPr>
        <w:t xml:space="preserve">NNRTI DRMs. </w:t>
      </w:r>
      <w:r w:rsidR="00BA7E2E" w:rsidRPr="00F04A09">
        <w:rPr>
          <w:rFonts w:ascii="Times New Roman" w:hAnsi="Times New Roman"/>
          <w:sz w:val="22"/>
        </w:rPr>
        <w:t xml:space="preserve">A98G and </w:t>
      </w:r>
      <w:r w:rsidR="00D04470" w:rsidRPr="00F04A09">
        <w:rPr>
          <w:rFonts w:ascii="Times New Roman" w:hAnsi="Times New Roman"/>
          <w:sz w:val="22"/>
        </w:rPr>
        <w:t xml:space="preserve">K101E were </w:t>
      </w:r>
      <w:r w:rsidR="00680655" w:rsidRPr="00F04A09">
        <w:rPr>
          <w:rFonts w:ascii="Times New Roman" w:hAnsi="Times New Roman"/>
          <w:sz w:val="22"/>
        </w:rPr>
        <w:t xml:space="preserve">the most </w:t>
      </w:r>
      <w:r w:rsidR="00D04470" w:rsidRPr="00F04A09">
        <w:rPr>
          <w:rFonts w:ascii="Times New Roman" w:hAnsi="Times New Roman"/>
          <w:sz w:val="22"/>
        </w:rPr>
        <w:t xml:space="preserve">common </w:t>
      </w:r>
      <w:r w:rsidR="005B100E" w:rsidRPr="00F04A09">
        <w:rPr>
          <w:rFonts w:ascii="Times New Roman" w:hAnsi="Times New Roman"/>
          <w:sz w:val="22"/>
        </w:rPr>
        <w:t xml:space="preserve">non-major </w:t>
      </w:r>
      <w:r w:rsidR="0070406B" w:rsidRPr="00F04A09">
        <w:rPr>
          <w:rFonts w:ascii="Times New Roman" w:hAnsi="Times New Roman"/>
          <w:sz w:val="22"/>
        </w:rPr>
        <w:t xml:space="preserve">transmitted </w:t>
      </w:r>
      <w:r w:rsidR="00D04470" w:rsidRPr="00F04A09">
        <w:rPr>
          <w:rFonts w:ascii="Times New Roman" w:hAnsi="Times New Roman"/>
          <w:sz w:val="22"/>
        </w:rPr>
        <w:t>NNRTI DRMs</w:t>
      </w:r>
      <w:r w:rsidR="00BA7E2E" w:rsidRPr="00F04A09">
        <w:rPr>
          <w:rFonts w:ascii="Times New Roman" w:hAnsi="Times New Roman"/>
          <w:sz w:val="22"/>
        </w:rPr>
        <w:t>.</w:t>
      </w:r>
    </w:p>
    <w:p w:rsidR="00D04470" w:rsidRPr="00F04A09" w:rsidRDefault="00D04470" w:rsidP="007D0664">
      <w:pPr>
        <w:tabs>
          <w:tab w:val="left" w:pos="720"/>
          <w:tab w:val="left" w:pos="1350"/>
        </w:tabs>
        <w:spacing w:line="480" w:lineRule="auto"/>
        <w:jc w:val="both"/>
        <w:rPr>
          <w:rFonts w:ascii="Times New Roman" w:hAnsi="Times New Roman"/>
          <w:sz w:val="22"/>
        </w:rPr>
      </w:pPr>
    </w:p>
    <w:p w:rsidR="00127608" w:rsidRPr="00127608" w:rsidRDefault="00610270" w:rsidP="00127608">
      <w:pPr>
        <w:spacing w:line="480" w:lineRule="auto"/>
        <w:jc w:val="center"/>
        <w:rPr>
          <w:rFonts w:ascii="Times New Roman" w:hAnsi="Times New Roman"/>
          <w:b/>
          <w:sz w:val="22"/>
        </w:rPr>
      </w:pPr>
      <w:r w:rsidRPr="00127608">
        <w:rPr>
          <w:rFonts w:ascii="Times New Roman" w:hAnsi="Times New Roman"/>
          <w:b/>
          <w:sz w:val="22"/>
        </w:rPr>
        <w:t>VF on a 1</w:t>
      </w:r>
      <w:r w:rsidRPr="00127608">
        <w:rPr>
          <w:rFonts w:ascii="Times New Roman" w:hAnsi="Times New Roman"/>
          <w:b/>
          <w:sz w:val="22"/>
          <w:vertAlign w:val="superscript"/>
        </w:rPr>
        <w:t>st</w:t>
      </w:r>
      <w:r w:rsidR="00127608">
        <w:rPr>
          <w:rFonts w:ascii="Times New Roman" w:hAnsi="Times New Roman"/>
          <w:b/>
          <w:sz w:val="22"/>
        </w:rPr>
        <w:t>-L</w:t>
      </w:r>
      <w:r w:rsidRPr="00127608">
        <w:rPr>
          <w:rFonts w:ascii="Times New Roman" w:hAnsi="Times New Roman"/>
          <w:b/>
          <w:sz w:val="22"/>
        </w:rPr>
        <w:t xml:space="preserve">ine </w:t>
      </w:r>
      <w:r w:rsidR="00127608">
        <w:rPr>
          <w:rFonts w:ascii="Times New Roman" w:hAnsi="Times New Roman"/>
          <w:b/>
          <w:sz w:val="22"/>
        </w:rPr>
        <w:t>NRTI/NNRTI-Containing R</w:t>
      </w:r>
      <w:r w:rsidR="00C05278" w:rsidRPr="00127608">
        <w:rPr>
          <w:rFonts w:ascii="Times New Roman" w:hAnsi="Times New Roman"/>
          <w:b/>
          <w:sz w:val="22"/>
        </w:rPr>
        <w:t>egimen</w:t>
      </w:r>
    </w:p>
    <w:p w:rsidR="00BE04FB" w:rsidRPr="00F04A09" w:rsidRDefault="00BE04FB" w:rsidP="00EE33CA">
      <w:pPr>
        <w:spacing w:line="480" w:lineRule="auto"/>
        <w:ind w:firstLine="720"/>
        <w:jc w:val="both"/>
        <w:rPr>
          <w:rFonts w:ascii="Times New Roman" w:hAnsi="Times New Roman"/>
          <w:b/>
          <w:sz w:val="22"/>
        </w:rPr>
      </w:pPr>
      <w:r w:rsidRPr="00F04A09">
        <w:rPr>
          <w:rFonts w:ascii="Times New Roman" w:hAnsi="Times New Roman"/>
          <w:sz w:val="22"/>
        </w:rPr>
        <w:t xml:space="preserve">To identify sensitive and specific indicators of </w:t>
      </w:r>
      <w:r w:rsidR="00221F41" w:rsidRPr="00F04A09">
        <w:rPr>
          <w:rFonts w:ascii="Times New Roman" w:hAnsi="Times New Roman"/>
          <w:sz w:val="22"/>
        </w:rPr>
        <w:t xml:space="preserve">ADR in patients with </w:t>
      </w:r>
      <w:r w:rsidR="00985745" w:rsidRPr="00F04A09">
        <w:rPr>
          <w:rFonts w:ascii="Times New Roman" w:hAnsi="Times New Roman"/>
          <w:sz w:val="22"/>
        </w:rPr>
        <w:t>VF</w:t>
      </w:r>
      <w:r w:rsidRPr="00F04A09">
        <w:rPr>
          <w:rFonts w:ascii="Times New Roman" w:hAnsi="Times New Roman"/>
          <w:sz w:val="22"/>
        </w:rPr>
        <w:t xml:space="preserve"> </w:t>
      </w:r>
      <w:r w:rsidR="00221F41" w:rsidRPr="00F04A09">
        <w:rPr>
          <w:rFonts w:ascii="Times New Roman" w:hAnsi="Times New Roman"/>
          <w:sz w:val="22"/>
        </w:rPr>
        <w:t>on</w:t>
      </w:r>
      <w:r w:rsidRPr="00F04A09">
        <w:rPr>
          <w:rFonts w:ascii="Times New Roman" w:hAnsi="Times New Roman"/>
          <w:sz w:val="22"/>
        </w:rPr>
        <w:t xml:space="preserve"> a </w:t>
      </w:r>
      <w:r w:rsidR="00221F41" w:rsidRPr="00F04A09">
        <w:rPr>
          <w:rFonts w:ascii="Times New Roman" w:hAnsi="Times New Roman"/>
          <w:sz w:val="22"/>
        </w:rPr>
        <w:t>1</w:t>
      </w:r>
      <w:r w:rsidR="00221F41" w:rsidRPr="00F04A09">
        <w:rPr>
          <w:rFonts w:ascii="Times New Roman" w:hAnsi="Times New Roman"/>
          <w:sz w:val="22"/>
          <w:vertAlign w:val="superscript"/>
        </w:rPr>
        <w:t>st</w:t>
      </w:r>
      <w:r w:rsidRPr="00F04A09">
        <w:rPr>
          <w:rFonts w:ascii="Times New Roman" w:hAnsi="Times New Roman"/>
          <w:sz w:val="22"/>
        </w:rPr>
        <w:t>-line NRTI/NNRTI regimen,</w:t>
      </w:r>
      <w:r w:rsidR="003758EB" w:rsidRPr="00F04A09">
        <w:rPr>
          <w:rFonts w:ascii="Times New Roman" w:hAnsi="Times New Roman"/>
          <w:sz w:val="22"/>
        </w:rPr>
        <w:t xml:space="preserve"> we analyzed published</w:t>
      </w:r>
      <w:r w:rsidRPr="00F04A09">
        <w:rPr>
          <w:rFonts w:ascii="Times New Roman" w:hAnsi="Times New Roman"/>
          <w:sz w:val="22"/>
        </w:rPr>
        <w:t xml:space="preserve"> RT sequences from </w:t>
      </w:r>
      <w:r w:rsidR="007D0C0B" w:rsidRPr="00F04A09">
        <w:rPr>
          <w:rFonts w:ascii="Times New Roman" w:hAnsi="Times New Roman"/>
          <w:sz w:val="22"/>
        </w:rPr>
        <w:t>4,</w:t>
      </w:r>
      <w:r w:rsidR="000C4AF3" w:rsidRPr="00F04A09">
        <w:rPr>
          <w:rFonts w:ascii="Times New Roman" w:hAnsi="Times New Roman"/>
          <w:sz w:val="22"/>
        </w:rPr>
        <w:t>92</w:t>
      </w:r>
      <w:r w:rsidR="007E70B6" w:rsidRPr="00F04A09">
        <w:rPr>
          <w:rFonts w:ascii="Times New Roman" w:hAnsi="Times New Roman"/>
          <w:sz w:val="22"/>
        </w:rPr>
        <w:t>6</w:t>
      </w:r>
      <w:r w:rsidRPr="00F04A09">
        <w:rPr>
          <w:rFonts w:ascii="Times New Roman" w:hAnsi="Times New Roman"/>
          <w:sz w:val="22"/>
        </w:rPr>
        <w:t xml:space="preserve"> patients </w:t>
      </w:r>
      <w:r w:rsidR="001B11BD" w:rsidRPr="00F04A09">
        <w:rPr>
          <w:rFonts w:ascii="Times New Roman" w:hAnsi="Times New Roman"/>
          <w:sz w:val="22"/>
        </w:rPr>
        <w:t xml:space="preserve">with </w:t>
      </w:r>
      <w:r w:rsidR="00BD64C1" w:rsidRPr="00F04A09">
        <w:rPr>
          <w:rFonts w:ascii="Times New Roman" w:hAnsi="Times New Roman"/>
          <w:sz w:val="22"/>
        </w:rPr>
        <w:t>VF</w:t>
      </w:r>
      <w:r w:rsidRPr="00F04A09">
        <w:rPr>
          <w:rFonts w:ascii="Times New Roman" w:hAnsi="Times New Roman"/>
          <w:sz w:val="22"/>
        </w:rPr>
        <w:t xml:space="preserve"> </w:t>
      </w:r>
      <w:r w:rsidR="0007468C" w:rsidRPr="00F04A09">
        <w:rPr>
          <w:rFonts w:ascii="Times New Roman" w:hAnsi="Times New Roman"/>
          <w:sz w:val="22"/>
        </w:rPr>
        <w:t>while receiving the</w:t>
      </w:r>
      <w:r w:rsidR="001B11BD" w:rsidRPr="00F04A09">
        <w:rPr>
          <w:rFonts w:ascii="Times New Roman" w:hAnsi="Times New Roman"/>
          <w:sz w:val="22"/>
        </w:rPr>
        <w:t xml:space="preserve"> most commonly used </w:t>
      </w:r>
      <w:r w:rsidR="00610270" w:rsidRPr="00F04A09">
        <w:rPr>
          <w:rFonts w:ascii="Times New Roman" w:hAnsi="Times New Roman"/>
          <w:sz w:val="22"/>
        </w:rPr>
        <w:t>1</w:t>
      </w:r>
      <w:r w:rsidR="00610270" w:rsidRPr="00F04A09">
        <w:rPr>
          <w:rFonts w:ascii="Times New Roman" w:hAnsi="Times New Roman"/>
          <w:sz w:val="22"/>
          <w:vertAlign w:val="superscript"/>
        </w:rPr>
        <w:t>st</w:t>
      </w:r>
      <w:r w:rsidR="00BD64C1" w:rsidRPr="00F04A09">
        <w:rPr>
          <w:rFonts w:ascii="Times New Roman" w:hAnsi="Times New Roman"/>
          <w:sz w:val="22"/>
        </w:rPr>
        <w:t>-line</w:t>
      </w:r>
      <w:r w:rsidR="001B11BD" w:rsidRPr="00F04A09">
        <w:rPr>
          <w:rFonts w:ascii="Times New Roman" w:hAnsi="Times New Roman"/>
          <w:sz w:val="22"/>
        </w:rPr>
        <w:t xml:space="preserve"> therapy regimens in</w:t>
      </w:r>
      <w:r w:rsidRPr="00F04A09">
        <w:rPr>
          <w:rFonts w:ascii="Times New Roman" w:hAnsi="Times New Roman"/>
          <w:sz w:val="22"/>
        </w:rPr>
        <w:t xml:space="preserve"> LMICs. Table </w:t>
      </w:r>
      <w:r w:rsidR="007272D5">
        <w:rPr>
          <w:rFonts w:ascii="Times New Roman" w:hAnsi="Times New Roman"/>
          <w:sz w:val="22"/>
        </w:rPr>
        <w:t>S</w:t>
      </w:r>
      <w:r w:rsidR="00681E9C">
        <w:rPr>
          <w:rFonts w:ascii="Times New Roman" w:hAnsi="Times New Roman"/>
          <w:sz w:val="22"/>
        </w:rPr>
        <w:t>1</w:t>
      </w:r>
      <w:r w:rsidRPr="00F04A09">
        <w:rPr>
          <w:rFonts w:ascii="Times New Roman" w:hAnsi="Times New Roman"/>
          <w:sz w:val="22"/>
        </w:rPr>
        <w:t xml:space="preserve"> summarizes the number of patients according to </w:t>
      </w:r>
      <w:r w:rsidR="00221F41" w:rsidRPr="00F04A09">
        <w:rPr>
          <w:rFonts w:ascii="Times New Roman" w:hAnsi="Times New Roman"/>
          <w:sz w:val="22"/>
        </w:rPr>
        <w:t>1</w:t>
      </w:r>
      <w:r w:rsidR="00221F41" w:rsidRPr="00F04A09">
        <w:rPr>
          <w:rFonts w:ascii="Times New Roman" w:hAnsi="Times New Roman"/>
          <w:sz w:val="22"/>
          <w:vertAlign w:val="superscript"/>
        </w:rPr>
        <w:t>st</w:t>
      </w:r>
      <w:r w:rsidRPr="00F04A09">
        <w:rPr>
          <w:rFonts w:ascii="Times New Roman" w:hAnsi="Times New Roman"/>
          <w:sz w:val="22"/>
        </w:rPr>
        <w:t xml:space="preserve">-line </w:t>
      </w:r>
      <w:r w:rsidR="00DC4B01" w:rsidRPr="00F04A09">
        <w:rPr>
          <w:rFonts w:ascii="Times New Roman" w:hAnsi="Times New Roman"/>
          <w:sz w:val="22"/>
        </w:rPr>
        <w:t>regimen</w:t>
      </w:r>
      <w:r w:rsidRPr="00F04A09">
        <w:rPr>
          <w:rFonts w:ascii="Times New Roman" w:hAnsi="Times New Roman"/>
          <w:sz w:val="22"/>
        </w:rPr>
        <w:t xml:space="preserve"> and HIV-1 subtype. </w:t>
      </w:r>
      <w:r w:rsidR="00601892" w:rsidRPr="00F04A09">
        <w:rPr>
          <w:rFonts w:ascii="Times New Roman" w:hAnsi="Times New Roman"/>
          <w:sz w:val="22"/>
        </w:rPr>
        <w:t>Fifty-five percent,</w:t>
      </w:r>
      <w:r w:rsidR="007D0C0B" w:rsidRPr="00F04A09">
        <w:rPr>
          <w:rFonts w:ascii="Times New Roman" w:hAnsi="Times New Roman"/>
          <w:sz w:val="22"/>
        </w:rPr>
        <w:t xml:space="preserve"> 2</w:t>
      </w:r>
      <w:r w:rsidR="009532ED" w:rsidRPr="00F04A09">
        <w:rPr>
          <w:rFonts w:ascii="Times New Roman" w:hAnsi="Times New Roman"/>
          <w:sz w:val="22"/>
        </w:rPr>
        <w:t>7%</w:t>
      </w:r>
      <w:r w:rsidRPr="00F04A09">
        <w:rPr>
          <w:rFonts w:ascii="Times New Roman" w:hAnsi="Times New Roman"/>
          <w:sz w:val="22"/>
        </w:rPr>
        <w:t xml:space="preserve">, </w:t>
      </w:r>
      <w:r w:rsidR="00671E3D" w:rsidRPr="00F04A09">
        <w:rPr>
          <w:rFonts w:ascii="Times New Roman" w:hAnsi="Times New Roman"/>
          <w:sz w:val="22"/>
        </w:rPr>
        <w:t>16% and 2%</w:t>
      </w:r>
      <w:r w:rsidRPr="00F04A09">
        <w:rPr>
          <w:rFonts w:ascii="Times New Roman" w:hAnsi="Times New Roman"/>
          <w:sz w:val="22"/>
        </w:rPr>
        <w:t xml:space="preserve"> received a </w:t>
      </w:r>
      <w:r w:rsidR="00610270" w:rsidRPr="00F04A09">
        <w:rPr>
          <w:rFonts w:ascii="Times New Roman" w:hAnsi="Times New Roman"/>
          <w:sz w:val="22"/>
        </w:rPr>
        <w:t>d4T</w:t>
      </w:r>
      <w:r w:rsidR="00495580" w:rsidRPr="00F04A09">
        <w:rPr>
          <w:rFonts w:ascii="Times New Roman" w:hAnsi="Times New Roman"/>
          <w:sz w:val="22"/>
        </w:rPr>
        <w:t>-</w:t>
      </w:r>
      <w:r w:rsidRPr="00F04A09">
        <w:rPr>
          <w:rFonts w:ascii="Times New Roman" w:hAnsi="Times New Roman"/>
          <w:sz w:val="22"/>
        </w:rPr>
        <w:t xml:space="preserve">, </w:t>
      </w:r>
      <w:r w:rsidR="00AC48E7" w:rsidRPr="00F04A09">
        <w:rPr>
          <w:rFonts w:ascii="Times New Roman" w:hAnsi="Times New Roman"/>
          <w:sz w:val="22"/>
        </w:rPr>
        <w:t>AZT</w:t>
      </w:r>
      <w:r w:rsidR="00495580" w:rsidRPr="00F04A09">
        <w:rPr>
          <w:rFonts w:ascii="Times New Roman" w:hAnsi="Times New Roman"/>
          <w:sz w:val="22"/>
        </w:rPr>
        <w:t>-</w:t>
      </w:r>
      <w:r w:rsidRPr="00F04A09">
        <w:rPr>
          <w:rFonts w:ascii="Times New Roman" w:hAnsi="Times New Roman"/>
          <w:sz w:val="22"/>
        </w:rPr>
        <w:t xml:space="preserve">, </w:t>
      </w:r>
      <w:r w:rsidR="00985745" w:rsidRPr="00F04A09">
        <w:rPr>
          <w:rFonts w:ascii="Times New Roman" w:hAnsi="Times New Roman"/>
          <w:sz w:val="22"/>
        </w:rPr>
        <w:t>TDF</w:t>
      </w:r>
      <w:r w:rsidR="00495580" w:rsidRPr="00F04A09">
        <w:rPr>
          <w:rFonts w:ascii="Times New Roman" w:hAnsi="Times New Roman"/>
          <w:sz w:val="22"/>
        </w:rPr>
        <w:t>-</w:t>
      </w:r>
      <w:r w:rsidRPr="00F04A09">
        <w:rPr>
          <w:rFonts w:ascii="Times New Roman" w:hAnsi="Times New Roman"/>
          <w:sz w:val="22"/>
        </w:rPr>
        <w:t xml:space="preserve"> or </w:t>
      </w:r>
      <w:r w:rsidR="00985745" w:rsidRPr="00F04A09">
        <w:rPr>
          <w:rFonts w:ascii="Times New Roman" w:hAnsi="Times New Roman"/>
          <w:sz w:val="22"/>
        </w:rPr>
        <w:t>ABC</w:t>
      </w:r>
      <w:r w:rsidRPr="00F04A09">
        <w:rPr>
          <w:rFonts w:ascii="Times New Roman" w:hAnsi="Times New Roman"/>
          <w:sz w:val="22"/>
        </w:rPr>
        <w:t xml:space="preserve">-containing regimen, respectively. </w:t>
      </w:r>
      <w:r w:rsidR="003B5A79" w:rsidRPr="00F04A09">
        <w:rPr>
          <w:rFonts w:ascii="Times New Roman" w:hAnsi="Times New Roman"/>
          <w:sz w:val="22"/>
        </w:rPr>
        <w:t>Fifty-</w:t>
      </w:r>
      <w:r w:rsidR="009532ED" w:rsidRPr="00F04A09">
        <w:rPr>
          <w:rFonts w:ascii="Times New Roman" w:hAnsi="Times New Roman"/>
          <w:sz w:val="22"/>
        </w:rPr>
        <w:t>four</w:t>
      </w:r>
      <w:r w:rsidR="003B5A79" w:rsidRPr="00F04A09">
        <w:rPr>
          <w:rFonts w:ascii="Times New Roman" w:hAnsi="Times New Roman"/>
          <w:sz w:val="22"/>
        </w:rPr>
        <w:t xml:space="preserve"> percent</w:t>
      </w:r>
      <w:r w:rsidRPr="00F04A09">
        <w:rPr>
          <w:rFonts w:ascii="Times New Roman" w:hAnsi="Times New Roman"/>
          <w:sz w:val="22"/>
        </w:rPr>
        <w:t xml:space="preserve"> received </w:t>
      </w:r>
      <w:r w:rsidR="00AC48E7" w:rsidRPr="00F04A09">
        <w:rPr>
          <w:rFonts w:ascii="Times New Roman" w:hAnsi="Times New Roman"/>
          <w:sz w:val="22"/>
        </w:rPr>
        <w:t>EFV</w:t>
      </w:r>
      <w:r w:rsidR="003C01DD" w:rsidRPr="00F04A09">
        <w:rPr>
          <w:rFonts w:ascii="Times New Roman" w:hAnsi="Times New Roman"/>
          <w:sz w:val="22"/>
        </w:rPr>
        <w:t xml:space="preserve"> </w:t>
      </w:r>
      <w:r w:rsidRPr="00F04A09">
        <w:rPr>
          <w:rFonts w:ascii="Times New Roman" w:hAnsi="Times New Roman"/>
          <w:sz w:val="22"/>
        </w:rPr>
        <w:t xml:space="preserve">and </w:t>
      </w:r>
      <w:r w:rsidR="003B5A79" w:rsidRPr="00F04A09">
        <w:rPr>
          <w:rFonts w:ascii="Times New Roman" w:hAnsi="Times New Roman"/>
          <w:sz w:val="22"/>
        </w:rPr>
        <w:t>4</w:t>
      </w:r>
      <w:r w:rsidR="009532ED" w:rsidRPr="00F04A09">
        <w:rPr>
          <w:rFonts w:ascii="Times New Roman" w:hAnsi="Times New Roman"/>
          <w:sz w:val="22"/>
        </w:rPr>
        <w:t>6</w:t>
      </w:r>
      <w:r w:rsidR="003B5A79" w:rsidRPr="00F04A09">
        <w:rPr>
          <w:rFonts w:ascii="Times New Roman" w:hAnsi="Times New Roman"/>
          <w:sz w:val="22"/>
        </w:rPr>
        <w:t>%</w:t>
      </w:r>
      <w:r w:rsidRPr="00F04A09">
        <w:rPr>
          <w:rFonts w:ascii="Times New Roman" w:hAnsi="Times New Roman"/>
          <w:sz w:val="22"/>
        </w:rPr>
        <w:t xml:space="preserve"> received </w:t>
      </w:r>
      <w:r w:rsidR="00AC48E7" w:rsidRPr="00F04A09">
        <w:rPr>
          <w:rFonts w:ascii="Times New Roman" w:hAnsi="Times New Roman"/>
          <w:sz w:val="22"/>
        </w:rPr>
        <w:t>NVP</w:t>
      </w:r>
      <w:r w:rsidR="003C01DD" w:rsidRPr="00F04A09">
        <w:rPr>
          <w:rFonts w:ascii="Times New Roman" w:hAnsi="Times New Roman"/>
          <w:sz w:val="22"/>
        </w:rPr>
        <w:t>.</w:t>
      </w:r>
      <w:r w:rsidRPr="00F04A09">
        <w:rPr>
          <w:rFonts w:ascii="Times New Roman" w:hAnsi="Times New Roman"/>
          <w:sz w:val="22"/>
        </w:rPr>
        <w:t xml:space="preserve"> </w:t>
      </w:r>
      <w:r w:rsidR="006D741F" w:rsidRPr="00F04A09">
        <w:rPr>
          <w:rFonts w:ascii="Times New Roman" w:hAnsi="Times New Roman"/>
          <w:sz w:val="22"/>
        </w:rPr>
        <w:t>The most co</w:t>
      </w:r>
      <w:r w:rsidR="00AA4BE1" w:rsidRPr="00F04A09">
        <w:rPr>
          <w:rFonts w:ascii="Times New Roman" w:hAnsi="Times New Roman"/>
          <w:sz w:val="22"/>
        </w:rPr>
        <w:t xml:space="preserve">mmon </w:t>
      </w:r>
      <w:r w:rsidR="00824D19" w:rsidRPr="00F04A09">
        <w:rPr>
          <w:rFonts w:ascii="Times New Roman" w:hAnsi="Times New Roman"/>
          <w:sz w:val="22"/>
        </w:rPr>
        <w:t>subtypes</w:t>
      </w:r>
      <w:r w:rsidR="00671E3D" w:rsidRPr="00F04A09">
        <w:rPr>
          <w:rFonts w:ascii="Times New Roman" w:hAnsi="Times New Roman"/>
          <w:sz w:val="22"/>
        </w:rPr>
        <w:t xml:space="preserve"> were</w:t>
      </w:r>
      <w:r w:rsidR="006D741F" w:rsidRPr="00F04A09">
        <w:rPr>
          <w:rFonts w:ascii="Times New Roman" w:hAnsi="Times New Roman"/>
          <w:sz w:val="22"/>
        </w:rPr>
        <w:t xml:space="preserve"> C (4</w:t>
      </w:r>
      <w:r w:rsidR="00824D19" w:rsidRPr="00F04A09">
        <w:rPr>
          <w:rFonts w:ascii="Times New Roman" w:hAnsi="Times New Roman"/>
          <w:sz w:val="22"/>
        </w:rPr>
        <w:t>6</w:t>
      </w:r>
      <w:r w:rsidR="006D741F" w:rsidRPr="00F04A09">
        <w:rPr>
          <w:rFonts w:ascii="Times New Roman" w:hAnsi="Times New Roman"/>
          <w:sz w:val="22"/>
        </w:rPr>
        <w:t xml:space="preserve">%), </w:t>
      </w:r>
      <w:r w:rsidR="005B100E" w:rsidRPr="00F04A09">
        <w:rPr>
          <w:rFonts w:ascii="Times New Roman" w:hAnsi="Times New Roman"/>
          <w:sz w:val="22"/>
        </w:rPr>
        <w:t>circulating recombinant form (</w:t>
      </w:r>
      <w:r w:rsidR="006D741F" w:rsidRPr="00F04A09">
        <w:rPr>
          <w:rFonts w:ascii="Times New Roman" w:hAnsi="Times New Roman"/>
          <w:sz w:val="22"/>
        </w:rPr>
        <w:t>CRF</w:t>
      </w:r>
      <w:r w:rsidR="005B100E" w:rsidRPr="00F04A09">
        <w:rPr>
          <w:rFonts w:ascii="Times New Roman" w:hAnsi="Times New Roman"/>
          <w:sz w:val="22"/>
        </w:rPr>
        <w:t>)</w:t>
      </w:r>
      <w:r w:rsidR="0007468C" w:rsidRPr="00F04A09">
        <w:rPr>
          <w:rFonts w:ascii="Times New Roman" w:hAnsi="Times New Roman"/>
          <w:sz w:val="22"/>
        </w:rPr>
        <w:t xml:space="preserve"> </w:t>
      </w:r>
      <w:r w:rsidR="006D741F" w:rsidRPr="00F04A09">
        <w:rPr>
          <w:rFonts w:ascii="Times New Roman" w:hAnsi="Times New Roman"/>
          <w:sz w:val="22"/>
        </w:rPr>
        <w:t>01_AE (1</w:t>
      </w:r>
      <w:r w:rsidR="00A3051D" w:rsidRPr="00F04A09">
        <w:rPr>
          <w:rFonts w:ascii="Times New Roman" w:hAnsi="Times New Roman"/>
          <w:sz w:val="22"/>
        </w:rPr>
        <w:t>5</w:t>
      </w:r>
      <w:r w:rsidR="006D741F" w:rsidRPr="00F04A09">
        <w:rPr>
          <w:rFonts w:ascii="Times New Roman" w:hAnsi="Times New Roman"/>
          <w:sz w:val="22"/>
        </w:rPr>
        <w:t xml:space="preserve">%), B (11%), </w:t>
      </w:r>
      <w:r w:rsidR="00A3051D" w:rsidRPr="00F04A09">
        <w:rPr>
          <w:rFonts w:ascii="Times New Roman" w:hAnsi="Times New Roman"/>
          <w:sz w:val="22"/>
        </w:rPr>
        <w:t>A</w:t>
      </w:r>
      <w:r w:rsidR="006D741F" w:rsidRPr="00F04A09">
        <w:rPr>
          <w:rFonts w:ascii="Times New Roman" w:hAnsi="Times New Roman"/>
          <w:sz w:val="22"/>
        </w:rPr>
        <w:t xml:space="preserve"> (8%), </w:t>
      </w:r>
      <w:r w:rsidR="00A3051D" w:rsidRPr="00F04A09">
        <w:rPr>
          <w:rFonts w:ascii="Times New Roman" w:hAnsi="Times New Roman"/>
          <w:sz w:val="22"/>
        </w:rPr>
        <w:t>G</w:t>
      </w:r>
      <w:r w:rsidR="006D741F" w:rsidRPr="00F04A09">
        <w:rPr>
          <w:rFonts w:ascii="Times New Roman" w:hAnsi="Times New Roman"/>
          <w:sz w:val="22"/>
        </w:rPr>
        <w:t xml:space="preserve"> (</w:t>
      </w:r>
      <w:r w:rsidR="00A3051D" w:rsidRPr="00F04A09">
        <w:rPr>
          <w:rFonts w:ascii="Times New Roman" w:hAnsi="Times New Roman"/>
          <w:sz w:val="22"/>
        </w:rPr>
        <w:t>8</w:t>
      </w:r>
      <w:r w:rsidR="006D741F" w:rsidRPr="00F04A09">
        <w:rPr>
          <w:rFonts w:ascii="Times New Roman" w:hAnsi="Times New Roman"/>
          <w:sz w:val="22"/>
        </w:rPr>
        <w:t>%)</w:t>
      </w:r>
      <w:r w:rsidR="00A3051D" w:rsidRPr="00F04A09">
        <w:rPr>
          <w:rFonts w:ascii="Times New Roman" w:hAnsi="Times New Roman"/>
          <w:sz w:val="22"/>
        </w:rPr>
        <w:t xml:space="preserve"> and CRF02_AG (7%).</w:t>
      </w:r>
      <w:r w:rsidR="00AA4BE1" w:rsidRPr="00F04A09">
        <w:rPr>
          <w:rFonts w:ascii="Times New Roman" w:hAnsi="Times New Roman"/>
          <w:b/>
          <w:sz w:val="22"/>
        </w:rPr>
        <w:t xml:space="preserve"> </w:t>
      </w:r>
      <w:r w:rsidR="00EF38CF" w:rsidRPr="00F04A09">
        <w:rPr>
          <w:rFonts w:ascii="Times New Roman" w:hAnsi="Times New Roman"/>
          <w:sz w:val="22"/>
        </w:rPr>
        <w:t xml:space="preserve">Seventy-three percent </w:t>
      </w:r>
      <w:r w:rsidR="00AA4BE1" w:rsidRPr="00F04A09">
        <w:rPr>
          <w:rFonts w:ascii="Times New Roman" w:hAnsi="Times New Roman"/>
          <w:sz w:val="22"/>
        </w:rPr>
        <w:t xml:space="preserve">of patients </w:t>
      </w:r>
      <w:r w:rsidRPr="00F04A09">
        <w:rPr>
          <w:rFonts w:ascii="Times New Roman" w:hAnsi="Times New Roman"/>
          <w:sz w:val="22"/>
        </w:rPr>
        <w:t xml:space="preserve">had </w:t>
      </w:r>
      <w:r w:rsidR="00BA7E2E" w:rsidRPr="00F04A09">
        <w:rPr>
          <w:rFonts w:ascii="Times New Roman" w:hAnsi="Times New Roman" w:cs="Times New Roman"/>
          <w:sz w:val="22"/>
        </w:rPr>
        <w:t>one or more</w:t>
      </w:r>
      <w:r w:rsidRPr="00F04A09">
        <w:rPr>
          <w:rFonts w:ascii="Times New Roman" w:hAnsi="Times New Roman"/>
          <w:sz w:val="22"/>
        </w:rPr>
        <w:t xml:space="preserve"> major NRTI </w:t>
      </w:r>
      <w:r w:rsidR="003758EB" w:rsidRPr="00F04A09">
        <w:rPr>
          <w:rFonts w:ascii="Times New Roman" w:hAnsi="Times New Roman"/>
          <w:sz w:val="22"/>
        </w:rPr>
        <w:t>DRM</w:t>
      </w:r>
      <w:r w:rsidR="00681E9C">
        <w:rPr>
          <w:rFonts w:ascii="Times New Roman" w:hAnsi="Times New Roman"/>
          <w:sz w:val="22"/>
        </w:rPr>
        <w:t>s</w:t>
      </w:r>
      <w:r w:rsidR="003758EB" w:rsidRPr="00F04A09">
        <w:rPr>
          <w:rFonts w:ascii="Times New Roman" w:hAnsi="Times New Roman"/>
          <w:sz w:val="22"/>
        </w:rPr>
        <w:t xml:space="preserve"> </w:t>
      </w:r>
      <w:r w:rsidRPr="00F04A09">
        <w:rPr>
          <w:rFonts w:ascii="Times New Roman" w:hAnsi="Times New Roman"/>
          <w:sz w:val="22"/>
        </w:rPr>
        <w:t xml:space="preserve">and </w:t>
      </w:r>
      <w:r w:rsidR="00BA7E2E" w:rsidRPr="00F04A09">
        <w:rPr>
          <w:rFonts w:ascii="Times New Roman" w:hAnsi="Times New Roman"/>
          <w:sz w:val="22"/>
        </w:rPr>
        <w:t>one or more</w:t>
      </w:r>
      <w:r w:rsidRPr="00F04A09">
        <w:rPr>
          <w:rFonts w:ascii="Times New Roman" w:hAnsi="Times New Roman"/>
          <w:sz w:val="22"/>
        </w:rPr>
        <w:t xml:space="preserve"> major NNRTI DRM</w:t>
      </w:r>
      <w:r w:rsidR="00681E9C">
        <w:rPr>
          <w:rFonts w:ascii="Times New Roman" w:hAnsi="Times New Roman"/>
          <w:sz w:val="22"/>
        </w:rPr>
        <w:t>s</w:t>
      </w:r>
      <w:r w:rsidR="00610270" w:rsidRPr="00F04A09">
        <w:rPr>
          <w:rFonts w:ascii="Times New Roman" w:hAnsi="Times New Roman"/>
          <w:sz w:val="22"/>
        </w:rPr>
        <w:t>.</w:t>
      </w:r>
      <w:r w:rsidRPr="00F04A09">
        <w:rPr>
          <w:rFonts w:ascii="Times New Roman" w:hAnsi="Times New Roman"/>
          <w:sz w:val="22"/>
        </w:rPr>
        <w:t xml:space="preserve"> Nine percent had a major NNRTI DRM but no major NRTI DRM</w:t>
      </w:r>
      <w:r w:rsidR="00EF38CF" w:rsidRPr="00F04A09">
        <w:rPr>
          <w:rFonts w:ascii="Times New Roman" w:hAnsi="Times New Roman"/>
          <w:sz w:val="22"/>
        </w:rPr>
        <w:t xml:space="preserve">; 2% </w:t>
      </w:r>
      <w:r w:rsidRPr="00F04A09">
        <w:rPr>
          <w:rFonts w:ascii="Times New Roman" w:hAnsi="Times New Roman"/>
          <w:sz w:val="22"/>
        </w:rPr>
        <w:t>percent had a major NRTI DRM but no major NNRTI DRM</w:t>
      </w:r>
      <w:r w:rsidR="00EF38CF" w:rsidRPr="00F04A09">
        <w:rPr>
          <w:rFonts w:ascii="Times New Roman" w:hAnsi="Times New Roman"/>
          <w:sz w:val="22"/>
        </w:rPr>
        <w:t xml:space="preserve">; </w:t>
      </w:r>
      <w:r w:rsidR="00495580" w:rsidRPr="00F04A09">
        <w:rPr>
          <w:rFonts w:ascii="Times New Roman" w:hAnsi="Times New Roman"/>
          <w:sz w:val="22"/>
        </w:rPr>
        <w:t xml:space="preserve">and </w:t>
      </w:r>
      <w:r w:rsidR="00EF38CF" w:rsidRPr="00F04A09">
        <w:rPr>
          <w:rFonts w:ascii="Times New Roman" w:hAnsi="Times New Roman"/>
          <w:sz w:val="22"/>
        </w:rPr>
        <w:t>16%</w:t>
      </w:r>
      <w:r w:rsidRPr="00F04A09">
        <w:rPr>
          <w:rFonts w:ascii="Times New Roman" w:hAnsi="Times New Roman"/>
          <w:sz w:val="22"/>
        </w:rPr>
        <w:t xml:space="preserve"> had no major </w:t>
      </w:r>
      <w:r w:rsidR="00AA4BE1" w:rsidRPr="00F04A09">
        <w:rPr>
          <w:rFonts w:ascii="Times New Roman" w:hAnsi="Times New Roman"/>
          <w:sz w:val="22"/>
        </w:rPr>
        <w:t xml:space="preserve">NRTI or NNRTI </w:t>
      </w:r>
      <w:r w:rsidR="005B464F" w:rsidRPr="00F04A09">
        <w:rPr>
          <w:rFonts w:ascii="Times New Roman" w:hAnsi="Times New Roman"/>
          <w:sz w:val="22"/>
        </w:rPr>
        <w:t xml:space="preserve">DRM. </w:t>
      </w:r>
      <w:r w:rsidRPr="00F04A09">
        <w:rPr>
          <w:rFonts w:ascii="Times New Roman" w:hAnsi="Times New Roman"/>
          <w:sz w:val="22"/>
        </w:rPr>
        <w:t xml:space="preserve"> </w:t>
      </w:r>
    </w:p>
    <w:p w:rsidR="007029BC" w:rsidRPr="00F04A09" w:rsidRDefault="00A50BD0" w:rsidP="00D367CC">
      <w:pPr>
        <w:spacing w:line="480" w:lineRule="auto"/>
        <w:ind w:firstLine="720"/>
        <w:jc w:val="both"/>
        <w:rPr>
          <w:rFonts w:ascii="Times New Roman" w:hAnsi="Times New Roman"/>
          <w:sz w:val="22"/>
        </w:rPr>
      </w:pPr>
      <w:r w:rsidRPr="00F04A09">
        <w:rPr>
          <w:rFonts w:ascii="Times New Roman" w:hAnsi="Times New Roman"/>
          <w:sz w:val="22"/>
        </w:rPr>
        <w:t xml:space="preserve">Table </w:t>
      </w:r>
      <w:r w:rsidR="003758EB" w:rsidRPr="00F04A09">
        <w:rPr>
          <w:rFonts w:ascii="Times New Roman" w:hAnsi="Times New Roman"/>
          <w:sz w:val="22"/>
        </w:rPr>
        <w:t>5</w:t>
      </w:r>
      <w:r w:rsidR="001B383B" w:rsidRPr="00F04A09">
        <w:rPr>
          <w:rFonts w:ascii="Times New Roman" w:hAnsi="Times New Roman"/>
          <w:sz w:val="22"/>
        </w:rPr>
        <w:t xml:space="preserve"> shows that</w:t>
      </w:r>
      <w:r w:rsidR="0007468C" w:rsidRPr="00F04A09">
        <w:rPr>
          <w:rFonts w:ascii="Times New Roman" w:hAnsi="Times New Roman"/>
          <w:sz w:val="22"/>
        </w:rPr>
        <w:t xml:space="preserve"> in </w:t>
      </w:r>
      <w:r w:rsidR="005B464F" w:rsidRPr="00F04A09">
        <w:rPr>
          <w:rFonts w:ascii="Times New Roman" w:hAnsi="Times New Roman"/>
          <w:sz w:val="22"/>
        </w:rPr>
        <w:t xml:space="preserve">viruses with one </w:t>
      </w:r>
      <w:r w:rsidR="00601892" w:rsidRPr="00F04A09">
        <w:rPr>
          <w:rFonts w:ascii="Times New Roman" w:hAnsi="Times New Roman"/>
          <w:sz w:val="22"/>
        </w:rPr>
        <w:t xml:space="preserve">or more </w:t>
      </w:r>
      <w:r w:rsidR="005B464F" w:rsidRPr="00F04A09">
        <w:rPr>
          <w:rFonts w:ascii="Times New Roman" w:hAnsi="Times New Roman"/>
          <w:sz w:val="22"/>
        </w:rPr>
        <w:t>major NRTI DRM the most common</w:t>
      </w:r>
      <w:r w:rsidR="00535CBF" w:rsidRPr="00F04A09">
        <w:rPr>
          <w:rFonts w:ascii="Times New Roman" w:hAnsi="Times New Roman"/>
          <w:sz w:val="22"/>
        </w:rPr>
        <w:t xml:space="preserve"> </w:t>
      </w:r>
      <w:r w:rsidR="00147456" w:rsidRPr="00F04A09">
        <w:rPr>
          <w:rFonts w:ascii="Times New Roman" w:hAnsi="Times New Roman"/>
          <w:sz w:val="22"/>
        </w:rPr>
        <w:t>were</w:t>
      </w:r>
      <w:r w:rsidR="00535CBF" w:rsidRPr="00F04A09">
        <w:rPr>
          <w:rFonts w:ascii="Times New Roman" w:hAnsi="Times New Roman"/>
          <w:sz w:val="22"/>
        </w:rPr>
        <w:t xml:space="preserve"> M184V (91%) </w:t>
      </w:r>
      <w:r w:rsidR="00601892" w:rsidRPr="00F04A09">
        <w:rPr>
          <w:rFonts w:ascii="Times New Roman" w:hAnsi="Times New Roman"/>
          <w:sz w:val="22"/>
        </w:rPr>
        <w:t>a</w:t>
      </w:r>
      <w:r w:rsidR="00535CBF" w:rsidRPr="00F04A09">
        <w:rPr>
          <w:rFonts w:ascii="Times New Roman" w:hAnsi="Times New Roman"/>
          <w:sz w:val="22"/>
        </w:rPr>
        <w:t>nd M184I (4.</w:t>
      </w:r>
      <w:r w:rsidR="00A3051D" w:rsidRPr="00F04A09">
        <w:rPr>
          <w:rFonts w:ascii="Times New Roman" w:hAnsi="Times New Roman"/>
          <w:sz w:val="22"/>
        </w:rPr>
        <w:t>3</w:t>
      </w:r>
      <w:r w:rsidR="003758EB" w:rsidRPr="00F04A09">
        <w:rPr>
          <w:rFonts w:ascii="Times New Roman" w:hAnsi="Times New Roman"/>
          <w:sz w:val="22"/>
        </w:rPr>
        <w:t>%),</w:t>
      </w:r>
      <w:r w:rsidR="00535CBF" w:rsidRPr="00F04A09">
        <w:rPr>
          <w:rFonts w:ascii="Times New Roman" w:hAnsi="Times New Roman"/>
          <w:sz w:val="22"/>
        </w:rPr>
        <w:t xml:space="preserve"> K65R (</w:t>
      </w:r>
      <w:r w:rsidR="00A3051D" w:rsidRPr="00F04A09">
        <w:rPr>
          <w:rFonts w:ascii="Times New Roman" w:hAnsi="Times New Roman"/>
          <w:sz w:val="22"/>
        </w:rPr>
        <w:t>11</w:t>
      </w:r>
      <w:r w:rsidR="00535CBF" w:rsidRPr="00F04A09">
        <w:rPr>
          <w:rFonts w:ascii="Times New Roman" w:hAnsi="Times New Roman"/>
          <w:sz w:val="22"/>
        </w:rPr>
        <w:t>%)</w:t>
      </w:r>
      <w:r w:rsidR="003758EB" w:rsidRPr="00F04A09">
        <w:rPr>
          <w:rFonts w:ascii="Times New Roman" w:hAnsi="Times New Roman"/>
          <w:sz w:val="22"/>
        </w:rPr>
        <w:t>,</w:t>
      </w:r>
      <w:r w:rsidR="00535CBF" w:rsidRPr="00F04A09">
        <w:rPr>
          <w:rFonts w:ascii="Times New Roman" w:hAnsi="Times New Roman"/>
          <w:sz w:val="22"/>
        </w:rPr>
        <w:t xml:space="preserve"> and the TAMs K70R (14%), T215Y (1</w:t>
      </w:r>
      <w:r w:rsidR="00A3051D" w:rsidRPr="00F04A09">
        <w:rPr>
          <w:rFonts w:ascii="Times New Roman" w:hAnsi="Times New Roman"/>
          <w:sz w:val="22"/>
        </w:rPr>
        <w:t>0</w:t>
      </w:r>
      <w:r w:rsidR="00535CBF" w:rsidRPr="00F04A09">
        <w:rPr>
          <w:rFonts w:ascii="Times New Roman" w:hAnsi="Times New Roman"/>
          <w:sz w:val="22"/>
        </w:rPr>
        <w:t>%) and T215F (</w:t>
      </w:r>
      <w:r w:rsidR="00A3051D" w:rsidRPr="00F04A09">
        <w:rPr>
          <w:rFonts w:ascii="Times New Roman" w:hAnsi="Times New Roman"/>
          <w:sz w:val="22"/>
        </w:rPr>
        <w:t>8.6</w:t>
      </w:r>
      <w:r w:rsidR="00535CBF" w:rsidRPr="00F04A09">
        <w:rPr>
          <w:rFonts w:ascii="Times New Roman" w:hAnsi="Times New Roman"/>
          <w:sz w:val="22"/>
        </w:rPr>
        <w:t>%).</w:t>
      </w:r>
      <w:r w:rsidR="00A147BB" w:rsidRPr="00F04A09">
        <w:rPr>
          <w:rFonts w:ascii="Times New Roman" w:hAnsi="Times New Roman"/>
          <w:sz w:val="22"/>
        </w:rPr>
        <w:t xml:space="preserve"> About one-half of the viruses with K65R did not have M184V</w:t>
      </w:r>
      <w:r w:rsidR="005B464F" w:rsidRPr="00F04A09">
        <w:rPr>
          <w:rFonts w:ascii="Times New Roman" w:hAnsi="Times New Roman"/>
          <w:sz w:val="22"/>
        </w:rPr>
        <w:t>,</w:t>
      </w:r>
      <w:r w:rsidR="00A147BB" w:rsidRPr="00F04A09">
        <w:rPr>
          <w:rFonts w:ascii="Times New Roman" w:hAnsi="Times New Roman"/>
          <w:sz w:val="22"/>
        </w:rPr>
        <w:t xml:space="preserve"> making K65R </w:t>
      </w:r>
      <w:r w:rsidR="001B383B" w:rsidRPr="00F04A09">
        <w:rPr>
          <w:rFonts w:ascii="Times New Roman" w:hAnsi="Times New Roman"/>
          <w:sz w:val="22"/>
        </w:rPr>
        <w:t xml:space="preserve">the </w:t>
      </w:r>
      <w:r w:rsidR="00A147BB" w:rsidRPr="00F04A09">
        <w:rPr>
          <w:rFonts w:ascii="Times New Roman" w:hAnsi="Times New Roman"/>
          <w:sz w:val="22"/>
        </w:rPr>
        <w:t xml:space="preserve">second largest contributor to the cumulative proportion of viruses with </w:t>
      </w:r>
      <w:r w:rsidR="00147456" w:rsidRPr="00F04A09">
        <w:rPr>
          <w:rFonts w:ascii="Times New Roman" w:hAnsi="Times New Roman"/>
          <w:sz w:val="22"/>
        </w:rPr>
        <w:t>a</w:t>
      </w:r>
      <w:r w:rsidR="00A147BB" w:rsidRPr="00F04A09">
        <w:rPr>
          <w:rFonts w:ascii="Times New Roman" w:hAnsi="Times New Roman"/>
          <w:sz w:val="22"/>
        </w:rPr>
        <w:t xml:space="preserve"> major NRTI DRM. </w:t>
      </w:r>
      <w:r w:rsidR="00610270" w:rsidRPr="00F04A09">
        <w:rPr>
          <w:rFonts w:ascii="Times New Roman" w:hAnsi="Times New Roman"/>
          <w:sz w:val="22"/>
        </w:rPr>
        <w:t xml:space="preserve">K65R </w:t>
      </w:r>
      <w:r w:rsidR="00065988">
        <w:rPr>
          <w:rFonts w:ascii="Times New Roman" w:hAnsi="Times New Roman"/>
          <w:sz w:val="22"/>
        </w:rPr>
        <w:t xml:space="preserve">also </w:t>
      </w:r>
      <w:r w:rsidR="00610270" w:rsidRPr="00F04A09">
        <w:rPr>
          <w:rFonts w:ascii="Times New Roman" w:hAnsi="Times New Roman"/>
          <w:sz w:val="22"/>
        </w:rPr>
        <w:t xml:space="preserve">occurred in 48% of 467 patients with VF </w:t>
      </w:r>
      <w:r w:rsidR="00221F41" w:rsidRPr="00F04A09">
        <w:rPr>
          <w:rFonts w:ascii="Times New Roman" w:hAnsi="Times New Roman"/>
          <w:sz w:val="22"/>
        </w:rPr>
        <w:t>on</w:t>
      </w:r>
      <w:r w:rsidR="00610270" w:rsidRPr="00F04A09">
        <w:rPr>
          <w:rFonts w:ascii="Times New Roman" w:hAnsi="Times New Roman"/>
          <w:sz w:val="22"/>
        </w:rPr>
        <w:t xml:space="preserve"> a 1</w:t>
      </w:r>
      <w:r w:rsidR="00610270" w:rsidRPr="00F04A09">
        <w:rPr>
          <w:rFonts w:ascii="Times New Roman" w:hAnsi="Times New Roman"/>
          <w:sz w:val="22"/>
          <w:vertAlign w:val="superscript"/>
        </w:rPr>
        <w:t>st</w:t>
      </w:r>
      <w:r w:rsidR="00610270" w:rsidRPr="00F04A09">
        <w:rPr>
          <w:rFonts w:ascii="Times New Roman" w:hAnsi="Times New Roman"/>
          <w:sz w:val="22"/>
        </w:rPr>
        <w:t xml:space="preserve">-line </w:t>
      </w:r>
      <w:r w:rsidR="00221F41" w:rsidRPr="00F04A09">
        <w:rPr>
          <w:rFonts w:ascii="Times New Roman" w:hAnsi="Times New Roman"/>
          <w:sz w:val="22"/>
        </w:rPr>
        <w:t xml:space="preserve">TDF-containing </w:t>
      </w:r>
      <w:r w:rsidR="00610270" w:rsidRPr="00F04A09">
        <w:rPr>
          <w:rFonts w:ascii="Times New Roman" w:hAnsi="Times New Roman"/>
          <w:sz w:val="22"/>
        </w:rPr>
        <w:t xml:space="preserve">regimen </w:t>
      </w:r>
      <w:r w:rsidR="00C37AE3" w:rsidRPr="00F04A09">
        <w:rPr>
          <w:rFonts w:ascii="Times New Roman" w:hAnsi="Times New Roman"/>
          <w:sz w:val="22"/>
        </w:rPr>
        <w:t>(</w:t>
      </w:r>
      <w:r w:rsidR="007029BC" w:rsidRPr="00F04A09">
        <w:rPr>
          <w:rFonts w:ascii="Times New Roman" w:hAnsi="Times New Roman"/>
          <w:sz w:val="22"/>
        </w:rPr>
        <w:t xml:space="preserve">Table </w:t>
      </w:r>
      <w:r w:rsidR="007272D5">
        <w:rPr>
          <w:rFonts w:ascii="Times New Roman" w:hAnsi="Times New Roman"/>
          <w:sz w:val="22"/>
        </w:rPr>
        <w:t>S</w:t>
      </w:r>
      <w:r w:rsidR="00065988">
        <w:rPr>
          <w:rFonts w:ascii="Times New Roman" w:hAnsi="Times New Roman"/>
          <w:sz w:val="22"/>
        </w:rPr>
        <w:t>2</w:t>
      </w:r>
      <w:r w:rsidR="00C37AE3" w:rsidRPr="00F04A09">
        <w:rPr>
          <w:rFonts w:ascii="Times New Roman" w:hAnsi="Times New Roman"/>
          <w:sz w:val="22"/>
        </w:rPr>
        <w:t>)</w:t>
      </w:r>
      <w:r w:rsidR="007029BC" w:rsidRPr="00F04A09">
        <w:rPr>
          <w:rFonts w:ascii="Times New Roman" w:hAnsi="Times New Roman"/>
          <w:sz w:val="22"/>
        </w:rPr>
        <w:t>.</w:t>
      </w:r>
      <w:r w:rsidR="00D367CC" w:rsidRPr="00F04A09">
        <w:rPr>
          <w:rFonts w:ascii="Times New Roman" w:hAnsi="Times New Roman"/>
          <w:sz w:val="22"/>
        </w:rPr>
        <w:t xml:space="preserve"> The TAMs nearly always occurred in combination with M184V and contributed less to the cumulative proportion of viruses with a major NRTI DRM than did K65R. In patients with VF on a 3TC- or FTC-containing regimen, M184I often emerges before M184V. However, M184V outcompetes M184I within several weeks in most patients </w:t>
      </w:r>
      <w:r w:rsidR="00E87AE8">
        <w:rPr>
          <w:rFonts w:ascii="Times New Roman" w:hAnsi="Times New Roman"/>
          <w:sz w:val="22"/>
        </w:rPr>
        <w:fldChar w:fldCharType="begin">
          <w:fldData xml:space="preserve">PEVuZE5vdGU+PENpdGU+PEF1dGhvcj5LZXVsZW48L0F1dGhvcj48WWVhcj4xOTk2PC9ZZWFyPjxS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PEVuZE5vdGU+PENpdGU+PEF1dGhvcj5LZXVsZW48L0F1dGhvcj48WWVhcj4xOTk2PC9ZZWFyPjxS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(73, 74)</w:t>
      </w:r>
      <w:r w:rsidR="00E87AE8">
        <w:rPr>
          <w:rFonts w:ascii="Times New Roman" w:hAnsi="Times New Roman"/>
          <w:sz w:val="22"/>
        </w:rPr>
        <w:fldChar w:fldCharType="end"/>
      </w:r>
      <w:r w:rsidR="00D367CC" w:rsidRPr="00F04A09">
        <w:rPr>
          <w:rFonts w:ascii="Times New Roman" w:hAnsi="Times New Roman"/>
          <w:sz w:val="22"/>
        </w:rPr>
        <w:t xml:space="preserve">. </w:t>
      </w:r>
      <w:r w:rsidR="00D367CC" w:rsidRPr="00F04A09">
        <w:rPr>
          <w:rFonts w:ascii="Times New Roman" w:hAnsi="Times New Roman"/>
          <w:sz w:val="22"/>
        </w:rPr>
        <w:tab/>
      </w:r>
    </w:p>
    <w:p w:rsidR="003914D0" w:rsidRPr="00F04A09" w:rsidRDefault="00F00F89" w:rsidP="00B341B2">
      <w:pPr>
        <w:spacing w:line="480" w:lineRule="auto"/>
        <w:ind w:firstLine="720"/>
        <w:jc w:val="both"/>
        <w:rPr>
          <w:rFonts w:ascii="Times New Roman" w:hAnsi="Times New Roman"/>
          <w:b/>
          <w:color w:val="0000FF"/>
          <w:sz w:val="22"/>
        </w:rPr>
      </w:pPr>
      <w:r w:rsidRPr="00F04A09">
        <w:rPr>
          <w:rFonts w:ascii="Times New Roman" w:hAnsi="Times New Roman"/>
          <w:sz w:val="22"/>
        </w:rPr>
        <w:t xml:space="preserve">The spectrum of DRMs in 712 children was similar to adults with </w:t>
      </w:r>
      <w:r w:rsidR="00D10BCF" w:rsidRPr="00F04A09">
        <w:rPr>
          <w:rFonts w:ascii="Times New Roman" w:hAnsi="Times New Roman"/>
          <w:sz w:val="22"/>
        </w:rPr>
        <w:t xml:space="preserve">the exception that </w:t>
      </w:r>
      <w:r w:rsidRPr="00F04A09">
        <w:rPr>
          <w:rFonts w:ascii="Times New Roman" w:hAnsi="Times New Roman"/>
          <w:sz w:val="22"/>
        </w:rPr>
        <w:t>L74V/I occurred more often in children because a higher proportion of children received an ABC-containing</w:t>
      </w:r>
      <w:r w:rsidR="007272D5">
        <w:rPr>
          <w:rFonts w:ascii="Times New Roman" w:hAnsi="Times New Roman"/>
          <w:sz w:val="22"/>
        </w:rPr>
        <w:t xml:space="preserve"> regimen (</w:t>
      </w:r>
      <w:r w:rsidR="00065988">
        <w:rPr>
          <w:rFonts w:ascii="Times New Roman" w:hAnsi="Times New Roman"/>
          <w:sz w:val="22"/>
        </w:rPr>
        <w:t xml:space="preserve">Tables </w:t>
      </w:r>
      <w:r w:rsidR="007272D5">
        <w:rPr>
          <w:rFonts w:ascii="Times New Roman" w:hAnsi="Times New Roman"/>
          <w:sz w:val="22"/>
        </w:rPr>
        <w:t>S</w:t>
      </w:r>
      <w:r w:rsidR="00065988">
        <w:rPr>
          <w:rFonts w:ascii="Times New Roman" w:hAnsi="Times New Roman"/>
          <w:sz w:val="22"/>
        </w:rPr>
        <w:t xml:space="preserve">3 and </w:t>
      </w:r>
      <w:r w:rsidR="007272D5">
        <w:rPr>
          <w:rFonts w:ascii="Times New Roman" w:hAnsi="Times New Roman"/>
          <w:sz w:val="22"/>
        </w:rPr>
        <w:t>S</w:t>
      </w:r>
      <w:r w:rsidR="00065988">
        <w:rPr>
          <w:rFonts w:ascii="Times New Roman" w:hAnsi="Times New Roman"/>
          <w:sz w:val="22"/>
        </w:rPr>
        <w:t>4</w:t>
      </w:r>
      <w:r w:rsidRPr="00F04A09">
        <w:rPr>
          <w:rFonts w:ascii="Times New Roman" w:hAnsi="Times New Roman"/>
          <w:sz w:val="22"/>
        </w:rPr>
        <w:t>)</w:t>
      </w:r>
      <w:r w:rsidR="00B341B2" w:rsidRPr="00F04A09">
        <w:rPr>
          <w:rFonts w:ascii="Times New Roman" w:hAnsi="Times New Roman"/>
          <w:sz w:val="22"/>
        </w:rPr>
        <w:t>. Indeed, a</w:t>
      </w:r>
      <w:r w:rsidRPr="00F04A09">
        <w:rPr>
          <w:rFonts w:ascii="Times New Roman" w:hAnsi="Times New Roman"/>
          <w:sz w:val="22"/>
        </w:rPr>
        <w:t xml:space="preserve">mong </w:t>
      </w:r>
      <w:r w:rsidR="004F4E81" w:rsidRPr="00F04A09">
        <w:rPr>
          <w:rFonts w:ascii="Times New Roman" w:hAnsi="Times New Roman"/>
          <w:sz w:val="22"/>
        </w:rPr>
        <w:t xml:space="preserve">both adults and </w:t>
      </w:r>
      <w:r w:rsidRPr="00F04A09">
        <w:rPr>
          <w:rFonts w:ascii="Times New Roman" w:hAnsi="Times New Roman"/>
          <w:sz w:val="22"/>
        </w:rPr>
        <w:t>children receiving</w:t>
      </w:r>
      <w:r w:rsidR="004F4E81" w:rsidRPr="00F04A09">
        <w:rPr>
          <w:rFonts w:ascii="Times New Roman" w:hAnsi="Times New Roman"/>
          <w:sz w:val="22"/>
        </w:rPr>
        <w:t xml:space="preserve"> ABC, L74V/I were</w:t>
      </w:r>
      <w:r w:rsidRPr="00F04A09">
        <w:rPr>
          <w:rFonts w:ascii="Times New Roman" w:hAnsi="Times New Roman"/>
          <w:sz w:val="22"/>
        </w:rPr>
        <w:t xml:space="preserve"> the </w:t>
      </w:r>
      <w:r w:rsidR="004F4E81" w:rsidRPr="00F04A09">
        <w:rPr>
          <w:rFonts w:ascii="Times New Roman" w:hAnsi="Times New Roman"/>
          <w:sz w:val="22"/>
        </w:rPr>
        <w:t xml:space="preserve">second </w:t>
      </w:r>
      <w:r w:rsidRPr="00F04A09">
        <w:rPr>
          <w:rFonts w:ascii="Times New Roman" w:hAnsi="Times New Roman"/>
          <w:sz w:val="22"/>
        </w:rPr>
        <w:t>most common</w:t>
      </w:r>
      <w:r w:rsidR="004F4E81" w:rsidRPr="00F04A09">
        <w:rPr>
          <w:rFonts w:ascii="Times New Roman" w:hAnsi="Times New Roman"/>
          <w:sz w:val="22"/>
        </w:rPr>
        <w:t xml:space="preserve"> major NRTI DRM</w:t>
      </w:r>
      <w:r w:rsidR="00D10BCF" w:rsidRPr="00F04A09">
        <w:rPr>
          <w:rFonts w:ascii="Times New Roman" w:hAnsi="Times New Roman"/>
          <w:sz w:val="22"/>
        </w:rPr>
        <w:t>s</w:t>
      </w:r>
      <w:r w:rsidRPr="00F04A09">
        <w:rPr>
          <w:rFonts w:ascii="Times New Roman" w:hAnsi="Times New Roman"/>
          <w:sz w:val="22"/>
        </w:rPr>
        <w:t xml:space="preserve"> after M184V </w:t>
      </w:r>
      <w:r w:rsidR="00E87AE8">
        <w:rPr>
          <w:rFonts w:ascii="Times New Roman" w:hAnsi="Times New Roman"/>
          <w:sz w:val="22"/>
        </w:rPr>
        <w:fldChar w:fldCharType="begin">
          <w:fldData xml:space="preserve">PEVuZE5vdGU+PENpdGU+PEF1dGhvcj5WYW4gWnlsPC9BdXRob3I+PFllYXI+MjAxMzwvWWVhcj48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PEVuZE5vdGU+PENpdGU+PEF1dGhvcj5WYW4gWnlsPC9BdXRob3I+PFllYXI+MjAxMzwvWWVhcj48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(34, 75)</w:t>
      </w:r>
      <w:r w:rsidR="00E87AE8">
        <w:rPr>
          <w:rFonts w:ascii="Times New Roman" w:hAnsi="Times New Roman"/>
          <w:sz w:val="22"/>
        </w:rPr>
        <w:fldChar w:fldCharType="end"/>
      </w:r>
      <w:r w:rsidR="00B341B2" w:rsidRPr="00F04A09">
        <w:rPr>
          <w:rFonts w:ascii="Times New Roman" w:hAnsi="Times New Roman"/>
          <w:sz w:val="22"/>
        </w:rPr>
        <w:t xml:space="preserve">, although </w:t>
      </w:r>
      <w:r w:rsidR="00E06B82" w:rsidRPr="00F04A09">
        <w:rPr>
          <w:rFonts w:ascii="Times New Roman" w:hAnsi="Times New Roman"/>
          <w:sz w:val="22"/>
        </w:rPr>
        <w:t>L74V/I rarely occurred in the absence of M184V.</w:t>
      </w:r>
    </w:p>
    <w:p w:rsidR="00127608" w:rsidRDefault="005930BB" w:rsidP="00BF40A3">
      <w:pPr>
        <w:spacing w:line="480" w:lineRule="auto"/>
        <w:ind w:firstLine="720"/>
        <w:jc w:val="both"/>
        <w:rPr>
          <w:rFonts w:ascii="Times New Roman" w:hAnsi="Times New Roman"/>
          <w:sz w:val="22"/>
        </w:rPr>
      </w:pPr>
      <w:r w:rsidRPr="00F04A09">
        <w:rPr>
          <w:rFonts w:ascii="Times New Roman" w:hAnsi="Times New Roman"/>
          <w:sz w:val="22"/>
        </w:rPr>
        <w:t xml:space="preserve">Table </w:t>
      </w:r>
      <w:r w:rsidR="00164E84" w:rsidRPr="00F04A09">
        <w:rPr>
          <w:rFonts w:ascii="Times New Roman" w:hAnsi="Times New Roman"/>
          <w:sz w:val="22"/>
        </w:rPr>
        <w:t xml:space="preserve">5 </w:t>
      </w:r>
      <w:r w:rsidRPr="00F04A09">
        <w:rPr>
          <w:rFonts w:ascii="Times New Roman" w:hAnsi="Times New Roman"/>
          <w:sz w:val="22"/>
        </w:rPr>
        <w:t>shows that the mo</w:t>
      </w:r>
      <w:r w:rsidR="000E4575" w:rsidRPr="00F04A09">
        <w:rPr>
          <w:rFonts w:ascii="Times New Roman" w:hAnsi="Times New Roman"/>
          <w:sz w:val="22"/>
        </w:rPr>
        <w:t xml:space="preserve">st common NNRTI DRMs in viruses from the </w:t>
      </w:r>
      <w:r w:rsidR="00383CB1" w:rsidRPr="00F04A09">
        <w:rPr>
          <w:rFonts w:ascii="Times New Roman" w:hAnsi="Times New Roman"/>
          <w:sz w:val="22"/>
        </w:rPr>
        <w:t>3,</w:t>
      </w:r>
      <w:r w:rsidR="007E70B6" w:rsidRPr="00F04A09">
        <w:rPr>
          <w:rFonts w:ascii="Times New Roman" w:hAnsi="Times New Roman"/>
          <w:sz w:val="22"/>
        </w:rPr>
        <w:t>899</w:t>
      </w:r>
      <w:r w:rsidR="00383CB1" w:rsidRPr="00F04A09">
        <w:rPr>
          <w:rFonts w:ascii="Times New Roman" w:hAnsi="Times New Roman"/>
          <w:sz w:val="22"/>
        </w:rPr>
        <w:t xml:space="preserve"> </w:t>
      </w:r>
      <w:r w:rsidR="000E4575" w:rsidRPr="00F04A09">
        <w:rPr>
          <w:rFonts w:ascii="Times New Roman" w:hAnsi="Times New Roman"/>
          <w:sz w:val="22"/>
        </w:rPr>
        <w:t xml:space="preserve">patients </w:t>
      </w:r>
      <w:r w:rsidR="00251935" w:rsidRPr="00F04A09">
        <w:rPr>
          <w:rFonts w:ascii="Times New Roman" w:hAnsi="Times New Roman"/>
          <w:sz w:val="22"/>
        </w:rPr>
        <w:t>with</w:t>
      </w:r>
      <w:r w:rsidR="000E4575" w:rsidRPr="00F04A09">
        <w:rPr>
          <w:rFonts w:ascii="Times New Roman" w:hAnsi="Times New Roman"/>
          <w:sz w:val="22"/>
        </w:rPr>
        <w:t xml:space="preserve"> one or more major NNRTI DRMs were K103N (4</w:t>
      </w:r>
      <w:r w:rsidR="00A3051D" w:rsidRPr="00F04A09">
        <w:rPr>
          <w:rFonts w:ascii="Times New Roman" w:hAnsi="Times New Roman"/>
          <w:sz w:val="22"/>
        </w:rPr>
        <w:t>9</w:t>
      </w:r>
      <w:r w:rsidR="000E4575" w:rsidRPr="00F04A09">
        <w:rPr>
          <w:rFonts w:ascii="Times New Roman" w:hAnsi="Times New Roman"/>
          <w:sz w:val="22"/>
        </w:rPr>
        <w:t>%), Y181C (2</w:t>
      </w:r>
      <w:r w:rsidR="00A3051D" w:rsidRPr="00F04A09">
        <w:rPr>
          <w:rFonts w:ascii="Times New Roman" w:hAnsi="Times New Roman"/>
          <w:sz w:val="22"/>
        </w:rPr>
        <w:t>6</w:t>
      </w:r>
      <w:r w:rsidR="000E4575" w:rsidRPr="00F04A09">
        <w:rPr>
          <w:rFonts w:ascii="Times New Roman" w:hAnsi="Times New Roman"/>
          <w:sz w:val="22"/>
        </w:rPr>
        <w:t>%), G190A (20%) and V106M (1</w:t>
      </w:r>
      <w:r w:rsidR="00A3051D" w:rsidRPr="00F04A09">
        <w:rPr>
          <w:rFonts w:ascii="Times New Roman" w:hAnsi="Times New Roman"/>
          <w:sz w:val="22"/>
        </w:rPr>
        <w:t>7</w:t>
      </w:r>
      <w:r w:rsidR="000E4575" w:rsidRPr="00F04A09">
        <w:rPr>
          <w:rFonts w:ascii="Times New Roman" w:hAnsi="Times New Roman"/>
          <w:sz w:val="22"/>
        </w:rPr>
        <w:t xml:space="preserve">%). </w:t>
      </w:r>
      <w:r w:rsidR="00D10792" w:rsidRPr="00F04A09">
        <w:rPr>
          <w:rFonts w:ascii="Times New Roman" w:hAnsi="Times New Roman"/>
          <w:sz w:val="22"/>
        </w:rPr>
        <w:t>One or more of these</w:t>
      </w:r>
      <w:r w:rsidR="000E4575" w:rsidRPr="00F04A09">
        <w:rPr>
          <w:rFonts w:ascii="Times New Roman" w:hAnsi="Times New Roman"/>
          <w:sz w:val="22"/>
        </w:rPr>
        <w:t xml:space="preserve"> four </w:t>
      </w:r>
      <w:r w:rsidR="00C0396B" w:rsidRPr="00F04A09">
        <w:rPr>
          <w:rFonts w:ascii="Times New Roman" w:hAnsi="Times New Roman"/>
          <w:sz w:val="22"/>
        </w:rPr>
        <w:t>DRMs</w:t>
      </w:r>
      <w:r w:rsidR="000E4575" w:rsidRPr="00F04A09">
        <w:rPr>
          <w:rFonts w:ascii="Times New Roman" w:hAnsi="Times New Roman"/>
          <w:sz w:val="22"/>
        </w:rPr>
        <w:t xml:space="preserve"> occurred in </w:t>
      </w:r>
      <w:r w:rsidR="00383CB1" w:rsidRPr="00F04A09">
        <w:rPr>
          <w:rFonts w:ascii="Times New Roman" w:hAnsi="Times New Roman"/>
          <w:sz w:val="22"/>
        </w:rPr>
        <w:t>8</w:t>
      </w:r>
      <w:r w:rsidR="007E70B6" w:rsidRPr="00F04A09">
        <w:rPr>
          <w:rFonts w:ascii="Times New Roman" w:hAnsi="Times New Roman"/>
          <w:sz w:val="22"/>
        </w:rPr>
        <w:t>9</w:t>
      </w:r>
      <w:r w:rsidR="000E4575" w:rsidRPr="00F04A09">
        <w:rPr>
          <w:rFonts w:ascii="Times New Roman" w:hAnsi="Times New Roman"/>
          <w:sz w:val="22"/>
        </w:rPr>
        <w:t xml:space="preserve">% of viruses </w:t>
      </w:r>
      <w:r w:rsidR="00251935" w:rsidRPr="00F04A09">
        <w:rPr>
          <w:rFonts w:ascii="Times New Roman" w:hAnsi="Times New Roman"/>
          <w:sz w:val="22"/>
        </w:rPr>
        <w:t>with</w:t>
      </w:r>
      <w:r w:rsidR="000E4575" w:rsidRPr="00F04A09">
        <w:rPr>
          <w:rFonts w:ascii="Times New Roman" w:hAnsi="Times New Roman"/>
          <w:sz w:val="22"/>
        </w:rPr>
        <w:t xml:space="preserve"> </w:t>
      </w:r>
      <w:r w:rsidR="00E011A7" w:rsidRPr="00F04A09">
        <w:rPr>
          <w:rFonts w:ascii="Times New Roman" w:hAnsi="Times New Roman"/>
          <w:sz w:val="22"/>
        </w:rPr>
        <w:t xml:space="preserve">a </w:t>
      </w:r>
      <w:r w:rsidR="000E4575" w:rsidRPr="00F04A09">
        <w:rPr>
          <w:rFonts w:ascii="Times New Roman" w:hAnsi="Times New Roman"/>
          <w:sz w:val="22"/>
        </w:rPr>
        <w:t xml:space="preserve">major NNRTI DRM. </w:t>
      </w:r>
      <w:r w:rsidR="00A83A12" w:rsidRPr="00F04A09">
        <w:rPr>
          <w:rFonts w:ascii="Times New Roman" w:hAnsi="Times New Roman"/>
          <w:sz w:val="22"/>
        </w:rPr>
        <w:t>V106M was the second</w:t>
      </w:r>
      <w:r w:rsidR="00AD5B60" w:rsidRPr="00F04A09">
        <w:rPr>
          <w:rFonts w:ascii="Times New Roman" w:hAnsi="Times New Roman"/>
          <w:sz w:val="22"/>
        </w:rPr>
        <w:t>-</w:t>
      </w:r>
      <w:r w:rsidR="00A83A12" w:rsidRPr="00F04A09">
        <w:rPr>
          <w:rFonts w:ascii="Times New Roman" w:hAnsi="Times New Roman"/>
          <w:sz w:val="22"/>
        </w:rPr>
        <w:t>most common NNRTI DRM in subtype C viruses</w:t>
      </w:r>
      <w:r w:rsidR="00E011A7" w:rsidRPr="00F04A09">
        <w:rPr>
          <w:rFonts w:ascii="Times New Roman" w:hAnsi="Times New Roman"/>
          <w:sz w:val="22"/>
        </w:rPr>
        <w:t>,</w:t>
      </w:r>
      <w:r w:rsidR="00A83A12" w:rsidRPr="00F04A09">
        <w:rPr>
          <w:rFonts w:ascii="Times New Roman" w:hAnsi="Times New Roman"/>
          <w:sz w:val="22"/>
        </w:rPr>
        <w:t xml:space="preserve"> occurring in 33% of patients with a major NNRTI DRM. </w:t>
      </w:r>
      <w:r w:rsidR="004416D7" w:rsidRPr="00F04A09">
        <w:rPr>
          <w:rFonts w:ascii="Times New Roman" w:hAnsi="Times New Roman"/>
          <w:sz w:val="22"/>
        </w:rPr>
        <w:t>T</w:t>
      </w:r>
      <w:r w:rsidR="008E7618" w:rsidRPr="00F04A09">
        <w:rPr>
          <w:rFonts w:ascii="Times New Roman" w:hAnsi="Times New Roman"/>
          <w:sz w:val="22"/>
        </w:rPr>
        <w:t xml:space="preserve">he </w:t>
      </w:r>
      <w:r w:rsidR="00A83A12" w:rsidRPr="00F04A09">
        <w:rPr>
          <w:rFonts w:ascii="Times New Roman" w:hAnsi="Times New Roman"/>
          <w:sz w:val="22"/>
        </w:rPr>
        <w:t>six</w:t>
      </w:r>
      <w:r w:rsidR="008E7618" w:rsidRPr="00F04A09">
        <w:rPr>
          <w:rFonts w:ascii="Times New Roman" w:hAnsi="Times New Roman"/>
          <w:sz w:val="22"/>
        </w:rPr>
        <w:t xml:space="preserve"> next</w:t>
      </w:r>
      <w:r w:rsidR="00775640" w:rsidRPr="00F04A09">
        <w:rPr>
          <w:rFonts w:ascii="Times New Roman" w:hAnsi="Times New Roman"/>
          <w:sz w:val="22"/>
        </w:rPr>
        <w:t>-</w:t>
      </w:r>
      <w:r w:rsidR="008E7618" w:rsidRPr="00F04A09">
        <w:rPr>
          <w:rFonts w:ascii="Times New Roman" w:hAnsi="Times New Roman"/>
          <w:sz w:val="22"/>
        </w:rPr>
        <w:t>most</w:t>
      </w:r>
      <w:r w:rsidR="00AD5B60" w:rsidRPr="00F04A09">
        <w:rPr>
          <w:rFonts w:ascii="Times New Roman" w:hAnsi="Times New Roman"/>
          <w:sz w:val="22"/>
        </w:rPr>
        <w:t xml:space="preserve"> </w:t>
      </w:r>
      <w:r w:rsidR="008E7618" w:rsidRPr="00F04A09">
        <w:rPr>
          <w:rFonts w:ascii="Times New Roman" w:hAnsi="Times New Roman"/>
          <w:sz w:val="22"/>
        </w:rPr>
        <w:t xml:space="preserve">common </w:t>
      </w:r>
      <w:r w:rsidR="00A83A12" w:rsidRPr="00F04A09">
        <w:rPr>
          <w:rFonts w:ascii="Times New Roman" w:hAnsi="Times New Roman"/>
          <w:sz w:val="22"/>
        </w:rPr>
        <w:t>NNRTI DRMs</w:t>
      </w:r>
      <w:r w:rsidR="008E7618" w:rsidRPr="00F04A09">
        <w:rPr>
          <w:rFonts w:ascii="Times New Roman" w:hAnsi="Times New Roman"/>
          <w:sz w:val="22"/>
        </w:rPr>
        <w:t xml:space="preserve"> – V106A,</w:t>
      </w:r>
      <w:r w:rsidR="000E4575" w:rsidRPr="00F04A09">
        <w:rPr>
          <w:rFonts w:ascii="Times New Roman" w:hAnsi="Times New Roman"/>
          <w:sz w:val="22"/>
        </w:rPr>
        <w:t xml:space="preserve"> </w:t>
      </w:r>
      <w:r w:rsidR="008E7618" w:rsidRPr="00F04A09">
        <w:rPr>
          <w:rFonts w:ascii="Times New Roman" w:hAnsi="Times New Roman"/>
          <w:sz w:val="22"/>
        </w:rPr>
        <w:t xml:space="preserve">Y181I/V, </w:t>
      </w:r>
      <w:r w:rsidR="000E4575" w:rsidRPr="00F04A09">
        <w:rPr>
          <w:rFonts w:ascii="Times New Roman" w:hAnsi="Times New Roman"/>
          <w:sz w:val="22"/>
        </w:rPr>
        <w:t>Y188L, and G190S</w:t>
      </w:r>
      <w:r w:rsidR="00A3051D" w:rsidRPr="00F04A09">
        <w:rPr>
          <w:rFonts w:ascii="Times New Roman" w:hAnsi="Times New Roman"/>
          <w:sz w:val="22"/>
        </w:rPr>
        <w:t>/E</w:t>
      </w:r>
      <w:r w:rsidR="000E4575" w:rsidRPr="00F04A09">
        <w:rPr>
          <w:rFonts w:ascii="Times New Roman" w:hAnsi="Times New Roman"/>
          <w:sz w:val="22"/>
        </w:rPr>
        <w:t xml:space="preserve"> </w:t>
      </w:r>
      <w:r w:rsidR="008E7618" w:rsidRPr="00F04A09">
        <w:rPr>
          <w:rFonts w:ascii="Times New Roman" w:hAnsi="Times New Roman"/>
          <w:sz w:val="22"/>
        </w:rPr>
        <w:t xml:space="preserve">– accounted </w:t>
      </w:r>
      <w:r w:rsidR="000E4575" w:rsidRPr="00F04A09">
        <w:rPr>
          <w:rFonts w:ascii="Times New Roman" w:hAnsi="Times New Roman"/>
          <w:sz w:val="22"/>
        </w:rPr>
        <w:t xml:space="preserve">for </w:t>
      </w:r>
      <w:r w:rsidR="008E7618" w:rsidRPr="00F04A09">
        <w:rPr>
          <w:rFonts w:ascii="Times New Roman" w:hAnsi="Times New Roman"/>
          <w:sz w:val="22"/>
        </w:rPr>
        <w:t>an additional</w:t>
      </w:r>
      <w:r w:rsidR="000E4575" w:rsidRPr="00F04A09">
        <w:rPr>
          <w:rFonts w:ascii="Times New Roman" w:hAnsi="Times New Roman"/>
          <w:sz w:val="22"/>
        </w:rPr>
        <w:t xml:space="preserve"> </w:t>
      </w:r>
      <w:r w:rsidR="00E011A7" w:rsidRPr="00F04A09">
        <w:rPr>
          <w:rFonts w:ascii="Times New Roman" w:hAnsi="Times New Roman"/>
          <w:sz w:val="22"/>
        </w:rPr>
        <w:t>10</w:t>
      </w:r>
      <w:r w:rsidR="000E4575" w:rsidRPr="00F04A09">
        <w:rPr>
          <w:rFonts w:ascii="Times New Roman" w:hAnsi="Times New Roman"/>
          <w:sz w:val="22"/>
        </w:rPr>
        <w:t xml:space="preserve">% of viruses with one or more major NNRTI DRM. </w:t>
      </w:r>
    </w:p>
    <w:p w:rsidR="00985745" w:rsidRPr="00F04A09" w:rsidRDefault="00985745" w:rsidP="00BF40A3">
      <w:pPr>
        <w:spacing w:line="480" w:lineRule="auto"/>
        <w:ind w:firstLine="720"/>
        <w:jc w:val="both"/>
        <w:rPr>
          <w:rFonts w:ascii="Times New Roman" w:hAnsi="Times New Roman"/>
          <w:sz w:val="22"/>
        </w:rPr>
      </w:pPr>
    </w:p>
    <w:p w:rsidR="00127608" w:rsidRPr="00127608" w:rsidRDefault="00127608" w:rsidP="00127608">
      <w:pPr>
        <w:spacing w:line="480" w:lineRule="auto"/>
        <w:ind w:firstLine="720"/>
        <w:jc w:val="center"/>
        <w:rPr>
          <w:rFonts w:ascii="Times New Roman" w:hAnsi="Times New Roman"/>
          <w:b/>
          <w:sz w:val="22"/>
        </w:rPr>
      </w:pPr>
      <w:r>
        <w:rPr>
          <w:rFonts w:ascii="Times New Roman" w:hAnsi="Times New Roman"/>
          <w:b/>
          <w:sz w:val="22"/>
        </w:rPr>
        <w:t>Persistently Detectable V</w:t>
      </w:r>
      <w:r w:rsidR="00AF0FF9" w:rsidRPr="00127608">
        <w:rPr>
          <w:rFonts w:ascii="Times New Roman" w:hAnsi="Times New Roman"/>
          <w:b/>
          <w:sz w:val="22"/>
        </w:rPr>
        <w:t xml:space="preserve">iremia on a </w:t>
      </w:r>
      <w:r w:rsidR="00E011A7" w:rsidRPr="00127608">
        <w:rPr>
          <w:rFonts w:ascii="Times New Roman" w:hAnsi="Times New Roman"/>
          <w:b/>
          <w:sz w:val="22"/>
        </w:rPr>
        <w:t>1</w:t>
      </w:r>
      <w:r w:rsidR="00E011A7" w:rsidRPr="00127608">
        <w:rPr>
          <w:rFonts w:ascii="Times New Roman" w:hAnsi="Times New Roman"/>
          <w:b/>
          <w:sz w:val="22"/>
          <w:vertAlign w:val="superscript"/>
        </w:rPr>
        <w:t>st</w:t>
      </w:r>
      <w:r w:rsidR="00AF0FF9" w:rsidRPr="00127608">
        <w:rPr>
          <w:rFonts w:ascii="Times New Roman" w:hAnsi="Times New Roman"/>
          <w:b/>
          <w:sz w:val="22"/>
        </w:rPr>
        <w:t xml:space="preserve">- or </w:t>
      </w:r>
      <w:r w:rsidR="00E011A7" w:rsidRPr="00127608">
        <w:rPr>
          <w:rFonts w:ascii="Times New Roman" w:hAnsi="Times New Roman"/>
          <w:b/>
          <w:sz w:val="22"/>
        </w:rPr>
        <w:t>2</w:t>
      </w:r>
      <w:r w:rsidR="00E011A7" w:rsidRPr="00127608">
        <w:rPr>
          <w:rFonts w:ascii="Times New Roman" w:hAnsi="Times New Roman"/>
          <w:b/>
          <w:sz w:val="22"/>
          <w:vertAlign w:val="superscript"/>
        </w:rPr>
        <w:t>nd</w:t>
      </w:r>
      <w:r>
        <w:rPr>
          <w:rFonts w:ascii="Times New Roman" w:hAnsi="Times New Roman"/>
          <w:b/>
          <w:sz w:val="22"/>
        </w:rPr>
        <w:t>-Line PI-Containing Regimen</w:t>
      </w:r>
    </w:p>
    <w:p w:rsidR="00E00D90" w:rsidRPr="00F04A09" w:rsidRDefault="00653F9D" w:rsidP="00EE33CA">
      <w:pPr>
        <w:spacing w:line="480" w:lineRule="auto"/>
        <w:ind w:firstLine="720"/>
        <w:jc w:val="both"/>
        <w:rPr>
          <w:rFonts w:ascii="Times New Roman" w:hAnsi="Times New Roman"/>
          <w:color w:val="0000FF"/>
          <w:sz w:val="22"/>
        </w:rPr>
      </w:pPr>
      <w:r w:rsidRPr="00F04A09">
        <w:rPr>
          <w:rFonts w:ascii="Times New Roman" w:hAnsi="Times New Roman"/>
          <w:sz w:val="22"/>
        </w:rPr>
        <w:t xml:space="preserve">Table </w:t>
      </w:r>
      <w:r w:rsidR="00F30D0C" w:rsidRPr="00F04A09">
        <w:rPr>
          <w:rFonts w:ascii="Times New Roman" w:hAnsi="Times New Roman"/>
          <w:sz w:val="22"/>
        </w:rPr>
        <w:t>6</w:t>
      </w:r>
      <w:r w:rsidRPr="00F04A09">
        <w:rPr>
          <w:rFonts w:ascii="Times New Roman" w:hAnsi="Times New Roman"/>
          <w:sz w:val="22"/>
        </w:rPr>
        <w:t xml:space="preserve"> </w:t>
      </w:r>
      <w:r w:rsidR="00C37DF7" w:rsidRPr="00F04A09">
        <w:rPr>
          <w:rFonts w:ascii="Times New Roman" w:hAnsi="Times New Roman"/>
          <w:sz w:val="22"/>
        </w:rPr>
        <w:t>shows</w:t>
      </w:r>
      <w:r w:rsidRPr="00F04A09">
        <w:rPr>
          <w:rFonts w:ascii="Times New Roman" w:hAnsi="Times New Roman"/>
          <w:sz w:val="22"/>
        </w:rPr>
        <w:t xml:space="preserve"> </w:t>
      </w:r>
      <w:r w:rsidR="00A551A7" w:rsidRPr="00F04A09">
        <w:rPr>
          <w:rFonts w:ascii="Times New Roman" w:hAnsi="Times New Roman"/>
          <w:sz w:val="22"/>
        </w:rPr>
        <w:t xml:space="preserve">the most common </w:t>
      </w:r>
      <w:r w:rsidR="00FF7435" w:rsidRPr="00F04A09">
        <w:rPr>
          <w:rFonts w:ascii="Times New Roman" w:hAnsi="Times New Roman"/>
          <w:sz w:val="22"/>
        </w:rPr>
        <w:t xml:space="preserve">major </w:t>
      </w:r>
      <w:r w:rsidR="0027493E" w:rsidRPr="00F04A09">
        <w:rPr>
          <w:rFonts w:ascii="Times New Roman" w:hAnsi="Times New Roman"/>
          <w:sz w:val="22"/>
        </w:rPr>
        <w:t>LPV</w:t>
      </w:r>
      <w:r w:rsidRPr="00F04A09">
        <w:rPr>
          <w:rFonts w:ascii="Times New Roman" w:hAnsi="Times New Roman"/>
          <w:sz w:val="22"/>
        </w:rPr>
        <w:t>-associated DRMs</w:t>
      </w:r>
      <w:r w:rsidR="00CE1490" w:rsidRPr="00F04A09">
        <w:rPr>
          <w:rFonts w:ascii="Times New Roman" w:hAnsi="Times New Roman"/>
          <w:sz w:val="22"/>
        </w:rPr>
        <w:t xml:space="preserve"> </w:t>
      </w:r>
      <w:r w:rsidRPr="00F04A09">
        <w:rPr>
          <w:rFonts w:ascii="Times New Roman" w:hAnsi="Times New Roman"/>
          <w:sz w:val="22"/>
        </w:rPr>
        <w:t xml:space="preserve">in </w:t>
      </w:r>
      <w:r w:rsidR="00C3431A" w:rsidRPr="00F04A09">
        <w:rPr>
          <w:rFonts w:ascii="Times New Roman" w:hAnsi="Times New Roman"/>
          <w:sz w:val="22"/>
        </w:rPr>
        <w:t xml:space="preserve">published </w:t>
      </w:r>
      <w:r w:rsidR="00DE4E25" w:rsidRPr="00F04A09">
        <w:rPr>
          <w:rFonts w:ascii="Times New Roman" w:hAnsi="Times New Roman"/>
          <w:sz w:val="22"/>
        </w:rPr>
        <w:t>protease seq</w:t>
      </w:r>
      <w:r w:rsidR="00890704" w:rsidRPr="00F04A09">
        <w:rPr>
          <w:rFonts w:ascii="Times New Roman" w:hAnsi="Times New Roman"/>
          <w:sz w:val="22"/>
        </w:rPr>
        <w:t>uences from 1,</w:t>
      </w:r>
      <w:r w:rsidR="00A3051D" w:rsidRPr="00F04A09">
        <w:rPr>
          <w:rFonts w:ascii="Times New Roman" w:hAnsi="Times New Roman"/>
          <w:sz w:val="22"/>
        </w:rPr>
        <w:t>21</w:t>
      </w:r>
      <w:r w:rsidR="00A551A7" w:rsidRPr="00F04A09">
        <w:rPr>
          <w:rFonts w:ascii="Times New Roman" w:hAnsi="Times New Roman"/>
          <w:sz w:val="22"/>
        </w:rPr>
        <w:t>4</w:t>
      </w:r>
      <w:r w:rsidR="00890704" w:rsidRPr="00F04A09">
        <w:rPr>
          <w:rFonts w:ascii="Times New Roman" w:hAnsi="Times New Roman"/>
          <w:sz w:val="22"/>
        </w:rPr>
        <w:t xml:space="preserve"> previously PI-naïve patient</w:t>
      </w:r>
      <w:r w:rsidR="00C1338F" w:rsidRPr="00F04A09">
        <w:rPr>
          <w:rFonts w:ascii="Times New Roman" w:hAnsi="Times New Roman"/>
          <w:sz w:val="22"/>
        </w:rPr>
        <w:t xml:space="preserve">s with </w:t>
      </w:r>
      <w:r w:rsidR="00856EF8" w:rsidRPr="00F04A09">
        <w:rPr>
          <w:rFonts w:ascii="Times New Roman" w:hAnsi="Times New Roman"/>
          <w:sz w:val="22"/>
        </w:rPr>
        <w:t>VF</w:t>
      </w:r>
      <w:r w:rsidR="00C1338F" w:rsidRPr="00F04A09">
        <w:rPr>
          <w:rFonts w:ascii="Times New Roman" w:hAnsi="Times New Roman"/>
          <w:sz w:val="22"/>
        </w:rPr>
        <w:t xml:space="preserve"> on a</w:t>
      </w:r>
      <w:r w:rsidR="00F30D0C" w:rsidRPr="00F04A09">
        <w:rPr>
          <w:rFonts w:ascii="Times New Roman" w:hAnsi="Times New Roman"/>
          <w:sz w:val="22"/>
        </w:rPr>
        <w:t>n</w:t>
      </w:r>
      <w:r w:rsidR="0061786E" w:rsidRPr="00F04A09">
        <w:rPr>
          <w:rFonts w:ascii="Times New Roman" w:hAnsi="Times New Roman"/>
          <w:sz w:val="22"/>
        </w:rPr>
        <w:t xml:space="preserve"> </w:t>
      </w:r>
      <w:r w:rsidR="0027493E" w:rsidRPr="00F04A09">
        <w:rPr>
          <w:rFonts w:ascii="Times New Roman" w:hAnsi="Times New Roman"/>
          <w:sz w:val="22"/>
        </w:rPr>
        <w:t>LPV</w:t>
      </w:r>
      <w:r w:rsidR="00DE4E25" w:rsidRPr="00F04A09">
        <w:rPr>
          <w:rFonts w:ascii="Times New Roman" w:hAnsi="Times New Roman"/>
          <w:sz w:val="22"/>
        </w:rPr>
        <w:t>/r</w:t>
      </w:r>
      <w:r w:rsidR="00890704" w:rsidRPr="00F04A09">
        <w:rPr>
          <w:rFonts w:ascii="Times New Roman" w:hAnsi="Times New Roman"/>
          <w:sz w:val="22"/>
        </w:rPr>
        <w:t>-containing regimen</w:t>
      </w:r>
      <w:r w:rsidR="007B6796" w:rsidRPr="00F04A09">
        <w:rPr>
          <w:rFonts w:ascii="Times New Roman" w:hAnsi="Times New Roman"/>
          <w:sz w:val="22"/>
        </w:rPr>
        <w:t xml:space="preserve">. </w:t>
      </w:r>
      <w:r w:rsidR="00AD2BBD" w:rsidRPr="00F04A09">
        <w:rPr>
          <w:rFonts w:ascii="Times New Roman" w:hAnsi="Times New Roman"/>
          <w:sz w:val="22"/>
        </w:rPr>
        <w:t xml:space="preserve">Of these 1,214 patients, </w:t>
      </w:r>
      <w:r w:rsidR="00667B56" w:rsidRPr="00F04A09">
        <w:rPr>
          <w:rFonts w:ascii="Times New Roman" w:hAnsi="Times New Roman"/>
          <w:sz w:val="22"/>
        </w:rPr>
        <w:t>203</w:t>
      </w:r>
      <w:r w:rsidR="00A551A7" w:rsidRPr="00F04A09">
        <w:rPr>
          <w:rFonts w:ascii="Times New Roman" w:hAnsi="Times New Roman"/>
          <w:sz w:val="22"/>
        </w:rPr>
        <w:t xml:space="preserve"> (1</w:t>
      </w:r>
      <w:r w:rsidR="00667B56" w:rsidRPr="00F04A09">
        <w:rPr>
          <w:rFonts w:ascii="Times New Roman" w:hAnsi="Times New Roman"/>
          <w:sz w:val="22"/>
        </w:rPr>
        <w:t>7</w:t>
      </w:r>
      <w:r w:rsidR="00DE4E25" w:rsidRPr="00F04A09">
        <w:rPr>
          <w:rFonts w:ascii="Times New Roman" w:hAnsi="Times New Roman"/>
          <w:sz w:val="22"/>
        </w:rPr>
        <w:t>%</w:t>
      </w:r>
      <w:r w:rsidR="00BB6A94" w:rsidRPr="00F04A09">
        <w:rPr>
          <w:rFonts w:ascii="Times New Roman" w:hAnsi="Times New Roman"/>
          <w:sz w:val="22"/>
        </w:rPr>
        <w:t>)</w:t>
      </w:r>
      <w:r w:rsidR="00DE4E25" w:rsidRPr="00F04A09">
        <w:rPr>
          <w:rFonts w:ascii="Times New Roman" w:hAnsi="Times New Roman"/>
          <w:sz w:val="22"/>
        </w:rPr>
        <w:t xml:space="preserve"> </w:t>
      </w:r>
      <w:r w:rsidR="00A551A7" w:rsidRPr="00F04A09">
        <w:rPr>
          <w:rFonts w:ascii="Times New Roman" w:hAnsi="Times New Roman"/>
          <w:sz w:val="22"/>
        </w:rPr>
        <w:t xml:space="preserve">had </w:t>
      </w:r>
      <w:r w:rsidR="0061786E" w:rsidRPr="00F04A09">
        <w:rPr>
          <w:rFonts w:ascii="Times New Roman" w:hAnsi="Times New Roman"/>
          <w:sz w:val="22"/>
        </w:rPr>
        <w:t>virus</w:t>
      </w:r>
      <w:r w:rsidR="0077541F" w:rsidRPr="00F04A09">
        <w:rPr>
          <w:rFonts w:ascii="Times New Roman" w:hAnsi="Times New Roman"/>
          <w:sz w:val="22"/>
        </w:rPr>
        <w:t>es</w:t>
      </w:r>
      <w:r w:rsidR="0061786E" w:rsidRPr="00F04A09">
        <w:rPr>
          <w:rFonts w:ascii="Times New Roman" w:hAnsi="Times New Roman"/>
          <w:sz w:val="22"/>
        </w:rPr>
        <w:t xml:space="preserve"> </w:t>
      </w:r>
      <w:r w:rsidR="00A551A7" w:rsidRPr="00F04A09">
        <w:rPr>
          <w:rFonts w:ascii="Times New Roman" w:hAnsi="Times New Roman"/>
          <w:sz w:val="22"/>
        </w:rPr>
        <w:t>with</w:t>
      </w:r>
      <w:r w:rsidR="00A6630B" w:rsidRPr="00F04A09">
        <w:rPr>
          <w:rFonts w:ascii="Times New Roman" w:hAnsi="Times New Roman"/>
          <w:sz w:val="22"/>
        </w:rPr>
        <w:t xml:space="preserve"> predicted intermediate or high-level </w:t>
      </w:r>
      <w:r w:rsidR="0027493E" w:rsidRPr="00F04A09">
        <w:rPr>
          <w:rFonts w:ascii="Times New Roman" w:hAnsi="Times New Roman"/>
          <w:sz w:val="22"/>
        </w:rPr>
        <w:t>LP</w:t>
      </w:r>
      <w:r w:rsidR="0000794E" w:rsidRPr="00F04A09">
        <w:rPr>
          <w:rFonts w:ascii="Times New Roman" w:hAnsi="Times New Roman"/>
          <w:sz w:val="22"/>
        </w:rPr>
        <w:t>V</w:t>
      </w:r>
      <w:r w:rsidR="0030246E" w:rsidRPr="00F04A09">
        <w:rPr>
          <w:rFonts w:ascii="Times New Roman" w:hAnsi="Times New Roman"/>
          <w:sz w:val="22"/>
        </w:rPr>
        <w:t xml:space="preserve"> </w:t>
      </w:r>
      <w:r w:rsidR="00A6630B" w:rsidRPr="00F04A09">
        <w:rPr>
          <w:rFonts w:ascii="Times New Roman" w:hAnsi="Times New Roman"/>
          <w:sz w:val="22"/>
        </w:rPr>
        <w:t xml:space="preserve">resistance. </w:t>
      </w:r>
      <w:r w:rsidR="00CE1490" w:rsidRPr="00F04A09">
        <w:rPr>
          <w:rFonts w:ascii="Times New Roman" w:hAnsi="Times New Roman"/>
          <w:sz w:val="22"/>
        </w:rPr>
        <w:t xml:space="preserve">The most common </w:t>
      </w:r>
      <w:r w:rsidR="00FF7435" w:rsidRPr="00F04A09">
        <w:rPr>
          <w:rFonts w:ascii="Times New Roman" w:hAnsi="Times New Roman"/>
          <w:sz w:val="22"/>
        </w:rPr>
        <w:t xml:space="preserve">major </w:t>
      </w:r>
      <w:r w:rsidR="00CE1490" w:rsidRPr="00F04A09">
        <w:rPr>
          <w:rFonts w:ascii="Times New Roman" w:hAnsi="Times New Roman"/>
          <w:sz w:val="22"/>
        </w:rPr>
        <w:t xml:space="preserve">PI DRMs were V82A, </w:t>
      </w:r>
      <w:r w:rsidR="00FF7435" w:rsidRPr="00F04A09">
        <w:rPr>
          <w:rFonts w:ascii="Times New Roman" w:hAnsi="Times New Roman"/>
          <w:sz w:val="22"/>
        </w:rPr>
        <w:t>I76V</w:t>
      </w:r>
      <w:r w:rsidR="00CE1490" w:rsidRPr="00F04A09">
        <w:rPr>
          <w:rFonts w:ascii="Times New Roman" w:hAnsi="Times New Roman"/>
          <w:sz w:val="22"/>
        </w:rPr>
        <w:t xml:space="preserve">, I84V </w:t>
      </w:r>
      <w:r w:rsidR="00325CE0" w:rsidRPr="00F04A09">
        <w:rPr>
          <w:rFonts w:ascii="Times New Roman" w:hAnsi="Times New Roman"/>
          <w:sz w:val="22"/>
        </w:rPr>
        <w:t xml:space="preserve">and </w:t>
      </w:r>
      <w:r w:rsidR="00CE1490" w:rsidRPr="00F04A09">
        <w:rPr>
          <w:rFonts w:ascii="Times New Roman" w:hAnsi="Times New Roman"/>
          <w:sz w:val="22"/>
        </w:rPr>
        <w:t>L</w:t>
      </w:r>
      <w:r w:rsidR="00FF7435" w:rsidRPr="00F04A09">
        <w:rPr>
          <w:rFonts w:ascii="Times New Roman" w:hAnsi="Times New Roman"/>
          <w:sz w:val="22"/>
        </w:rPr>
        <w:t>47A</w:t>
      </w:r>
      <w:r w:rsidR="00CE1490" w:rsidRPr="00F04A09">
        <w:rPr>
          <w:rFonts w:ascii="Times New Roman" w:hAnsi="Times New Roman"/>
          <w:sz w:val="22"/>
        </w:rPr>
        <w:t xml:space="preserve">. </w:t>
      </w:r>
      <w:r w:rsidR="00325CE0" w:rsidRPr="00F04A09">
        <w:rPr>
          <w:rFonts w:ascii="Times New Roman" w:hAnsi="Times New Roman"/>
          <w:sz w:val="22"/>
        </w:rPr>
        <w:t xml:space="preserve">One or more of these four DRMs occurred in 88% of viruses </w:t>
      </w:r>
      <w:r w:rsidR="0053738E" w:rsidRPr="00F04A09">
        <w:rPr>
          <w:rFonts w:ascii="Times New Roman" w:hAnsi="Times New Roman"/>
          <w:sz w:val="22"/>
        </w:rPr>
        <w:t>with</w:t>
      </w:r>
      <w:r w:rsidR="00CE1490" w:rsidRPr="00F04A09">
        <w:rPr>
          <w:rFonts w:ascii="Times New Roman" w:hAnsi="Times New Roman"/>
          <w:sz w:val="22"/>
        </w:rPr>
        <w:t xml:space="preserve"> intermediate or high-level </w:t>
      </w:r>
      <w:r w:rsidR="0027493E" w:rsidRPr="00F04A09">
        <w:rPr>
          <w:rFonts w:ascii="Times New Roman" w:hAnsi="Times New Roman"/>
          <w:sz w:val="22"/>
        </w:rPr>
        <w:t>LPV</w:t>
      </w:r>
      <w:r w:rsidR="00325CE0" w:rsidRPr="00F04A09">
        <w:rPr>
          <w:rFonts w:ascii="Times New Roman" w:hAnsi="Times New Roman"/>
          <w:sz w:val="22"/>
        </w:rPr>
        <w:t>/r</w:t>
      </w:r>
      <w:r w:rsidR="00DA7F88" w:rsidRPr="00F04A09">
        <w:rPr>
          <w:rFonts w:ascii="Times New Roman" w:hAnsi="Times New Roman"/>
          <w:sz w:val="22"/>
        </w:rPr>
        <w:t xml:space="preserve"> resistance</w:t>
      </w:r>
      <w:r w:rsidR="00CE1490" w:rsidRPr="00F04A09">
        <w:rPr>
          <w:rFonts w:ascii="Times New Roman" w:hAnsi="Times New Roman"/>
          <w:sz w:val="22"/>
        </w:rPr>
        <w:t>.</w:t>
      </w:r>
      <w:r w:rsidR="00325CE0" w:rsidRPr="00F04A09">
        <w:rPr>
          <w:rFonts w:ascii="Times New Roman" w:hAnsi="Times New Roman"/>
          <w:sz w:val="22"/>
        </w:rPr>
        <w:t xml:space="preserve"> The next two most common major </w:t>
      </w:r>
      <w:r w:rsidR="0030246E" w:rsidRPr="00F04A09">
        <w:rPr>
          <w:rFonts w:ascii="Times New Roman" w:hAnsi="Times New Roman"/>
          <w:sz w:val="22"/>
        </w:rPr>
        <w:t>LPV</w:t>
      </w:r>
      <w:r w:rsidR="0053738E" w:rsidRPr="00F04A09">
        <w:rPr>
          <w:rFonts w:ascii="Times New Roman" w:hAnsi="Times New Roman"/>
          <w:sz w:val="22"/>
        </w:rPr>
        <w:t xml:space="preserve"> </w:t>
      </w:r>
      <w:r w:rsidR="00325CE0" w:rsidRPr="00F04A09">
        <w:rPr>
          <w:rFonts w:ascii="Times New Roman" w:hAnsi="Times New Roman"/>
          <w:sz w:val="22"/>
        </w:rPr>
        <w:t>DRMs</w:t>
      </w:r>
      <w:r w:rsidR="00B549BA">
        <w:rPr>
          <w:rFonts w:ascii="Times New Roman" w:hAnsi="Times New Roman"/>
          <w:sz w:val="22"/>
        </w:rPr>
        <w:t xml:space="preserve"> – I50V </w:t>
      </w:r>
      <w:r w:rsidR="00325CE0" w:rsidRPr="00F04A09">
        <w:rPr>
          <w:rFonts w:ascii="Times New Roman" w:hAnsi="Times New Roman"/>
          <w:sz w:val="22"/>
        </w:rPr>
        <w:t>and V82F</w:t>
      </w:r>
      <w:r w:rsidR="00B549BA">
        <w:rPr>
          <w:rFonts w:ascii="Times New Roman" w:hAnsi="Times New Roman"/>
          <w:sz w:val="22"/>
        </w:rPr>
        <w:t xml:space="preserve"> – accounted </w:t>
      </w:r>
      <w:r w:rsidR="00325CE0" w:rsidRPr="00F04A09">
        <w:rPr>
          <w:rFonts w:ascii="Times New Roman" w:hAnsi="Times New Roman"/>
          <w:sz w:val="22"/>
        </w:rPr>
        <w:t xml:space="preserve">for an additional 4% of viruses with </w:t>
      </w:r>
      <w:r w:rsidR="0053738E" w:rsidRPr="00F04A09">
        <w:rPr>
          <w:rFonts w:ascii="Times New Roman" w:hAnsi="Times New Roman"/>
          <w:sz w:val="22"/>
        </w:rPr>
        <w:t xml:space="preserve">predicted </w:t>
      </w:r>
      <w:r w:rsidR="00325CE0" w:rsidRPr="00F04A09">
        <w:rPr>
          <w:rFonts w:ascii="Times New Roman" w:hAnsi="Times New Roman"/>
          <w:sz w:val="22"/>
        </w:rPr>
        <w:t xml:space="preserve">intermediate or high-level </w:t>
      </w:r>
      <w:r w:rsidR="0027493E" w:rsidRPr="00F04A09">
        <w:rPr>
          <w:rFonts w:ascii="Times New Roman" w:hAnsi="Times New Roman"/>
          <w:sz w:val="22"/>
        </w:rPr>
        <w:t>LPV</w:t>
      </w:r>
      <w:r w:rsidR="00325CE0" w:rsidRPr="00F04A09">
        <w:rPr>
          <w:rFonts w:ascii="Times New Roman" w:hAnsi="Times New Roman"/>
          <w:sz w:val="22"/>
        </w:rPr>
        <w:t xml:space="preserve"> resistance.</w:t>
      </w:r>
      <w:r w:rsidR="00DA7F88" w:rsidRPr="00F04A09">
        <w:rPr>
          <w:rFonts w:ascii="Times New Roman" w:hAnsi="Times New Roman"/>
          <w:sz w:val="22"/>
        </w:rPr>
        <w:t xml:space="preserve"> The remaining 8% of viruses with</w:t>
      </w:r>
      <w:r w:rsidR="001053C5" w:rsidRPr="00F04A09">
        <w:rPr>
          <w:rFonts w:ascii="Times New Roman" w:hAnsi="Times New Roman"/>
          <w:sz w:val="22"/>
        </w:rPr>
        <w:t xml:space="preserve"> predicted</w:t>
      </w:r>
      <w:r w:rsidR="00DA7F88" w:rsidRPr="00F04A09">
        <w:rPr>
          <w:rFonts w:ascii="Times New Roman" w:hAnsi="Times New Roman"/>
          <w:sz w:val="22"/>
        </w:rPr>
        <w:t xml:space="preserve"> intermediate or high-level </w:t>
      </w:r>
      <w:r w:rsidR="0027493E" w:rsidRPr="00F04A09">
        <w:rPr>
          <w:rFonts w:ascii="Times New Roman" w:hAnsi="Times New Roman"/>
          <w:sz w:val="22"/>
        </w:rPr>
        <w:t>LPV</w:t>
      </w:r>
      <w:r w:rsidR="00DA7F88" w:rsidRPr="00F04A09">
        <w:rPr>
          <w:rFonts w:ascii="Times New Roman" w:hAnsi="Times New Roman"/>
          <w:sz w:val="22"/>
        </w:rPr>
        <w:t xml:space="preserve"> resistance had a combination of two or more </w:t>
      </w:r>
      <w:r w:rsidR="0053738E" w:rsidRPr="00F04A09">
        <w:rPr>
          <w:rFonts w:ascii="Times New Roman" w:hAnsi="Times New Roman"/>
          <w:sz w:val="22"/>
        </w:rPr>
        <w:t>PI DRMs</w:t>
      </w:r>
      <w:r w:rsidR="00DA7F88" w:rsidRPr="00F04A09">
        <w:rPr>
          <w:rFonts w:ascii="Times New Roman" w:hAnsi="Times New Roman"/>
          <w:sz w:val="22"/>
        </w:rPr>
        <w:t xml:space="preserve"> with lower mutation scores</w:t>
      </w:r>
      <w:r w:rsidR="00B549BA">
        <w:rPr>
          <w:rFonts w:ascii="Times New Roman" w:hAnsi="Times New Roman"/>
          <w:sz w:val="22"/>
        </w:rPr>
        <w:t>,</w:t>
      </w:r>
      <w:r w:rsidR="00DA7F88" w:rsidRPr="00F04A09">
        <w:rPr>
          <w:rFonts w:ascii="Times New Roman" w:hAnsi="Times New Roman"/>
          <w:sz w:val="22"/>
        </w:rPr>
        <w:t xml:space="preserve"> including V32I, M46I, I54M/L/V, I47V, </w:t>
      </w:r>
      <w:r w:rsidR="00325CE0" w:rsidRPr="00F04A09">
        <w:rPr>
          <w:rFonts w:ascii="Times New Roman" w:hAnsi="Times New Roman"/>
          <w:sz w:val="22"/>
        </w:rPr>
        <w:t xml:space="preserve">V82S/T/M </w:t>
      </w:r>
      <w:r w:rsidR="00DA7F88" w:rsidRPr="00F04A09">
        <w:rPr>
          <w:rFonts w:ascii="Times New Roman" w:hAnsi="Times New Roman"/>
          <w:sz w:val="22"/>
        </w:rPr>
        <w:t xml:space="preserve">and L90M. </w:t>
      </w:r>
      <w:r w:rsidR="00587E56" w:rsidRPr="00F04A09">
        <w:rPr>
          <w:rFonts w:ascii="Times New Roman" w:hAnsi="Times New Roman"/>
          <w:sz w:val="22"/>
        </w:rPr>
        <w:t xml:space="preserve">The most common </w:t>
      </w:r>
      <w:r w:rsidR="0030246E" w:rsidRPr="00F04A09">
        <w:rPr>
          <w:rFonts w:ascii="Times New Roman" w:hAnsi="Times New Roman"/>
          <w:sz w:val="22"/>
        </w:rPr>
        <w:t>subtypes</w:t>
      </w:r>
      <w:r w:rsidR="00587E56" w:rsidRPr="00F04A09">
        <w:rPr>
          <w:rFonts w:ascii="Times New Roman" w:hAnsi="Times New Roman"/>
          <w:sz w:val="22"/>
        </w:rPr>
        <w:t xml:space="preserve"> of these 203 viruses were C (49%), CRF01_AE (14%), CRF01_AG (12%), </w:t>
      </w:r>
      <w:r w:rsidR="00E00D90" w:rsidRPr="00F04A09">
        <w:rPr>
          <w:rFonts w:ascii="Times New Roman" w:hAnsi="Times New Roman"/>
          <w:sz w:val="22"/>
        </w:rPr>
        <w:t>B</w:t>
      </w:r>
      <w:r w:rsidR="00587E56" w:rsidRPr="00F04A09">
        <w:rPr>
          <w:rFonts w:ascii="Times New Roman" w:hAnsi="Times New Roman"/>
          <w:sz w:val="22"/>
        </w:rPr>
        <w:t xml:space="preserve"> (8%), G (7%) and A (5%)</w:t>
      </w:r>
      <w:r w:rsidR="00666FB2" w:rsidRPr="00F04A09">
        <w:rPr>
          <w:rFonts w:ascii="Times New Roman" w:hAnsi="Times New Roman"/>
          <w:sz w:val="22"/>
        </w:rPr>
        <w:t xml:space="preserve">. </w:t>
      </w:r>
      <w:r w:rsidR="00E00D90" w:rsidRPr="00F04A09">
        <w:rPr>
          <w:rFonts w:ascii="Times New Roman" w:hAnsi="Times New Roman"/>
          <w:sz w:val="22"/>
        </w:rPr>
        <w:t>Overall 170 (84</w:t>
      </w:r>
      <w:r w:rsidR="0030246E" w:rsidRPr="00F04A09">
        <w:rPr>
          <w:rFonts w:ascii="Times New Roman" w:hAnsi="Times New Roman"/>
          <w:sz w:val="22"/>
        </w:rPr>
        <w:t xml:space="preserve">%) </w:t>
      </w:r>
      <w:r w:rsidR="00D94897" w:rsidRPr="00F04A09">
        <w:rPr>
          <w:rFonts w:ascii="Times New Roman" w:hAnsi="Times New Roman"/>
          <w:sz w:val="22"/>
        </w:rPr>
        <w:t>of the 203 LPV-resistant viruses had predicted intermediate or high-level cr</w:t>
      </w:r>
      <w:r w:rsidR="006E70F7" w:rsidRPr="00F04A09">
        <w:rPr>
          <w:rFonts w:ascii="Times New Roman" w:hAnsi="Times New Roman"/>
          <w:sz w:val="22"/>
        </w:rPr>
        <w:t xml:space="preserve">oss-resistance to ATV/r; </w:t>
      </w:r>
      <w:r w:rsidR="00D94897" w:rsidRPr="00F04A09">
        <w:rPr>
          <w:rFonts w:ascii="Times New Roman" w:hAnsi="Times New Roman"/>
          <w:sz w:val="22"/>
        </w:rPr>
        <w:t>36</w:t>
      </w:r>
      <w:r w:rsidR="0030246E" w:rsidRPr="00F04A09">
        <w:rPr>
          <w:rFonts w:ascii="Times New Roman" w:hAnsi="Times New Roman"/>
          <w:sz w:val="22"/>
        </w:rPr>
        <w:t xml:space="preserve"> (18%) </w:t>
      </w:r>
      <w:r w:rsidR="00E00D90" w:rsidRPr="00F04A09">
        <w:rPr>
          <w:rFonts w:ascii="Times New Roman" w:hAnsi="Times New Roman"/>
          <w:sz w:val="22"/>
        </w:rPr>
        <w:t>had predicted intermediate or high-leve</w:t>
      </w:r>
      <w:r w:rsidR="00D94897" w:rsidRPr="00F04A09">
        <w:rPr>
          <w:rFonts w:ascii="Times New Roman" w:hAnsi="Times New Roman"/>
          <w:sz w:val="22"/>
        </w:rPr>
        <w:t xml:space="preserve">l cross-resistance to </w:t>
      </w:r>
      <w:r w:rsidR="00E00D90" w:rsidRPr="00F04A09">
        <w:rPr>
          <w:rFonts w:ascii="Times New Roman" w:hAnsi="Times New Roman"/>
          <w:sz w:val="22"/>
        </w:rPr>
        <w:t xml:space="preserve">DRV/r. </w:t>
      </w:r>
    </w:p>
    <w:p w:rsidR="00587E56" w:rsidRPr="00F04A09" w:rsidRDefault="00D80B8C" w:rsidP="009514EE">
      <w:pPr>
        <w:spacing w:line="480" w:lineRule="auto"/>
        <w:ind w:firstLine="720"/>
        <w:jc w:val="both"/>
        <w:rPr>
          <w:rFonts w:ascii="Times New Roman" w:hAnsi="Times New Roman"/>
          <w:sz w:val="22"/>
        </w:rPr>
      </w:pPr>
      <w:r w:rsidRPr="00F04A09">
        <w:rPr>
          <w:rFonts w:ascii="Times New Roman" w:hAnsi="Times New Roman"/>
          <w:sz w:val="22"/>
        </w:rPr>
        <w:t xml:space="preserve">Few protease sequences </w:t>
      </w:r>
      <w:r w:rsidR="00AD2BBD" w:rsidRPr="00F04A09">
        <w:rPr>
          <w:rFonts w:ascii="Times New Roman" w:hAnsi="Times New Roman"/>
          <w:sz w:val="22"/>
        </w:rPr>
        <w:t>are</w:t>
      </w:r>
      <w:r w:rsidR="00AE7A73" w:rsidRPr="00F04A09">
        <w:rPr>
          <w:rFonts w:ascii="Times New Roman" w:hAnsi="Times New Roman"/>
          <w:sz w:val="22"/>
        </w:rPr>
        <w:t xml:space="preserve"> available from </w:t>
      </w:r>
      <w:r w:rsidR="0053738E" w:rsidRPr="00F04A09">
        <w:rPr>
          <w:rFonts w:ascii="Times New Roman" w:hAnsi="Times New Roman"/>
          <w:sz w:val="22"/>
        </w:rPr>
        <w:t xml:space="preserve">PI-naïve patients with VF on </w:t>
      </w:r>
      <w:r w:rsidR="0027493E" w:rsidRPr="00F04A09">
        <w:rPr>
          <w:rFonts w:ascii="Times New Roman" w:hAnsi="Times New Roman"/>
          <w:sz w:val="22"/>
        </w:rPr>
        <w:t>ATV</w:t>
      </w:r>
      <w:r w:rsidR="00AE7A73" w:rsidRPr="00F04A09">
        <w:rPr>
          <w:rFonts w:ascii="Times New Roman" w:hAnsi="Times New Roman"/>
          <w:sz w:val="22"/>
        </w:rPr>
        <w:t>/r-</w:t>
      </w:r>
      <w:r w:rsidR="00587E56" w:rsidRPr="00F04A09">
        <w:rPr>
          <w:rFonts w:ascii="Times New Roman" w:hAnsi="Times New Roman"/>
          <w:sz w:val="22"/>
        </w:rPr>
        <w:t xml:space="preserve"> or </w:t>
      </w:r>
      <w:r w:rsidR="0053738E" w:rsidRPr="00F04A09">
        <w:rPr>
          <w:rFonts w:ascii="Times New Roman" w:hAnsi="Times New Roman"/>
          <w:sz w:val="22"/>
        </w:rPr>
        <w:t>DRV</w:t>
      </w:r>
      <w:r w:rsidR="00587E56" w:rsidRPr="00F04A09">
        <w:rPr>
          <w:rFonts w:ascii="Times New Roman" w:hAnsi="Times New Roman"/>
          <w:sz w:val="22"/>
        </w:rPr>
        <w:t>/r-</w:t>
      </w:r>
      <w:r w:rsidR="00AE7A73" w:rsidRPr="00F04A09">
        <w:rPr>
          <w:rFonts w:ascii="Times New Roman" w:hAnsi="Times New Roman"/>
          <w:sz w:val="22"/>
        </w:rPr>
        <w:t>containing regime</w:t>
      </w:r>
      <w:r w:rsidR="00E87CA7" w:rsidRPr="00F04A09">
        <w:rPr>
          <w:rFonts w:ascii="Times New Roman" w:hAnsi="Times New Roman"/>
          <w:sz w:val="22"/>
        </w:rPr>
        <w:t>n</w:t>
      </w:r>
      <w:r w:rsidR="002851A0" w:rsidRPr="00F04A09">
        <w:rPr>
          <w:rFonts w:ascii="Times New Roman" w:hAnsi="Times New Roman"/>
          <w:sz w:val="22"/>
        </w:rPr>
        <w:t>s</w:t>
      </w:r>
      <w:r w:rsidR="006F7259" w:rsidRPr="00F04A09">
        <w:rPr>
          <w:rFonts w:ascii="Times New Roman" w:hAnsi="Times New Roman"/>
          <w:sz w:val="22"/>
        </w:rPr>
        <w:t>. P</w:t>
      </w:r>
      <w:r w:rsidR="00AD2BBD" w:rsidRPr="00F04A09">
        <w:rPr>
          <w:rFonts w:ascii="Times New Roman" w:hAnsi="Times New Roman"/>
          <w:sz w:val="22"/>
        </w:rPr>
        <w:t xml:space="preserve">ublished reports of aggregated data indicate that </w:t>
      </w:r>
      <w:r w:rsidR="00AE7A73" w:rsidRPr="00F04A09">
        <w:rPr>
          <w:rFonts w:ascii="Times New Roman" w:hAnsi="Times New Roman"/>
          <w:sz w:val="22"/>
        </w:rPr>
        <w:t xml:space="preserve">I50L and N88S </w:t>
      </w:r>
      <w:r w:rsidR="00AD2BBD" w:rsidRPr="00F04A09">
        <w:rPr>
          <w:rFonts w:ascii="Times New Roman" w:hAnsi="Times New Roman"/>
          <w:sz w:val="22"/>
        </w:rPr>
        <w:t xml:space="preserve">are the </w:t>
      </w:r>
      <w:r w:rsidR="0053738E" w:rsidRPr="00F04A09">
        <w:rPr>
          <w:rFonts w:ascii="Times New Roman" w:hAnsi="Times New Roman"/>
          <w:sz w:val="22"/>
        </w:rPr>
        <w:t>main</w:t>
      </w:r>
      <w:r w:rsidR="00AD2BBD" w:rsidRPr="00F04A09">
        <w:rPr>
          <w:rFonts w:ascii="Times New Roman" w:hAnsi="Times New Roman"/>
          <w:sz w:val="22"/>
        </w:rPr>
        <w:t xml:space="preserve"> </w:t>
      </w:r>
      <w:r w:rsidR="002851A0" w:rsidRPr="00F04A09">
        <w:rPr>
          <w:rFonts w:ascii="Times New Roman" w:hAnsi="Times New Roman"/>
          <w:sz w:val="22"/>
        </w:rPr>
        <w:t>DRMs</w:t>
      </w:r>
      <w:r w:rsidR="00AD2BBD" w:rsidRPr="00F04A09">
        <w:rPr>
          <w:rFonts w:ascii="Times New Roman" w:hAnsi="Times New Roman"/>
          <w:sz w:val="22"/>
        </w:rPr>
        <w:t xml:space="preserve"> developing in PI-naïve patients </w:t>
      </w:r>
      <w:r w:rsidR="006F7259" w:rsidRPr="00F04A09">
        <w:rPr>
          <w:rFonts w:ascii="Times New Roman" w:hAnsi="Times New Roman"/>
          <w:sz w:val="22"/>
        </w:rPr>
        <w:t xml:space="preserve">with VF on an </w:t>
      </w:r>
      <w:r w:rsidR="0027493E" w:rsidRPr="00F04A09">
        <w:rPr>
          <w:rFonts w:ascii="Times New Roman" w:hAnsi="Times New Roman"/>
          <w:sz w:val="22"/>
        </w:rPr>
        <w:t>ATV</w:t>
      </w:r>
      <w:r w:rsidR="001053C5" w:rsidRPr="00F04A09">
        <w:rPr>
          <w:rFonts w:ascii="Times New Roman" w:hAnsi="Times New Roman"/>
          <w:sz w:val="22"/>
        </w:rPr>
        <w:t>-</w:t>
      </w:r>
      <w:r w:rsidR="00AD2BBD" w:rsidRPr="00F04A09">
        <w:rPr>
          <w:rFonts w:ascii="Times New Roman" w:hAnsi="Times New Roman"/>
          <w:sz w:val="22"/>
        </w:rPr>
        <w:t xml:space="preserve"> or </w:t>
      </w:r>
      <w:r w:rsidR="0027493E" w:rsidRPr="00F04A09">
        <w:rPr>
          <w:rFonts w:ascii="Times New Roman" w:hAnsi="Times New Roman"/>
          <w:sz w:val="22"/>
        </w:rPr>
        <w:t>ATV</w:t>
      </w:r>
      <w:r w:rsidR="00AD2BBD" w:rsidRPr="00F04A09">
        <w:rPr>
          <w:rFonts w:ascii="Times New Roman" w:hAnsi="Times New Roman"/>
          <w:sz w:val="22"/>
        </w:rPr>
        <w:t>/r</w:t>
      </w:r>
      <w:r w:rsidR="001053C5" w:rsidRPr="00F04A09">
        <w:rPr>
          <w:rFonts w:ascii="Times New Roman" w:hAnsi="Times New Roman"/>
          <w:sz w:val="22"/>
        </w:rPr>
        <w:t>-</w:t>
      </w:r>
      <w:r w:rsidR="006F7259" w:rsidRPr="00F04A09">
        <w:rPr>
          <w:rFonts w:ascii="Times New Roman" w:hAnsi="Times New Roman"/>
          <w:sz w:val="22"/>
        </w:rPr>
        <w:t>containing regimen</w:t>
      </w:r>
      <w:r w:rsidR="00AD2BBD"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PEVuZE5vdGU+PENpdGU+PEF1dGhvcj5NYWxhbjwvQXV0aG9yPjxZZWFyPjIwMTA8L1llYXI+PFJl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PEVuZE5vdGU+PENpdGU+PEF1dGhvcj5NYWxhbjwvQXV0aG9yPjxZZWFyPjIwMTA8L1llYXI+PFJl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(32, 76, 77)</w:t>
      </w:r>
      <w:r w:rsidR="00E87AE8">
        <w:rPr>
          <w:rFonts w:ascii="Times New Roman" w:hAnsi="Times New Roman"/>
          <w:sz w:val="22"/>
        </w:rPr>
        <w:fldChar w:fldCharType="end"/>
      </w:r>
      <w:r w:rsidR="002851A0" w:rsidRPr="00F04A09">
        <w:rPr>
          <w:rFonts w:ascii="Times New Roman" w:hAnsi="Times New Roman"/>
          <w:sz w:val="22"/>
        </w:rPr>
        <w:t xml:space="preserve">. These </w:t>
      </w:r>
      <w:r w:rsidR="00AD2BBD" w:rsidRPr="00F04A09">
        <w:rPr>
          <w:rFonts w:ascii="Times New Roman" w:hAnsi="Times New Roman"/>
          <w:sz w:val="22"/>
        </w:rPr>
        <w:t xml:space="preserve">DRMs do not confer cross-resistance to </w:t>
      </w:r>
      <w:r w:rsidR="0027493E" w:rsidRPr="00F04A09">
        <w:rPr>
          <w:rFonts w:ascii="Times New Roman" w:hAnsi="Times New Roman"/>
          <w:sz w:val="22"/>
        </w:rPr>
        <w:t>LPV</w:t>
      </w:r>
      <w:r w:rsidR="00AD2BBD" w:rsidRPr="00F04A09">
        <w:rPr>
          <w:rFonts w:ascii="Times New Roman" w:hAnsi="Times New Roman"/>
          <w:sz w:val="22"/>
        </w:rPr>
        <w:t xml:space="preserve"> or</w:t>
      </w:r>
      <w:r w:rsidR="0030246E" w:rsidRPr="00F04A09">
        <w:rPr>
          <w:rFonts w:ascii="Times New Roman" w:hAnsi="Times New Roman"/>
          <w:sz w:val="22"/>
        </w:rPr>
        <w:t xml:space="preserve"> DRV</w:t>
      </w:r>
      <w:r w:rsidR="00AD2BBD"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PEVuZE5vdGU+PENpdGU+PEF1dGhvcj5SaGVlPC9BdXRob3I+PFllYXI+MjAxMDwvWWVhcj48UmVj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PEVuZE5vdGU+PENpdGU+PEF1dGhvcj5SaGVlPC9BdXRob3I+PFllYXI+MjAxMDwvWWVhcj48UmVj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(51)</w:t>
      </w:r>
      <w:r w:rsidR="00E87AE8">
        <w:rPr>
          <w:rFonts w:ascii="Times New Roman" w:hAnsi="Times New Roman"/>
          <w:sz w:val="22"/>
        </w:rPr>
        <w:fldChar w:fldCharType="end"/>
      </w:r>
      <w:r w:rsidR="00AD2BBD" w:rsidRPr="00F04A09">
        <w:rPr>
          <w:rFonts w:ascii="Times New Roman" w:hAnsi="Times New Roman"/>
          <w:sz w:val="22"/>
        </w:rPr>
        <w:t xml:space="preserve">. </w:t>
      </w:r>
      <w:r w:rsidR="00F30D0C" w:rsidRPr="00F04A09">
        <w:rPr>
          <w:rFonts w:ascii="Times New Roman" w:hAnsi="Times New Roman"/>
          <w:sz w:val="22"/>
        </w:rPr>
        <w:t>In fact,</w:t>
      </w:r>
      <w:r w:rsidR="0053738E" w:rsidRPr="00F04A09">
        <w:rPr>
          <w:rFonts w:ascii="Times New Roman" w:hAnsi="Times New Roman"/>
          <w:sz w:val="22"/>
        </w:rPr>
        <w:t xml:space="preserve"> I50L is associated with increased susceptibility t</w:t>
      </w:r>
      <w:r w:rsidR="0030246E" w:rsidRPr="00F04A09">
        <w:rPr>
          <w:rFonts w:ascii="Times New Roman" w:hAnsi="Times New Roman"/>
          <w:sz w:val="22"/>
        </w:rPr>
        <w:t>o LPV, DRV and other PIs</w:t>
      </w:r>
      <w:r w:rsidR="00DE2C77" w:rsidRPr="00F04A09">
        <w:rPr>
          <w:rFonts w:ascii="Times New Roman" w:hAnsi="Times New Roman"/>
          <w:sz w:val="22"/>
        </w:rPr>
        <w:t xml:space="preserve"> </w:t>
      </w:r>
      <w:r w:rsidR="00E87AE8">
        <w:rPr>
          <w:rFonts w:ascii="Times New Roman" w:hAnsi="Times New Roman"/>
          <w:sz w:val="22"/>
        </w:rPr>
        <w:fldChar w:fldCharType="begin">
          <w:fldData xml:space="preserve">PEVuZE5vdGU+PENpdGU+PEF1dGhvcj5XZWluaGVpbWVyPC9BdXRob3I+PFllYXI+MjAwNTwvWWVh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==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PEVuZE5vdGU+PENpdGU+PEF1dGhvcj5XZWluaGVpbWVyPC9BdXRob3I+PFllYXI+MjAwNTwvWWVh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==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(78)</w:t>
      </w:r>
      <w:r w:rsidR="00E87AE8">
        <w:rPr>
          <w:rFonts w:ascii="Times New Roman" w:hAnsi="Times New Roman"/>
          <w:sz w:val="22"/>
        </w:rPr>
        <w:fldChar w:fldCharType="end"/>
      </w:r>
      <w:r w:rsidR="00DE2C77" w:rsidRPr="00F04A09">
        <w:rPr>
          <w:rFonts w:ascii="Times New Roman" w:hAnsi="Times New Roman"/>
          <w:sz w:val="22"/>
        </w:rPr>
        <w:t>.</w:t>
      </w:r>
    </w:p>
    <w:p w:rsidR="00DF651B" w:rsidRPr="00F04A09" w:rsidRDefault="00DF651B" w:rsidP="007B38F4">
      <w:pPr>
        <w:spacing w:line="480" w:lineRule="auto"/>
        <w:jc w:val="center"/>
        <w:rPr>
          <w:rFonts w:ascii="Times New Roman" w:hAnsi="Times New Roman"/>
          <w:sz w:val="22"/>
        </w:rPr>
      </w:pPr>
    </w:p>
    <w:p w:rsidR="00154FC6" w:rsidRPr="00127608" w:rsidRDefault="0044504B" w:rsidP="007B38F4">
      <w:pPr>
        <w:spacing w:line="480" w:lineRule="auto"/>
        <w:jc w:val="center"/>
        <w:rPr>
          <w:rFonts w:ascii="Times New Roman" w:hAnsi="Times New Roman"/>
          <w:caps/>
          <w:sz w:val="22"/>
        </w:rPr>
      </w:pPr>
      <w:r w:rsidRPr="00127608">
        <w:rPr>
          <w:rFonts w:ascii="Times New Roman" w:hAnsi="Times New Roman"/>
          <w:b/>
          <w:caps/>
          <w:sz w:val="22"/>
        </w:rPr>
        <w:t>Proposed</w:t>
      </w:r>
      <w:r w:rsidR="001D4247" w:rsidRPr="00127608">
        <w:rPr>
          <w:rFonts w:ascii="Times New Roman" w:hAnsi="Times New Roman"/>
          <w:b/>
          <w:caps/>
          <w:sz w:val="22"/>
        </w:rPr>
        <w:t xml:space="preserve"> DRMs for POC Testing</w:t>
      </w:r>
    </w:p>
    <w:p w:rsidR="00127608" w:rsidRDefault="0027493E" w:rsidP="00EE33CA">
      <w:pPr>
        <w:spacing w:line="480" w:lineRule="auto"/>
        <w:ind w:firstLine="720"/>
        <w:jc w:val="both"/>
        <w:rPr>
          <w:rFonts w:ascii="Times New Roman" w:hAnsi="Times New Roman"/>
          <w:sz w:val="22"/>
        </w:rPr>
      </w:pPr>
      <w:r w:rsidRPr="00F04A09">
        <w:rPr>
          <w:rFonts w:ascii="Times New Roman" w:hAnsi="Times New Roman"/>
          <w:sz w:val="22"/>
        </w:rPr>
        <w:t xml:space="preserve">RTI DRMs </w:t>
      </w:r>
      <w:r w:rsidR="002851A0" w:rsidRPr="00F04A09">
        <w:rPr>
          <w:rFonts w:ascii="Times New Roman" w:hAnsi="Times New Roman"/>
          <w:sz w:val="22"/>
        </w:rPr>
        <w:t xml:space="preserve">can </w:t>
      </w:r>
      <w:r w:rsidR="00313181" w:rsidRPr="00F04A09">
        <w:rPr>
          <w:rFonts w:ascii="Times New Roman" w:hAnsi="Times New Roman"/>
          <w:sz w:val="22"/>
        </w:rPr>
        <w:t xml:space="preserve">be used to identify </w:t>
      </w:r>
      <w:r w:rsidR="0044504B" w:rsidRPr="00F04A09">
        <w:rPr>
          <w:rFonts w:ascii="Times New Roman" w:hAnsi="Times New Roman"/>
          <w:sz w:val="22"/>
        </w:rPr>
        <w:t>TDR in ART</w:t>
      </w:r>
      <w:r w:rsidRPr="00F04A09">
        <w:rPr>
          <w:rFonts w:ascii="Times New Roman" w:hAnsi="Times New Roman"/>
          <w:sz w:val="22"/>
        </w:rPr>
        <w:t xml:space="preserve">-naïve patients </w:t>
      </w:r>
      <w:r w:rsidR="00E848BA" w:rsidRPr="00F04A09">
        <w:rPr>
          <w:rFonts w:ascii="Times New Roman" w:hAnsi="Times New Roman"/>
          <w:sz w:val="22"/>
        </w:rPr>
        <w:t>starting ART</w:t>
      </w:r>
      <w:r w:rsidR="001053C5" w:rsidRPr="00F04A09">
        <w:rPr>
          <w:rFonts w:ascii="Times New Roman" w:hAnsi="Times New Roman"/>
          <w:sz w:val="22"/>
        </w:rPr>
        <w:t>,</w:t>
      </w:r>
      <w:r w:rsidR="002851A0" w:rsidRPr="00F04A09">
        <w:rPr>
          <w:rFonts w:ascii="Times New Roman" w:hAnsi="Times New Roman"/>
          <w:sz w:val="22"/>
        </w:rPr>
        <w:t xml:space="preserve"> </w:t>
      </w:r>
      <w:r w:rsidRPr="00F04A09">
        <w:rPr>
          <w:rFonts w:ascii="Times New Roman" w:hAnsi="Times New Roman"/>
          <w:sz w:val="22"/>
        </w:rPr>
        <w:t xml:space="preserve">and ADR in patients </w:t>
      </w:r>
      <w:r w:rsidR="00FB17BE" w:rsidRPr="00F04A09">
        <w:rPr>
          <w:rFonts w:ascii="Times New Roman" w:hAnsi="Times New Roman"/>
          <w:sz w:val="22"/>
        </w:rPr>
        <w:t>receiving</w:t>
      </w:r>
      <w:r w:rsidRPr="00F04A09">
        <w:rPr>
          <w:rFonts w:ascii="Times New Roman" w:hAnsi="Times New Roman"/>
          <w:sz w:val="22"/>
        </w:rPr>
        <w:t xml:space="preserve"> a </w:t>
      </w:r>
      <w:r w:rsidR="00313181" w:rsidRPr="00F04A09">
        <w:rPr>
          <w:rFonts w:ascii="Times New Roman" w:hAnsi="Times New Roman"/>
          <w:sz w:val="22"/>
        </w:rPr>
        <w:t>1</w:t>
      </w:r>
      <w:r w:rsidR="00313181" w:rsidRPr="00F04A09">
        <w:rPr>
          <w:rFonts w:ascii="Times New Roman" w:hAnsi="Times New Roman"/>
          <w:sz w:val="22"/>
          <w:vertAlign w:val="superscript"/>
        </w:rPr>
        <w:t>st</w:t>
      </w:r>
      <w:r w:rsidRPr="00F04A09">
        <w:rPr>
          <w:rFonts w:ascii="Times New Roman" w:hAnsi="Times New Roman"/>
          <w:sz w:val="22"/>
        </w:rPr>
        <w:t xml:space="preserve">-line NRTI/NNRTI-containing regimen. PI DRMs </w:t>
      </w:r>
      <w:r w:rsidR="00E00D90" w:rsidRPr="00F04A09">
        <w:rPr>
          <w:rFonts w:ascii="Times New Roman" w:hAnsi="Times New Roman"/>
          <w:sz w:val="22"/>
        </w:rPr>
        <w:t>can</w:t>
      </w:r>
      <w:r w:rsidR="00313181" w:rsidRPr="00F04A09">
        <w:rPr>
          <w:rFonts w:ascii="Times New Roman" w:hAnsi="Times New Roman"/>
          <w:sz w:val="22"/>
        </w:rPr>
        <w:t xml:space="preserve"> be used to identify acquired PI resistance in</w:t>
      </w:r>
      <w:r w:rsidRPr="00F04A09">
        <w:rPr>
          <w:rFonts w:ascii="Times New Roman" w:hAnsi="Times New Roman"/>
          <w:sz w:val="22"/>
        </w:rPr>
        <w:t xml:space="preserve"> patients receiving a 1</w:t>
      </w:r>
      <w:r w:rsidRPr="00F04A09">
        <w:rPr>
          <w:rFonts w:ascii="Times New Roman" w:hAnsi="Times New Roman"/>
          <w:sz w:val="22"/>
          <w:vertAlign w:val="superscript"/>
        </w:rPr>
        <w:t>st</w:t>
      </w:r>
      <w:r w:rsidRPr="00F04A09">
        <w:rPr>
          <w:rFonts w:ascii="Times New Roman" w:hAnsi="Times New Roman"/>
          <w:sz w:val="22"/>
        </w:rPr>
        <w:t>- or 2</w:t>
      </w:r>
      <w:r w:rsidRPr="00F04A09">
        <w:rPr>
          <w:rFonts w:ascii="Times New Roman" w:hAnsi="Times New Roman"/>
          <w:sz w:val="22"/>
          <w:vertAlign w:val="superscript"/>
        </w:rPr>
        <w:t>nd</w:t>
      </w:r>
      <w:r w:rsidRPr="00F04A09">
        <w:rPr>
          <w:rFonts w:ascii="Times New Roman" w:hAnsi="Times New Roman"/>
          <w:sz w:val="22"/>
        </w:rPr>
        <w:t xml:space="preserve">-line PI-containing regimen. </w:t>
      </w:r>
      <w:r w:rsidR="0044504B" w:rsidRPr="00F04A09">
        <w:rPr>
          <w:rFonts w:ascii="Times New Roman" w:hAnsi="Times New Roman"/>
          <w:sz w:val="22"/>
        </w:rPr>
        <w:t>The proposed</w:t>
      </w:r>
      <w:r w:rsidR="00427B88" w:rsidRPr="00F04A09">
        <w:rPr>
          <w:rFonts w:ascii="Times New Roman" w:hAnsi="Times New Roman"/>
          <w:sz w:val="22"/>
        </w:rPr>
        <w:t xml:space="preserve"> </w:t>
      </w:r>
      <w:r w:rsidR="00A51569" w:rsidRPr="00F04A09">
        <w:rPr>
          <w:rFonts w:ascii="Times New Roman" w:hAnsi="Times New Roman"/>
          <w:sz w:val="22"/>
        </w:rPr>
        <w:t>RT</w:t>
      </w:r>
      <w:r w:rsidRPr="00F04A09">
        <w:rPr>
          <w:rFonts w:ascii="Times New Roman" w:hAnsi="Times New Roman"/>
          <w:sz w:val="22"/>
        </w:rPr>
        <w:t>I</w:t>
      </w:r>
      <w:r w:rsidR="00A51569" w:rsidRPr="00F04A09">
        <w:rPr>
          <w:rFonts w:ascii="Times New Roman" w:hAnsi="Times New Roman"/>
          <w:sz w:val="22"/>
        </w:rPr>
        <w:t xml:space="preserve"> DRMs should </w:t>
      </w:r>
      <w:r w:rsidR="00E3451E" w:rsidRPr="00F04A09">
        <w:rPr>
          <w:rFonts w:ascii="Times New Roman" w:hAnsi="Times New Roman"/>
          <w:sz w:val="22"/>
        </w:rPr>
        <w:t xml:space="preserve">be </w:t>
      </w:r>
      <w:r w:rsidR="00E56E7C" w:rsidRPr="00F04A09">
        <w:rPr>
          <w:rFonts w:ascii="Times New Roman" w:hAnsi="Times New Roman"/>
          <w:sz w:val="22"/>
        </w:rPr>
        <w:t xml:space="preserve">particularly sensitive at detecting ADR </w:t>
      </w:r>
      <w:r w:rsidR="00E848BA" w:rsidRPr="00F04A09">
        <w:rPr>
          <w:rFonts w:ascii="Times New Roman" w:hAnsi="Times New Roman"/>
          <w:sz w:val="22"/>
        </w:rPr>
        <w:t>on a</w:t>
      </w:r>
      <w:r w:rsidR="00E56E7C" w:rsidRPr="00F04A09">
        <w:rPr>
          <w:rFonts w:ascii="Times New Roman" w:hAnsi="Times New Roman"/>
          <w:sz w:val="22"/>
        </w:rPr>
        <w:t xml:space="preserve"> </w:t>
      </w:r>
      <w:r w:rsidR="00D749AF" w:rsidRPr="00F04A09">
        <w:rPr>
          <w:rFonts w:ascii="Times New Roman" w:hAnsi="Times New Roman"/>
          <w:sz w:val="22"/>
        </w:rPr>
        <w:t>1</w:t>
      </w:r>
      <w:r w:rsidR="00D749AF" w:rsidRPr="00F04A09">
        <w:rPr>
          <w:rFonts w:ascii="Times New Roman" w:hAnsi="Times New Roman"/>
          <w:sz w:val="22"/>
          <w:vertAlign w:val="superscript"/>
        </w:rPr>
        <w:t>st</w:t>
      </w:r>
      <w:r w:rsidR="00E56E7C" w:rsidRPr="00F04A09">
        <w:rPr>
          <w:rFonts w:ascii="Times New Roman" w:hAnsi="Times New Roman"/>
          <w:sz w:val="22"/>
        </w:rPr>
        <w:t>-line NRTI/NNRT-containing regimen</w:t>
      </w:r>
      <w:r w:rsidR="003160D4" w:rsidRPr="00F04A09">
        <w:rPr>
          <w:rFonts w:ascii="Times New Roman" w:hAnsi="Times New Roman"/>
          <w:sz w:val="22"/>
        </w:rPr>
        <w:t xml:space="preserve"> because</w:t>
      </w:r>
      <w:r w:rsidR="00E56E7C" w:rsidRPr="00F04A09">
        <w:rPr>
          <w:rFonts w:ascii="Times New Roman" w:hAnsi="Times New Roman"/>
          <w:sz w:val="22"/>
        </w:rPr>
        <w:t xml:space="preserve"> a false-negative test result </w:t>
      </w:r>
      <w:r w:rsidR="00E3451E" w:rsidRPr="00F04A09">
        <w:rPr>
          <w:rFonts w:ascii="Times New Roman" w:hAnsi="Times New Roman"/>
          <w:sz w:val="22"/>
        </w:rPr>
        <w:t xml:space="preserve">in such patients </w:t>
      </w:r>
      <w:r w:rsidR="00E56E7C" w:rsidRPr="00F04A09">
        <w:rPr>
          <w:rFonts w:ascii="Times New Roman" w:hAnsi="Times New Roman"/>
          <w:sz w:val="22"/>
        </w:rPr>
        <w:t>could delay an appropriate treatment change. In contrast, failure to detect TDR woul</w:t>
      </w:r>
      <w:r w:rsidR="00FB17BE" w:rsidRPr="00F04A09">
        <w:rPr>
          <w:rFonts w:ascii="Times New Roman" w:hAnsi="Times New Roman"/>
          <w:sz w:val="22"/>
        </w:rPr>
        <w:t xml:space="preserve">d result in a patient receiving the </w:t>
      </w:r>
      <w:r w:rsidR="00E56E7C" w:rsidRPr="00F04A09">
        <w:rPr>
          <w:rFonts w:ascii="Times New Roman" w:hAnsi="Times New Roman"/>
          <w:sz w:val="22"/>
        </w:rPr>
        <w:t>standard-of-care</w:t>
      </w:r>
      <w:r w:rsidR="00FB17BE" w:rsidRPr="00F04A09">
        <w:rPr>
          <w:rFonts w:ascii="Times New Roman" w:hAnsi="Times New Roman"/>
          <w:sz w:val="22"/>
        </w:rPr>
        <w:t xml:space="preserve">, though </w:t>
      </w:r>
      <w:r w:rsidR="0044504B" w:rsidRPr="00F04A09">
        <w:rPr>
          <w:rFonts w:ascii="Times New Roman" w:hAnsi="Times New Roman"/>
          <w:sz w:val="22"/>
        </w:rPr>
        <w:t xml:space="preserve">possibly </w:t>
      </w:r>
      <w:r w:rsidR="00FB17BE" w:rsidRPr="00F04A09">
        <w:rPr>
          <w:rFonts w:ascii="Times New Roman" w:hAnsi="Times New Roman"/>
          <w:sz w:val="22"/>
        </w:rPr>
        <w:t>suboptimal,</w:t>
      </w:r>
      <w:r w:rsidR="00E56E7C" w:rsidRPr="00F04A09">
        <w:rPr>
          <w:rFonts w:ascii="Times New Roman" w:hAnsi="Times New Roman"/>
          <w:sz w:val="22"/>
        </w:rPr>
        <w:t xml:space="preserve"> </w:t>
      </w:r>
      <w:r w:rsidR="00FB17BE" w:rsidRPr="00F04A09">
        <w:rPr>
          <w:rFonts w:ascii="Times New Roman" w:hAnsi="Times New Roman"/>
          <w:sz w:val="22"/>
        </w:rPr>
        <w:t>1</w:t>
      </w:r>
      <w:r w:rsidR="00FB17BE" w:rsidRPr="00F04A09">
        <w:rPr>
          <w:rFonts w:ascii="Times New Roman" w:hAnsi="Times New Roman"/>
          <w:sz w:val="22"/>
          <w:vertAlign w:val="superscript"/>
        </w:rPr>
        <w:t>st</w:t>
      </w:r>
      <w:r w:rsidR="00FB17BE" w:rsidRPr="00F04A09">
        <w:rPr>
          <w:rFonts w:ascii="Times New Roman" w:hAnsi="Times New Roman"/>
          <w:sz w:val="22"/>
        </w:rPr>
        <w:t>-line regimen</w:t>
      </w:r>
      <w:r w:rsidR="00E56E7C" w:rsidRPr="00F04A09">
        <w:rPr>
          <w:rFonts w:ascii="Times New Roman" w:hAnsi="Times New Roman"/>
          <w:sz w:val="22"/>
        </w:rPr>
        <w:t>.</w:t>
      </w:r>
      <w:r w:rsidR="003160D4" w:rsidRPr="00F04A09">
        <w:rPr>
          <w:rFonts w:ascii="Times New Roman" w:hAnsi="Times New Roman"/>
          <w:sz w:val="22"/>
        </w:rPr>
        <w:t xml:space="preserve"> For both RT and protease, different mutations at the same amino acid position (e.g., M184V and M184I) are treated as separate DRMs </w:t>
      </w:r>
      <w:r w:rsidR="00E3451E" w:rsidRPr="00F04A09">
        <w:rPr>
          <w:rFonts w:ascii="Times New Roman" w:hAnsi="Times New Roman"/>
          <w:sz w:val="22"/>
        </w:rPr>
        <w:t>despite the fact that</w:t>
      </w:r>
      <w:r w:rsidR="003160D4" w:rsidRPr="00F04A09">
        <w:rPr>
          <w:rFonts w:ascii="Times New Roman" w:hAnsi="Times New Roman"/>
          <w:sz w:val="22"/>
        </w:rPr>
        <w:t xml:space="preserve"> some POC assays may be able to detect more than one DRM at the same position.</w:t>
      </w:r>
    </w:p>
    <w:p w:rsidR="00B5265F" w:rsidRPr="00F04A09" w:rsidRDefault="00B5265F" w:rsidP="009514EE">
      <w:pPr>
        <w:spacing w:line="480" w:lineRule="auto"/>
        <w:ind w:firstLine="720"/>
        <w:jc w:val="both"/>
        <w:rPr>
          <w:rFonts w:ascii="Times New Roman" w:hAnsi="Times New Roman"/>
          <w:sz w:val="22"/>
        </w:rPr>
      </w:pPr>
    </w:p>
    <w:p w:rsidR="00127608" w:rsidRPr="00127608" w:rsidRDefault="005A563B" w:rsidP="00127608">
      <w:pPr>
        <w:tabs>
          <w:tab w:val="left" w:pos="720"/>
          <w:tab w:val="left" w:pos="7290"/>
        </w:tabs>
        <w:spacing w:line="480" w:lineRule="auto"/>
        <w:jc w:val="center"/>
        <w:rPr>
          <w:rFonts w:ascii="Times New Roman" w:hAnsi="Times New Roman"/>
          <w:b/>
          <w:sz w:val="22"/>
        </w:rPr>
      </w:pPr>
      <w:r w:rsidRPr="00127608">
        <w:rPr>
          <w:rFonts w:ascii="Times New Roman" w:hAnsi="Times New Roman"/>
          <w:b/>
          <w:sz w:val="22"/>
        </w:rPr>
        <w:t xml:space="preserve">Tier 1 </w:t>
      </w:r>
      <w:r w:rsidR="00A66065" w:rsidRPr="00127608">
        <w:rPr>
          <w:rFonts w:ascii="Times New Roman" w:hAnsi="Times New Roman"/>
          <w:b/>
          <w:sz w:val="22"/>
        </w:rPr>
        <w:t>RTI</w:t>
      </w:r>
      <w:r w:rsidR="000F6D87" w:rsidRPr="00127608">
        <w:rPr>
          <w:rFonts w:ascii="Times New Roman" w:hAnsi="Times New Roman"/>
          <w:b/>
          <w:sz w:val="22"/>
        </w:rPr>
        <w:t xml:space="preserve"> DRMs</w:t>
      </w:r>
      <w:r w:rsidR="00127608">
        <w:rPr>
          <w:rFonts w:ascii="Times New Roman" w:hAnsi="Times New Roman"/>
          <w:b/>
          <w:sz w:val="22"/>
        </w:rPr>
        <w:t xml:space="preserve">: </w:t>
      </w:r>
      <w:r w:rsidR="0067646F" w:rsidRPr="00127608">
        <w:rPr>
          <w:rFonts w:ascii="Times New Roman" w:hAnsi="Times New Roman"/>
          <w:b/>
          <w:sz w:val="22"/>
        </w:rPr>
        <w:t xml:space="preserve">K103N, V106M, Y181C </w:t>
      </w:r>
      <w:r w:rsidR="00527AD8" w:rsidRPr="00127608">
        <w:rPr>
          <w:rFonts w:ascii="Times New Roman" w:hAnsi="Times New Roman"/>
          <w:b/>
          <w:sz w:val="22"/>
        </w:rPr>
        <w:t>and G190A</w:t>
      </w:r>
      <w:r w:rsidR="00CD276E" w:rsidRPr="00127608">
        <w:rPr>
          <w:rFonts w:ascii="Times New Roman" w:hAnsi="Times New Roman"/>
          <w:b/>
          <w:sz w:val="22"/>
        </w:rPr>
        <w:t xml:space="preserve"> (NNRTIs)</w:t>
      </w:r>
      <w:r w:rsidR="00527AD8" w:rsidRPr="00127608">
        <w:rPr>
          <w:rFonts w:ascii="Times New Roman" w:hAnsi="Times New Roman"/>
          <w:b/>
          <w:sz w:val="22"/>
        </w:rPr>
        <w:t>; K65R and</w:t>
      </w:r>
      <w:r w:rsidR="0067646F" w:rsidRPr="00127608">
        <w:rPr>
          <w:rFonts w:ascii="Times New Roman" w:hAnsi="Times New Roman"/>
          <w:b/>
          <w:sz w:val="22"/>
        </w:rPr>
        <w:t xml:space="preserve"> M184V</w:t>
      </w:r>
      <w:r w:rsidR="00CD276E" w:rsidRPr="00127608">
        <w:rPr>
          <w:rFonts w:ascii="Times New Roman" w:hAnsi="Times New Roman"/>
          <w:b/>
          <w:sz w:val="22"/>
        </w:rPr>
        <w:t xml:space="preserve"> (NRTIs)</w:t>
      </w:r>
    </w:p>
    <w:p w:rsidR="003D2B8F" w:rsidRPr="00127608" w:rsidRDefault="00EE33CA" w:rsidP="009514EE">
      <w:pPr>
        <w:tabs>
          <w:tab w:val="left" w:pos="720"/>
          <w:tab w:val="left" w:pos="7290"/>
        </w:tabs>
        <w:spacing w:line="480" w:lineRule="auto"/>
        <w:jc w:val="both"/>
        <w:rPr>
          <w:rFonts w:ascii="Times New Roman" w:hAnsi="Times New Roman"/>
          <w:b/>
          <w:i/>
          <w:sz w:val="22"/>
        </w:rPr>
      </w:pPr>
      <w:r>
        <w:rPr>
          <w:rFonts w:ascii="Times New Roman" w:hAnsi="Times New Roman"/>
          <w:sz w:val="22"/>
        </w:rPr>
        <w:tab/>
      </w:r>
      <w:r w:rsidR="00E34E30" w:rsidRPr="00F04A09">
        <w:rPr>
          <w:rFonts w:ascii="Times New Roman" w:hAnsi="Times New Roman"/>
          <w:sz w:val="22"/>
        </w:rPr>
        <w:t>Proposed</w:t>
      </w:r>
      <w:r w:rsidR="007B5C82" w:rsidRPr="00F04A09">
        <w:rPr>
          <w:rFonts w:ascii="Times New Roman" w:hAnsi="Times New Roman"/>
          <w:sz w:val="22"/>
        </w:rPr>
        <w:t xml:space="preserve"> </w:t>
      </w:r>
      <w:r w:rsidR="00ED220A">
        <w:rPr>
          <w:rFonts w:ascii="Times New Roman" w:hAnsi="Times New Roman"/>
          <w:sz w:val="22"/>
        </w:rPr>
        <w:t>t</w:t>
      </w:r>
      <w:r w:rsidR="007B5C82" w:rsidRPr="00F04A09">
        <w:rPr>
          <w:rFonts w:ascii="Times New Roman" w:hAnsi="Times New Roman"/>
          <w:sz w:val="22"/>
        </w:rPr>
        <w:t xml:space="preserve">ier 1 DRMs include the </w:t>
      </w:r>
      <w:r w:rsidR="0067646F" w:rsidRPr="00F04A09">
        <w:rPr>
          <w:rFonts w:ascii="Times New Roman" w:hAnsi="Times New Roman"/>
          <w:sz w:val="22"/>
        </w:rPr>
        <w:t>four</w:t>
      </w:r>
      <w:r w:rsidR="007B5C82" w:rsidRPr="00F04A09">
        <w:rPr>
          <w:rFonts w:ascii="Times New Roman" w:hAnsi="Times New Roman"/>
          <w:sz w:val="22"/>
        </w:rPr>
        <w:t xml:space="preserve"> </w:t>
      </w:r>
      <w:r w:rsidR="0067646F" w:rsidRPr="00F04A09">
        <w:rPr>
          <w:rFonts w:ascii="Times New Roman" w:hAnsi="Times New Roman"/>
          <w:sz w:val="22"/>
        </w:rPr>
        <w:t>N</w:t>
      </w:r>
      <w:r w:rsidR="007B5C82" w:rsidRPr="00F04A09">
        <w:rPr>
          <w:rFonts w:ascii="Times New Roman" w:hAnsi="Times New Roman"/>
          <w:sz w:val="22"/>
        </w:rPr>
        <w:t xml:space="preserve">NRTI </w:t>
      </w:r>
      <w:r w:rsidR="0067646F" w:rsidRPr="00F04A09">
        <w:rPr>
          <w:rFonts w:ascii="Times New Roman" w:hAnsi="Times New Roman"/>
          <w:sz w:val="22"/>
        </w:rPr>
        <w:t xml:space="preserve">and two NRTI DRMs with the </w:t>
      </w:r>
      <w:r w:rsidR="00FB17BE" w:rsidRPr="00F04A09">
        <w:rPr>
          <w:rFonts w:ascii="Times New Roman" w:hAnsi="Times New Roman"/>
          <w:sz w:val="22"/>
        </w:rPr>
        <w:t>highest cumulative sensitivity</w:t>
      </w:r>
      <w:r w:rsidR="0067646F" w:rsidRPr="00F04A09">
        <w:rPr>
          <w:rFonts w:ascii="Times New Roman" w:hAnsi="Times New Roman"/>
          <w:sz w:val="22"/>
        </w:rPr>
        <w:t xml:space="preserve"> for detecting ADR</w:t>
      </w:r>
      <w:r w:rsidR="00FB17BE" w:rsidRPr="00F04A09">
        <w:rPr>
          <w:rFonts w:ascii="Times New Roman" w:hAnsi="Times New Roman"/>
          <w:sz w:val="22"/>
        </w:rPr>
        <w:t xml:space="preserve"> on a 1</w:t>
      </w:r>
      <w:r w:rsidR="00FB17BE" w:rsidRPr="00F04A09">
        <w:rPr>
          <w:rFonts w:ascii="Times New Roman" w:hAnsi="Times New Roman"/>
          <w:sz w:val="22"/>
          <w:vertAlign w:val="superscript"/>
        </w:rPr>
        <w:t>st</w:t>
      </w:r>
      <w:r w:rsidR="00FB17BE" w:rsidRPr="00F04A09">
        <w:rPr>
          <w:rFonts w:ascii="Times New Roman" w:hAnsi="Times New Roman"/>
          <w:sz w:val="22"/>
        </w:rPr>
        <w:t>-line NRTI/NNRTI-containing regimen</w:t>
      </w:r>
      <w:r w:rsidR="00E848BA" w:rsidRPr="00F04A09">
        <w:rPr>
          <w:rFonts w:ascii="Times New Roman" w:hAnsi="Times New Roman"/>
          <w:sz w:val="22"/>
        </w:rPr>
        <w:t xml:space="preserve"> (Table 7</w:t>
      </w:r>
      <w:r w:rsidR="00995046" w:rsidRPr="00F04A09">
        <w:rPr>
          <w:rFonts w:ascii="Times New Roman" w:hAnsi="Times New Roman"/>
          <w:sz w:val="22"/>
        </w:rPr>
        <w:t>)</w:t>
      </w:r>
      <w:r w:rsidR="00527AD8" w:rsidRPr="00F04A09">
        <w:rPr>
          <w:rFonts w:ascii="Times New Roman" w:hAnsi="Times New Roman"/>
          <w:sz w:val="22"/>
        </w:rPr>
        <w:t>.</w:t>
      </w:r>
      <w:r w:rsidR="0027493E" w:rsidRPr="00F04A09">
        <w:rPr>
          <w:rFonts w:ascii="Times New Roman" w:hAnsi="Times New Roman"/>
          <w:sz w:val="22"/>
        </w:rPr>
        <w:t xml:space="preserve"> </w:t>
      </w:r>
      <w:r w:rsidR="00E67FF7" w:rsidRPr="00F04A09">
        <w:rPr>
          <w:rFonts w:ascii="Times New Roman" w:hAnsi="Times New Roman"/>
          <w:sz w:val="22"/>
        </w:rPr>
        <w:t xml:space="preserve">This set of six </w:t>
      </w:r>
      <w:r w:rsidR="00995046" w:rsidRPr="00F04A09">
        <w:rPr>
          <w:rFonts w:ascii="Times New Roman" w:hAnsi="Times New Roman"/>
          <w:sz w:val="22"/>
        </w:rPr>
        <w:t xml:space="preserve">DRMs </w:t>
      </w:r>
      <w:r w:rsidR="00851EC8" w:rsidRPr="00F04A09">
        <w:rPr>
          <w:rFonts w:ascii="Times New Roman" w:hAnsi="Times New Roman"/>
          <w:sz w:val="22"/>
        </w:rPr>
        <w:t>was</w:t>
      </w:r>
      <w:r w:rsidR="0067646F" w:rsidRPr="00F04A09">
        <w:rPr>
          <w:rFonts w:ascii="Times New Roman" w:hAnsi="Times New Roman"/>
          <w:sz w:val="22"/>
        </w:rPr>
        <w:t xml:space="preserve"> 99% </w:t>
      </w:r>
      <w:r w:rsidR="002B0DBD" w:rsidRPr="00F04A09">
        <w:rPr>
          <w:rFonts w:ascii="Times New Roman" w:hAnsi="Times New Roman"/>
          <w:sz w:val="22"/>
        </w:rPr>
        <w:t xml:space="preserve">sensitive </w:t>
      </w:r>
      <w:r w:rsidR="0067646F" w:rsidRPr="00F04A09">
        <w:rPr>
          <w:rFonts w:ascii="Times New Roman" w:hAnsi="Times New Roman"/>
          <w:sz w:val="22"/>
        </w:rPr>
        <w:t xml:space="preserve">for detecting </w:t>
      </w:r>
      <w:r w:rsidR="008C6F4F" w:rsidRPr="00F04A09">
        <w:rPr>
          <w:rFonts w:ascii="Times New Roman" w:hAnsi="Times New Roman"/>
          <w:sz w:val="22"/>
        </w:rPr>
        <w:t xml:space="preserve">ADR on a </w:t>
      </w:r>
      <w:r w:rsidR="00FB17BE" w:rsidRPr="00F04A09">
        <w:rPr>
          <w:rFonts w:ascii="Times New Roman" w:hAnsi="Times New Roman"/>
          <w:sz w:val="22"/>
        </w:rPr>
        <w:t>1</w:t>
      </w:r>
      <w:r w:rsidR="00FB17BE" w:rsidRPr="00F04A09">
        <w:rPr>
          <w:rFonts w:ascii="Times New Roman" w:hAnsi="Times New Roman"/>
          <w:sz w:val="22"/>
          <w:vertAlign w:val="superscript"/>
        </w:rPr>
        <w:t>st</w:t>
      </w:r>
      <w:r w:rsidR="008C6F4F" w:rsidRPr="00F04A09">
        <w:rPr>
          <w:rFonts w:ascii="Times New Roman" w:hAnsi="Times New Roman"/>
          <w:sz w:val="22"/>
        </w:rPr>
        <w:t>-line NRTI/NNRTI regimen</w:t>
      </w:r>
      <w:r w:rsidR="0090338E" w:rsidRPr="00F04A09">
        <w:rPr>
          <w:rFonts w:ascii="Times New Roman" w:hAnsi="Times New Roman"/>
          <w:sz w:val="22"/>
        </w:rPr>
        <w:t xml:space="preserve"> </w:t>
      </w:r>
      <w:r w:rsidR="00FB17BE" w:rsidRPr="00F04A09">
        <w:rPr>
          <w:rFonts w:ascii="Times New Roman" w:hAnsi="Times New Roman"/>
          <w:sz w:val="22"/>
        </w:rPr>
        <w:t xml:space="preserve">and 82% </w:t>
      </w:r>
      <w:r w:rsidR="00851EC8" w:rsidRPr="00F04A09">
        <w:rPr>
          <w:rFonts w:ascii="Times New Roman" w:hAnsi="Times New Roman"/>
          <w:sz w:val="22"/>
        </w:rPr>
        <w:t xml:space="preserve">sensitive </w:t>
      </w:r>
      <w:r w:rsidR="00E848BA" w:rsidRPr="00F04A09">
        <w:rPr>
          <w:rFonts w:ascii="Times New Roman" w:hAnsi="Times New Roman"/>
          <w:sz w:val="22"/>
        </w:rPr>
        <w:t>for detecting TDR in ART</w:t>
      </w:r>
      <w:r w:rsidR="00BE1E9C" w:rsidRPr="00F04A09">
        <w:rPr>
          <w:rFonts w:ascii="Times New Roman" w:hAnsi="Times New Roman"/>
          <w:sz w:val="22"/>
        </w:rPr>
        <w:t>-naïve patients</w:t>
      </w:r>
      <w:r w:rsidR="00FB17BE" w:rsidRPr="00F04A09">
        <w:rPr>
          <w:rFonts w:ascii="Times New Roman" w:hAnsi="Times New Roman"/>
          <w:sz w:val="22"/>
        </w:rPr>
        <w:t>.</w:t>
      </w:r>
      <w:r w:rsidR="008C6F4F" w:rsidRPr="00F04A09">
        <w:rPr>
          <w:rFonts w:ascii="Times New Roman" w:hAnsi="Times New Roman"/>
          <w:sz w:val="22"/>
        </w:rPr>
        <w:t xml:space="preserve"> </w:t>
      </w:r>
      <w:r w:rsidR="00E944DE" w:rsidRPr="00F04A09">
        <w:rPr>
          <w:rFonts w:ascii="Times New Roman" w:hAnsi="Times New Roman"/>
          <w:sz w:val="22"/>
        </w:rPr>
        <w:t xml:space="preserve">No significant </w:t>
      </w:r>
      <w:r w:rsidR="00995046" w:rsidRPr="00F04A09">
        <w:rPr>
          <w:rFonts w:ascii="Times New Roman" w:hAnsi="Times New Roman"/>
          <w:sz w:val="22"/>
        </w:rPr>
        <w:t>differences in sensitivity were</w:t>
      </w:r>
      <w:r w:rsidR="00E944DE" w:rsidRPr="00F04A09">
        <w:rPr>
          <w:rFonts w:ascii="Times New Roman" w:hAnsi="Times New Roman"/>
          <w:sz w:val="22"/>
        </w:rPr>
        <w:t xml:space="preserve"> observed for the subset of </w:t>
      </w:r>
      <w:r w:rsidR="00FB17BE" w:rsidRPr="00F04A09">
        <w:rPr>
          <w:rFonts w:ascii="Times New Roman" w:hAnsi="Times New Roman"/>
          <w:sz w:val="22"/>
        </w:rPr>
        <w:t xml:space="preserve">LMIC </w:t>
      </w:r>
      <w:r w:rsidR="00E944DE" w:rsidRPr="00F04A09">
        <w:rPr>
          <w:rFonts w:ascii="Times New Roman" w:hAnsi="Times New Roman"/>
          <w:sz w:val="22"/>
        </w:rPr>
        <w:t xml:space="preserve">patients </w:t>
      </w:r>
      <w:r w:rsidR="008C6F4F" w:rsidRPr="00F04A09">
        <w:rPr>
          <w:rFonts w:ascii="Times New Roman" w:hAnsi="Times New Roman"/>
          <w:sz w:val="22"/>
        </w:rPr>
        <w:t>with ADR or TDR, the</w:t>
      </w:r>
      <w:r w:rsidR="003D2B8F" w:rsidRPr="00F04A09">
        <w:rPr>
          <w:rFonts w:ascii="Times New Roman" w:hAnsi="Times New Roman"/>
          <w:sz w:val="22"/>
        </w:rPr>
        <w:t xml:space="preserve"> subset of </w:t>
      </w:r>
      <w:r w:rsidR="00E944DE" w:rsidRPr="00F04A09">
        <w:rPr>
          <w:rFonts w:ascii="Times New Roman" w:hAnsi="Times New Roman"/>
          <w:sz w:val="22"/>
        </w:rPr>
        <w:t>childre</w:t>
      </w:r>
      <w:r w:rsidR="003D2B8F" w:rsidRPr="00F04A09">
        <w:rPr>
          <w:rFonts w:ascii="Times New Roman" w:hAnsi="Times New Roman"/>
          <w:sz w:val="22"/>
        </w:rPr>
        <w:t xml:space="preserve">n </w:t>
      </w:r>
      <w:r w:rsidR="008C6F4F" w:rsidRPr="00F04A09">
        <w:rPr>
          <w:rFonts w:ascii="Times New Roman" w:hAnsi="Times New Roman"/>
          <w:sz w:val="22"/>
        </w:rPr>
        <w:t xml:space="preserve">with ADR </w:t>
      </w:r>
      <w:r w:rsidR="009D112B" w:rsidRPr="00F04A09">
        <w:rPr>
          <w:rFonts w:ascii="Times New Roman" w:hAnsi="Times New Roman"/>
          <w:sz w:val="22"/>
        </w:rPr>
        <w:t xml:space="preserve">on </w:t>
      </w:r>
      <w:r w:rsidR="008C6F4F" w:rsidRPr="00F04A09">
        <w:rPr>
          <w:rFonts w:ascii="Times New Roman" w:hAnsi="Times New Roman"/>
          <w:sz w:val="22"/>
        </w:rPr>
        <w:t>a</w:t>
      </w:r>
      <w:r w:rsidR="003D2B8F" w:rsidRPr="00F04A09">
        <w:rPr>
          <w:rFonts w:ascii="Times New Roman" w:hAnsi="Times New Roman"/>
          <w:sz w:val="22"/>
        </w:rPr>
        <w:t xml:space="preserve"> </w:t>
      </w:r>
      <w:r w:rsidR="00FB17BE" w:rsidRPr="00F04A09">
        <w:rPr>
          <w:rFonts w:ascii="Times New Roman" w:hAnsi="Times New Roman"/>
          <w:sz w:val="22"/>
        </w:rPr>
        <w:t>1</w:t>
      </w:r>
      <w:r w:rsidR="00FB17BE" w:rsidRPr="00F04A09">
        <w:rPr>
          <w:rFonts w:ascii="Times New Roman" w:hAnsi="Times New Roman"/>
          <w:sz w:val="22"/>
          <w:vertAlign w:val="superscript"/>
        </w:rPr>
        <w:t>st</w:t>
      </w:r>
      <w:r w:rsidR="003D2B8F" w:rsidRPr="00F04A09">
        <w:rPr>
          <w:rFonts w:ascii="Times New Roman" w:hAnsi="Times New Roman"/>
          <w:sz w:val="22"/>
        </w:rPr>
        <w:t xml:space="preserve">-line </w:t>
      </w:r>
      <w:r w:rsidR="008C6F4F" w:rsidRPr="00F04A09">
        <w:rPr>
          <w:rFonts w:ascii="Times New Roman" w:hAnsi="Times New Roman"/>
          <w:sz w:val="22"/>
        </w:rPr>
        <w:t xml:space="preserve">NRTI/NNRTI-containing </w:t>
      </w:r>
      <w:r w:rsidR="003D2B8F" w:rsidRPr="00F04A09">
        <w:rPr>
          <w:rFonts w:ascii="Times New Roman" w:hAnsi="Times New Roman"/>
          <w:sz w:val="22"/>
        </w:rPr>
        <w:t>regimen</w:t>
      </w:r>
      <w:r w:rsidR="008C6F4F" w:rsidRPr="00F04A09">
        <w:rPr>
          <w:rFonts w:ascii="Times New Roman" w:hAnsi="Times New Roman"/>
          <w:sz w:val="22"/>
        </w:rPr>
        <w:t xml:space="preserve">, or the subset of </w:t>
      </w:r>
      <w:r w:rsidR="00995046" w:rsidRPr="00F04A09">
        <w:rPr>
          <w:rFonts w:ascii="Times New Roman" w:hAnsi="Times New Roman"/>
          <w:sz w:val="22"/>
        </w:rPr>
        <w:t xml:space="preserve">adult patients with ADR on a </w:t>
      </w:r>
      <w:r w:rsidR="00FB17BE" w:rsidRPr="00F04A09">
        <w:rPr>
          <w:rFonts w:ascii="Times New Roman" w:hAnsi="Times New Roman"/>
          <w:sz w:val="22"/>
        </w:rPr>
        <w:t>1</w:t>
      </w:r>
      <w:r w:rsidR="00FB17BE" w:rsidRPr="00F04A09">
        <w:rPr>
          <w:rFonts w:ascii="Times New Roman" w:hAnsi="Times New Roman"/>
          <w:sz w:val="22"/>
          <w:vertAlign w:val="superscript"/>
        </w:rPr>
        <w:t>st</w:t>
      </w:r>
      <w:r w:rsidR="008C6F4F" w:rsidRPr="00F04A09">
        <w:rPr>
          <w:rFonts w:ascii="Times New Roman" w:hAnsi="Times New Roman"/>
          <w:sz w:val="22"/>
        </w:rPr>
        <w:t xml:space="preserve">-line </w:t>
      </w:r>
      <w:r w:rsidR="00995046" w:rsidRPr="00F04A09">
        <w:rPr>
          <w:rFonts w:ascii="Times New Roman" w:hAnsi="Times New Roman"/>
          <w:sz w:val="22"/>
        </w:rPr>
        <w:t>TDF-containing regimen</w:t>
      </w:r>
      <w:r w:rsidR="003D2B8F" w:rsidRPr="00F04A09">
        <w:rPr>
          <w:rFonts w:ascii="Times New Roman" w:hAnsi="Times New Roman"/>
          <w:sz w:val="22"/>
        </w:rPr>
        <w:t xml:space="preserve">. </w:t>
      </w:r>
    </w:p>
    <w:p w:rsidR="003439FD" w:rsidRPr="00F04A09" w:rsidRDefault="003439FD" w:rsidP="003439FD">
      <w:pPr>
        <w:spacing w:line="480" w:lineRule="auto"/>
        <w:ind w:firstLine="720"/>
        <w:jc w:val="both"/>
        <w:rPr>
          <w:rFonts w:ascii="Times New Roman" w:hAnsi="Times New Roman"/>
          <w:sz w:val="22"/>
        </w:rPr>
      </w:pPr>
      <w:r w:rsidRPr="00F04A09">
        <w:rPr>
          <w:rFonts w:ascii="Times New Roman" w:hAnsi="Times New Roman"/>
          <w:sz w:val="22"/>
        </w:rPr>
        <w:t>In an ART-naïve patien</w:t>
      </w:r>
      <w:r w:rsidR="00ED220A">
        <w:rPr>
          <w:rFonts w:ascii="Times New Roman" w:hAnsi="Times New Roman"/>
          <w:sz w:val="22"/>
        </w:rPr>
        <w:t>t, the presence of each of the t</w:t>
      </w:r>
      <w:r w:rsidRPr="00F04A09">
        <w:rPr>
          <w:rFonts w:ascii="Times New Roman" w:hAnsi="Times New Roman"/>
          <w:sz w:val="22"/>
        </w:rPr>
        <w:t>ier 1 DRMs except K65R may be considered an indication for starting an initial PI-containing regimen or closer virological monitoring based on cost-effectiveness or country policy. The presence of K65R would be an indication for using an AZT/3TC nucleoside backbone.</w:t>
      </w:r>
    </w:p>
    <w:p w:rsidR="00127608" w:rsidRDefault="00091A00" w:rsidP="0044504B">
      <w:pPr>
        <w:spacing w:line="480" w:lineRule="auto"/>
        <w:ind w:firstLine="720"/>
        <w:jc w:val="both"/>
        <w:rPr>
          <w:rFonts w:ascii="Times New Roman" w:hAnsi="Times New Roman"/>
          <w:sz w:val="22"/>
        </w:rPr>
      </w:pPr>
      <w:r w:rsidRPr="00F04A09">
        <w:rPr>
          <w:rFonts w:ascii="Times New Roman" w:hAnsi="Times New Roman"/>
          <w:sz w:val="22"/>
        </w:rPr>
        <w:t xml:space="preserve">In patients with </w:t>
      </w:r>
      <w:r w:rsidR="00F37BA9" w:rsidRPr="00F04A09">
        <w:rPr>
          <w:rFonts w:ascii="Times New Roman" w:hAnsi="Times New Roman"/>
          <w:sz w:val="22"/>
        </w:rPr>
        <w:t>VF</w:t>
      </w:r>
      <w:r w:rsidRPr="00F04A09">
        <w:rPr>
          <w:rFonts w:ascii="Times New Roman" w:hAnsi="Times New Roman"/>
          <w:sz w:val="22"/>
        </w:rPr>
        <w:t xml:space="preserve"> on a </w:t>
      </w:r>
      <w:r w:rsidR="001F1B81" w:rsidRPr="00F04A09">
        <w:rPr>
          <w:rFonts w:ascii="Times New Roman" w:hAnsi="Times New Roman"/>
          <w:sz w:val="22"/>
        </w:rPr>
        <w:t>1</w:t>
      </w:r>
      <w:r w:rsidR="001F1B81" w:rsidRPr="00F04A09">
        <w:rPr>
          <w:rFonts w:ascii="Times New Roman" w:hAnsi="Times New Roman"/>
          <w:sz w:val="22"/>
          <w:vertAlign w:val="superscript"/>
        </w:rPr>
        <w:t>st</w:t>
      </w:r>
      <w:r w:rsidRPr="00F04A09">
        <w:rPr>
          <w:rFonts w:ascii="Times New Roman" w:hAnsi="Times New Roman"/>
          <w:sz w:val="22"/>
        </w:rPr>
        <w:t xml:space="preserve">-line NRTI/NNRTI-containing regimen, the presence of a Tier 1 DRM </w:t>
      </w:r>
      <w:r w:rsidR="005D5546" w:rsidRPr="00F04A09">
        <w:rPr>
          <w:rFonts w:ascii="Times New Roman" w:hAnsi="Times New Roman"/>
          <w:sz w:val="22"/>
        </w:rPr>
        <w:t>indicates</w:t>
      </w:r>
      <w:r w:rsidRPr="00F04A09">
        <w:rPr>
          <w:rFonts w:ascii="Times New Roman" w:hAnsi="Times New Roman"/>
          <w:sz w:val="22"/>
        </w:rPr>
        <w:t xml:space="preserve"> that </w:t>
      </w:r>
      <w:r w:rsidR="003942A7" w:rsidRPr="00F04A09">
        <w:rPr>
          <w:rFonts w:ascii="Times New Roman" w:hAnsi="Times New Roman"/>
          <w:sz w:val="22"/>
        </w:rPr>
        <w:t xml:space="preserve">the regimen </w:t>
      </w:r>
      <w:r w:rsidR="001F1B81" w:rsidRPr="00F04A09">
        <w:rPr>
          <w:rFonts w:ascii="Times New Roman" w:hAnsi="Times New Roman"/>
          <w:sz w:val="22"/>
        </w:rPr>
        <w:t>has</w:t>
      </w:r>
      <w:r w:rsidR="0087411B" w:rsidRPr="00F04A09">
        <w:rPr>
          <w:rFonts w:ascii="Times New Roman" w:hAnsi="Times New Roman"/>
          <w:sz w:val="22"/>
        </w:rPr>
        <w:t xml:space="preserve"> reduced</w:t>
      </w:r>
      <w:r w:rsidR="003942A7" w:rsidRPr="00F04A09">
        <w:rPr>
          <w:rFonts w:ascii="Times New Roman" w:hAnsi="Times New Roman"/>
          <w:sz w:val="22"/>
        </w:rPr>
        <w:t xml:space="preserve"> </w:t>
      </w:r>
      <w:r w:rsidR="001F1B81" w:rsidRPr="00F04A09">
        <w:rPr>
          <w:rFonts w:ascii="Times New Roman" w:hAnsi="Times New Roman"/>
          <w:sz w:val="22"/>
        </w:rPr>
        <w:t xml:space="preserve">antiviral </w:t>
      </w:r>
      <w:r w:rsidR="003942A7" w:rsidRPr="00F04A09">
        <w:rPr>
          <w:rFonts w:ascii="Times New Roman" w:hAnsi="Times New Roman"/>
          <w:sz w:val="22"/>
        </w:rPr>
        <w:t xml:space="preserve">activity. </w:t>
      </w:r>
      <w:r w:rsidR="0087411B" w:rsidRPr="00F04A09">
        <w:rPr>
          <w:rFonts w:ascii="Times New Roman" w:hAnsi="Times New Roman"/>
          <w:sz w:val="22"/>
        </w:rPr>
        <w:t xml:space="preserve">Although the </w:t>
      </w:r>
      <w:r w:rsidR="00941E7A" w:rsidRPr="00F04A09">
        <w:rPr>
          <w:rFonts w:ascii="Times New Roman" w:hAnsi="Times New Roman"/>
          <w:sz w:val="22"/>
        </w:rPr>
        <w:t xml:space="preserve">presence of </w:t>
      </w:r>
      <w:r w:rsidR="00222493" w:rsidRPr="00F04A09">
        <w:rPr>
          <w:rFonts w:ascii="Times New Roman" w:hAnsi="Times New Roman"/>
          <w:sz w:val="22"/>
        </w:rPr>
        <w:t xml:space="preserve">a DRM </w:t>
      </w:r>
      <w:r w:rsidR="00941E7A" w:rsidRPr="00F04A09">
        <w:rPr>
          <w:rFonts w:ascii="Times New Roman" w:hAnsi="Times New Roman"/>
          <w:sz w:val="22"/>
        </w:rPr>
        <w:t>in patients with VF on a 1</w:t>
      </w:r>
      <w:r w:rsidR="00941E7A" w:rsidRPr="00F04A09">
        <w:rPr>
          <w:rFonts w:ascii="Times New Roman" w:hAnsi="Times New Roman"/>
          <w:sz w:val="22"/>
          <w:vertAlign w:val="superscript"/>
        </w:rPr>
        <w:t>st</w:t>
      </w:r>
      <w:r w:rsidR="00941E7A" w:rsidRPr="00F04A09">
        <w:rPr>
          <w:rFonts w:ascii="Times New Roman" w:hAnsi="Times New Roman"/>
          <w:sz w:val="22"/>
        </w:rPr>
        <w:t>-line NRTI/NNRTI regimen does not preclude a virological response to</w:t>
      </w:r>
      <w:r w:rsidR="005D5546" w:rsidRPr="00F04A09">
        <w:rPr>
          <w:rFonts w:ascii="Times New Roman" w:hAnsi="Times New Roman"/>
          <w:sz w:val="22"/>
        </w:rPr>
        <w:t xml:space="preserve"> continued therapy with</w:t>
      </w:r>
      <w:r w:rsidR="00941E7A" w:rsidRPr="00F04A09">
        <w:rPr>
          <w:rFonts w:ascii="Times New Roman" w:hAnsi="Times New Roman"/>
          <w:sz w:val="22"/>
        </w:rPr>
        <w:t xml:space="preserve"> improved adherence </w:t>
      </w:r>
      <w:r w:rsidR="00E87AE8">
        <w:rPr>
          <w:rFonts w:ascii="Times New Roman" w:hAnsi="Times New Roman"/>
          <w:sz w:val="22"/>
        </w:rPr>
        <w:fldChar w:fldCharType="begin">
          <w:fldData xml:space="preserve">PEVuZE5vdGU+PENpdGU+PEF1dGhvcj5Ib2ZmbWFubjwvQXV0aG9yPjxZZWFyPjIwMDk8L1llYXI+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PEVuZE5vdGU+PENpdGU+PEF1dGhvcj5Ib2ZmbWFubjwvQXV0aG9yPjxZZWFyPjIwMDk8L1llYXI+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(79-81)</w:t>
      </w:r>
      <w:r w:rsidR="00E87AE8">
        <w:rPr>
          <w:rFonts w:ascii="Times New Roman" w:hAnsi="Times New Roman"/>
          <w:sz w:val="22"/>
        </w:rPr>
        <w:fldChar w:fldCharType="end"/>
      </w:r>
      <w:r w:rsidR="0087411B" w:rsidRPr="00F04A09">
        <w:rPr>
          <w:rFonts w:ascii="Times New Roman" w:hAnsi="Times New Roman"/>
          <w:sz w:val="22"/>
        </w:rPr>
        <w:t xml:space="preserve">, </w:t>
      </w:r>
      <w:r w:rsidR="005D5546" w:rsidRPr="00F04A09">
        <w:rPr>
          <w:rFonts w:ascii="Times New Roman" w:hAnsi="Times New Roman"/>
          <w:sz w:val="22"/>
        </w:rPr>
        <w:t xml:space="preserve">continued therapy is expected to result in a higher rate of immunological and clinical deterioration </w:t>
      </w:r>
      <w:r w:rsidR="00E3451E" w:rsidRPr="00F04A09">
        <w:rPr>
          <w:rFonts w:ascii="Times New Roman" w:hAnsi="Times New Roman"/>
          <w:sz w:val="22"/>
        </w:rPr>
        <w:t>than would occur if t</w:t>
      </w:r>
      <w:r w:rsidR="002B17FD" w:rsidRPr="00F04A09">
        <w:rPr>
          <w:rFonts w:ascii="Times New Roman" w:hAnsi="Times New Roman"/>
          <w:sz w:val="22"/>
        </w:rPr>
        <w:t>he patient is switched</w:t>
      </w:r>
      <w:r w:rsidR="005D5546" w:rsidRPr="00F04A09">
        <w:rPr>
          <w:rFonts w:ascii="Times New Roman" w:hAnsi="Times New Roman"/>
          <w:sz w:val="22"/>
        </w:rPr>
        <w:t xml:space="preserve"> to a 2</w:t>
      </w:r>
      <w:r w:rsidR="005D5546" w:rsidRPr="00F04A09">
        <w:rPr>
          <w:rFonts w:ascii="Times New Roman" w:hAnsi="Times New Roman"/>
          <w:sz w:val="22"/>
          <w:vertAlign w:val="superscript"/>
        </w:rPr>
        <w:t>nd</w:t>
      </w:r>
      <w:r w:rsidR="005D5546" w:rsidRPr="00F04A09">
        <w:rPr>
          <w:rFonts w:ascii="Times New Roman" w:hAnsi="Times New Roman"/>
          <w:sz w:val="22"/>
        </w:rPr>
        <w:t>-line PI-based therapy</w:t>
      </w:r>
      <w:r w:rsidR="00222493" w:rsidRPr="00F04A09">
        <w:rPr>
          <w:rFonts w:ascii="Times New Roman" w:hAnsi="Times New Roman"/>
          <w:sz w:val="22"/>
        </w:rPr>
        <w:t>.</w:t>
      </w:r>
    </w:p>
    <w:p w:rsidR="00851EC8" w:rsidRPr="00F04A09" w:rsidRDefault="00851EC8" w:rsidP="0044504B">
      <w:pPr>
        <w:spacing w:line="480" w:lineRule="auto"/>
        <w:ind w:firstLine="720"/>
        <w:jc w:val="both"/>
        <w:rPr>
          <w:rFonts w:ascii="Times New Roman" w:hAnsi="Times New Roman"/>
          <w:sz w:val="22"/>
        </w:rPr>
      </w:pPr>
    </w:p>
    <w:p w:rsidR="00EE33CA" w:rsidRDefault="002B0DBD" w:rsidP="00EE33CA">
      <w:pPr>
        <w:tabs>
          <w:tab w:val="left" w:pos="720"/>
        </w:tabs>
        <w:spacing w:line="480" w:lineRule="auto"/>
        <w:jc w:val="center"/>
        <w:rPr>
          <w:rFonts w:ascii="Times New Roman" w:hAnsi="Times New Roman"/>
          <w:b/>
          <w:sz w:val="22"/>
        </w:rPr>
      </w:pPr>
      <w:r w:rsidRPr="00127608">
        <w:rPr>
          <w:rFonts w:ascii="Times New Roman" w:hAnsi="Times New Roman"/>
          <w:b/>
          <w:sz w:val="22"/>
        </w:rPr>
        <w:t xml:space="preserve">Tier </w:t>
      </w:r>
      <w:r w:rsidR="00127608" w:rsidRPr="00127608">
        <w:rPr>
          <w:rFonts w:ascii="Times New Roman" w:hAnsi="Times New Roman"/>
          <w:b/>
          <w:sz w:val="22"/>
        </w:rPr>
        <w:t xml:space="preserve">2 RTI DRMs: </w:t>
      </w:r>
      <w:r w:rsidR="00097F11" w:rsidRPr="00127608">
        <w:rPr>
          <w:rFonts w:ascii="Times New Roman" w:hAnsi="Times New Roman"/>
          <w:b/>
          <w:sz w:val="22"/>
        </w:rPr>
        <w:t>Y188L</w:t>
      </w:r>
      <w:r w:rsidR="00E34E30" w:rsidRPr="00127608">
        <w:rPr>
          <w:rFonts w:ascii="Times New Roman" w:hAnsi="Times New Roman"/>
          <w:b/>
          <w:sz w:val="22"/>
        </w:rPr>
        <w:t xml:space="preserve"> and G190S (NNRTIs); L74V/I, Q151M, M184I, and T215Y/F (NRTIs)</w:t>
      </w:r>
    </w:p>
    <w:p w:rsidR="000A3A8B" w:rsidRPr="00F04A09" w:rsidRDefault="00EE33CA" w:rsidP="00127608">
      <w:pPr>
        <w:tabs>
          <w:tab w:val="left" w:pos="720"/>
        </w:tabs>
        <w:spacing w:line="480" w:lineRule="auto"/>
        <w:jc w:val="both"/>
        <w:rPr>
          <w:rFonts w:ascii="Times New Roman" w:hAnsi="Times New Roman"/>
          <w:sz w:val="22"/>
        </w:rPr>
      </w:pPr>
      <w:r>
        <w:rPr>
          <w:rFonts w:ascii="Times New Roman" w:hAnsi="Times New Roman"/>
          <w:b/>
          <w:sz w:val="22"/>
        </w:rPr>
        <w:tab/>
      </w:r>
      <w:r w:rsidR="00127608">
        <w:rPr>
          <w:rFonts w:ascii="Times New Roman" w:hAnsi="Times New Roman"/>
          <w:b/>
          <w:i/>
          <w:sz w:val="22"/>
        </w:rPr>
        <w:t xml:space="preserve"> </w:t>
      </w:r>
      <w:r w:rsidR="00097F11" w:rsidRPr="00F04A09">
        <w:rPr>
          <w:rFonts w:ascii="Times New Roman" w:hAnsi="Times New Roman"/>
          <w:sz w:val="22"/>
        </w:rPr>
        <w:t>Y188L</w:t>
      </w:r>
      <w:r w:rsidR="00E34E30" w:rsidRPr="00F04A09">
        <w:rPr>
          <w:rFonts w:ascii="Times New Roman" w:hAnsi="Times New Roman"/>
          <w:sz w:val="22"/>
        </w:rPr>
        <w:t xml:space="preserve"> and G190S were the </w:t>
      </w:r>
      <w:r w:rsidR="00B0173B" w:rsidRPr="00F04A09">
        <w:rPr>
          <w:rFonts w:ascii="Times New Roman" w:hAnsi="Times New Roman"/>
          <w:sz w:val="22"/>
        </w:rPr>
        <w:t xml:space="preserve">most common </w:t>
      </w:r>
      <w:r w:rsidR="002B0DBD" w:rsidRPr="00F04A09">
        <w:rPr>
          <w:rFonts w:ascii="Times New Roman" w:hAnsi="Times New Roman"/>
          <w:sz w:val="22"/>
        </w:rPr>
        <w:t xml:space="preserve">major </w:t>
      </w:r>
      <w:r w:rsidR="00ED220A">
        <w:rPr>
          <w:rFonts w:ascii="Times New Roman" w:hAnsi="Times New Roman"/>
          <w:sz w:val="22"/>
        </w:rPr>
        <w:t>non-t</w:t>
      </w:r>
      <w:r w:rsidR="00E34E30" w:rsidRPr="00F04A09">
        <w:rPr>
          <w:rFonts w:ascii="Times New Roman" w:hAnsi="Times New Roman"/>
          <w:sz w:val="22"/>
        </w:rPr>
        <w:t xml:space="preserve">ier 1 NNRTI </w:t>
      </w:r>
      <w:r w:rsidR="00097F11" w:rsidRPr="00F04A09">
        <w:rPr>
          <w:rFonts w:ascii="Times New Roman" w:hAnsi="Times New Roman"/>
          <w:sz w:val="22"/>
        </w:rPr>
        <w:t xml:space="preserve">DRMs associated with </w:t>
      </w:r>
      <w:r w:rsidR="000D11EC" w:rsidRPr="00F04A09">
        <w:rPr>
          <w:rFonts w:ascii="Times New Roman" w:hAnsi="Times New Roman"/>
          <w:sz w:val="22"/>
        </w:rPr>
        <w:t>A</w:t>
      </w:r>
      <w:r w:rsidR="002B0DBD" w:rsidRPr="00F04A09">
        <w:rPr>
          <w:rFonts w:ascii="Times New Roman" w:hAnsi="Times New Roman"/>
          <w:sz w:val="22"/>
        </w:rPr>
        <w:t>DR on a 1</w:t>
      </w:r>
      <w:r w:rsidR="002B0DBD" w:rsidRPr="00F04A09">
        <w:rPr>
          <w:rFonts w:ascii="Times New Roman" w:hAnsi="Times New Roman"/>
          <w:sz w:val="22"/>
          <w:vertAlign w:val="superscript"/>
        </w:rPr>
        <w:t>st</w:t>
      </w:r>
      <w:r w:rsidR="002B0DBD" w:rsidRPr="00F04A09">
        <w:rPr>
          <w:rFonts w:ascii="Times New Roman" w:hAnsi="Times New Roman"/>
          <w:sz w:val="22"/>
        </w:rPr>
        <w:t>-line NRTI/N</w:t>
      </w:r>
      <w:r w:rsidR="00097F11" w:rsidRPr="00F04A09">
        <w:rPr>
          <w:rFonts w:ascii="Times New Roman" w:hAnsi="Times New Roman"/>
          <w:sz w:val="22"/>
        </w:rPr>
        <w:t>NRTI-containing regimen</w:t>
      </w:r>
      <w:r w:rsidR="00ED220A">
        <w:rPr>
          <w:rFonts w:ascii="Times New Roman" w:hAnsi="Times New Roman"/>
          <w:sz w:val="22"/>
        </w:rPr>
        <w:t xml:space="preserve"> and among the most common non-t</w:t>
      </w:r>
      <w:r w:rsidR="00A81E18" w:rsidRPr="00F04A09">
        <w:rPr>
          <w:rFonts w:ascii="Times New Roman" w:hAnsi="Times New Roman"/>
          <w:sz w:val="22"/>
        </w:rPr>
        <w:t>ie</w:t>
      </w:r>
      <w:r w:rsidR="000D11EC" w:rsidRPr="00F04A09">
        <w:rPr>
          <w:rFonts w:ascii="Times New Roman" w:hAnsi="Times New Roman"/>
          <w:sz w:val="22"/>
        </w:rPr>
        <w:t>r 1 NNRTI DRMs associated with T</w:t>
      </w:r>
      <w:r w:rsidR="00A81E18" w:rsidRPr="00F04A09">
        <w:rPr>
          <w:rFonts w:ascii="Times New Roman" w:hAnsi="Times New Roman"/>
          <w:sz w:val="22"/>
        </w:rPr>
        <w:t>DR</w:t>
      </w:r>
      <w:r w:rsidR="00B0173B" w:rsidRPr="00F04A09">
        <w:rPr>
          <w:rFonts w:ascii="Times New Roman" w:hAnsi="Times New Roman"/>
          <w:sz w:val="22"/>
        </w:rPr>
        <w:t xml:space="preserve">. </w:t>
      </w:r>
      <w:r w:rsidR="00E34E30" w:rsidRPr="00F04A09">
        <w:rPr>
          <w:rFonts w:ascii="Times New Roman" w:hAnsi="Times New Roman"/>
          <w:sz w:val="22"/>
        </w:rPr>
        <w:t xml:space="preserve">L74V/I, Q151M, M184I, and T215Y/F were </w:t>
      </w:r>
      <w:r w:rsidR="00097F11" w:rsidRPr="00F04A09">
        <w:rPr>
          <w:rFonts w:ascii="Times New Roman" w:hAnsi="Times New Roman"/>
          <w:sz w:val="22"/>
        </w:rPr>
        <w:t xml:space="preserve">among </w:t>
      </w:r>
      <w:r w:rsidR="00E34E30" w:rsidRPr="00F04A09">
        <w:rPr>
          <w:rFonts w:ascii="Times New Roman" w:hAnsi="Times New Roman"/>
          <w:sz w:val="22"/>
        </w:rPr>
        <w:t xml:space="preserve">the most </w:t>
      </w:r>
      <w:r w:rsidR="00097F11" w:rsidRPr="00F04A09">
        <w:rPr>
          <w:rFonts w:ascii="Times New Roman" w:hAnsi="Times New Roman"/>
          <w:sz w:val="22"/>
        </w:rPr>
        <w:t xml:space="preserve">common major </w:t>
      </w:r>
      <w:r w:rsidR="00E34E30" w:rsidRPr="00F04A09">
        <w:rPr>
          <w:rFonts w:ascii="Times New Roman" w:hAnsi="Times New Roman"/>
          <w:sz w:val="22"/>
        </w:rPr>
        <w:t>no</w:t>
      </w:r>
      <w:r w:rsidR="00097F11" w:rsidRPr="00F04A09">
        <w:rPr>
          <w:rFonts w:ascii="Times New Roman" w:hAnsi="Times New Roman"/>
          <w:sz w:val="22"/>
        </w:rPr>
        <w:t>n-</w:t>
      </w:r>
      <w:r w:rsidR="00ED220A">
        <w:rPr>
          <w:rFonts w:ascii="Times New Roman" w:hAnsi="Times New Roman"/>
        </w:rPr>
        <w:t>t</w:t>
      </w:r>
      <w:r w:rsidR="00097F11" w:rsidRPr="00F04A09">
        <w:rPr>
          <w:rFonts w:ascii="Times New Roman" w:hAnsi="Times New Roman"/>
        </w:rPr>
        <w:t>ier</w:t>
      </w:r>
      <w:r w:rsidR="00097F11" w:rsidRPr="00F04A09">
        <w:rPr>
          <w:rFonts w:ascii="Times New Roman" w:hAnsi="Times New Roman"/>
          <w:sz w:val="22"/>
        </w:rPr>
        <w:t xml:space="preserve"> 1 DRMs associated </w:t>
      </w:r>
      <w:r w:rsidR="00E34E30" w:rsidRPr="00F04A09">
        <w:rPr>
          <w:rFonts w:ascii="Times New Roman" w:hAnsi="Times New Roman"/>
          <w:sz w:val="22"/>
        </w:rPr>
        <w:t>with ADR on a 1</w:t>
      </w:r>
      <w:r w:rsidR="00E34E30" w:rsidRPr="00F04A09">
        <w:rPr>
          <w:rFonts w:ascii="Times New Roman" w:hAnsi="Times New Roman"/>
          <w:sz w:val="22"/>
          <w:vertAlign w:val="superscript"/>
        </w:rPr>
        <w:t>st</w:t>
      </w:r>
      <w:r w:rsidR="00E34E30" w:rsidRPr="00F04A09">
        <w:rPr>
          <w:rFonts w:ascii="Times New Roman" w:hAnsi="Times New Roman"/>
          <w:sz w:val="22"/>
        </w:rPr>
        <w:t>-line NRTI/NNRTI-containing regimen</w:t>
      </w:r>
      <w:r w:rsidR="000D11EC" w:rsidRPr="00F04A09">
        <w:rPr>
          <w:rFonts w:ascii="Times New Roman" w:hAnsi="Times New Roman"/>
          <w:sz w:val="22"/>
        </w:rPr>
        <w:t xml:space="preserve"> and TDR</w:t>
      </w:r>
      <w:r w:rsidR="00E34E30" w:rsidRPr="00F04A09">
        <w:rPr>
          <w:rFonts w:ascii="Times New Roman" w:hAnsi="Times New Roman"/>
          <w:sz w:val="22"/>
        </w:rPr>
        <w:t>.</w:t>
      </w:r>
    </w:p>
    <w:p w:rsidR="00A81E18" w:rsidRPr="00F04A09" w:rsidRDefault="000A3A8B" w:rsidP="002B0DBD">
      <w:pPr>
        <w:tabs>
          <w:tab w:val="left" w:pos="720"/>
        </w:tabs>
        <w:spacing w:line="480" w:lineRule="auto"/>
        <w:jc w:val="both"/>
        <w:rPr>
          <w:rFonts w:ascii="Times New Roman" w:hAnsi="Times New Roman"/>
          <w:sz w:val="22"/>
        </w:rPr>
      </w:pPr>
      <w:r w:rsidRPr="00F04A09">
        <w:rPr>
          <w:rFonts w:ascii="Times New Roman" w:hAnsi="Times New Roman"/>
          <w:sz w:val="22"/>
        </w:rPr>
        <w:tab/>
      </w:r>
      <w:r w:rsidR="00105290">
        <w:rPr>
          <w:rFonts w:ascii="Times New Roman" w:hAnsi="Times New Roman"/>
          <w:sz w:val="22"/>
        </w:rPr>
        <w:t>Compared to an assay that just detected tier 1 RTI DRMs, a</w:t>
      </w:r>
      <w:r w:rsidR="00B0173B" w:rsidRPr="00F04A09">
        <w:rPr>
          <w:rFonts w:ascii="Times New Roman" w:hAnsi="Times New Roman"/>
          <w:sz w:val="22"/>
        </w:rPr>
        <w:t>n assay that detected both</w:t>
      </w:r>
      <w:r w:rsidR="00ED220A">
        <w:rPr>
          <w:rFonts w:ascii="Times New Roman" w:hAnsi="Times New Roman"/>
          <w:sz w:val="22"/>
        </w:rPr>
        <w:t xml:space="preserve"> tier 1 and </w:t>
      </w:r>
      <w:r w:rsidR="00A42D3E" w:rsidRPr="00F04A09">
        <w:rPr>
          <w:rFonts w:ascii="Times New Roman" w:hAnsi="Times New Roman"/>
          <w:sz w:val="22"/>
        </w:rPr>
        <w:t>2</w:t>
      </w:r>
      <w:r w:rsidR="002B0DBD" w:rsidRPr="00F04A09">
        <w:rPr>
          <w:rFonts w:ascii="Times New Roman" w:hAnsi="Times New Roman"/>
          <w:sz w:val="22"/>
        </w:rPr>
        <w:t xml:space="preserve"> RTI DRMs would </w:t>
      </w:r>
      <w:r w:rsidR="00105290">
        <w:rPr>
          <w:rFonts w:ascii="Times New Roman" w:hAnsi="Times New Roman"/>
          <w:sz w:val="22"/>
        </w:rPr>
        <w:t xml:space="preserve">have </w:t>
      </w:r>
      <w:r w:rsidR="00B836BF" w:rsidRPr="00F04A09">
        <w:rPr>
          <w:rFonts w:ascii="Times New Roman" w:hAnsi="Times New Roman"/>
          <w:sz w:val="22"/>
        </w:rPr>
        <w:t>increase</w:t>
      </w:r>
      <w:r w:rsidR="00105290">
        <w:rPr>
          <w:rFonts w:ascii="Times New Roman" w:hAnsi="Times New Roman"/>
          <w:sz w:val="22"/>
        </w:rPr>
        <w:t xml:space="preserve">d the </w:t>
      </w:r>
      <w:r w:rsidR="00B836BF" w:rsidRPr="00F04A09">
        <w:rPr>
          <w:rFonts w:ascii="Times New Roman" w:hAnsi="Times New Roman"/>
          <w:sz w:val="22"/>
        </w:rPr>
        <w:t xml:space="preserve">sensitivity for detecting a major NRTI or NNRTI DRMs </w:t>
      </w:r>
      <w:r w:rsidR="00105290">
        <w:rPr>
          <w:rFonts w:ascii="Times New Roman" w:hAnsi="Times New Roman"/>
          <w:sz w:val="22"/>
        </w:rPr>
        <w:t xml:space="preserve">from 82% to 91% in patients with TDR. </w:t>
      </w:r>
      <w:r w:rsidR="00F9476D">
        <w:rPr>
          <w:rFonts w:ascii="Times New Roman" w:hAnsi="Times New Roman"/>
          <w:sz w:val="22"/>
        </w:rPr>
        <w:t>Such a</w:t>
      </w:r>
      <w:r w:rsidR="00105290">
        <w:rPr>
          <w:rFonts w:ascii="Times New Roman" w:hAnsi="Times New Roman"/>
          <w:sz w:val="22"/>
        </w:rPr>
        <w:t xml:space="preserve">n assay </w:t>
      </w:r>
      <w:r w:rsidR="009F3979" w:rsidRPr="00F04A09">
        <w:rPr>
          <w:rFonts w:ascii="Times New Roman" w:hAnsi="Times New Roman"/>
          <w:sz w:val="22"/>
        </w:rPr>
        <w:t xml:space="preserve">would </w:t>
      </w:r>
      <w:r w:rsidR="00AA7D7B" w:rsidRPr="00F04A09">
        <w:rPr>
          <w:rFonts w:ascii="Times New Roman" w:hAnsi="Times New Roman"/>
          <w:sz w:val="22"/>
        </w:rPr>
        <w:t xml:space="preserve">also </w:t>
      </w:r>
      <w:r w:rsidR="00105290">
        <w:rPr>
          <w:rFonts w:ascii="Times New Roman" w:hAnsi="Times New Roman"/>
          <w:sz w:val="22"/>
        </w:rPr>
        <w:t xml:space="preserve">have </w:t>
      </w:r>
      <w:r w:rsidR="009F3979" w:rsidRPr="00F04A09">
        <w:rPr>
          <w:rFonts w:ascii="Times New Roman" w:hAnsi="Times New Roman"/>
          <w:sz w:val="22"/>
        </w:rPr>
        <w:t>increase</w:t>
      </w:r>
      <w:r w:rsidR="00105290">
        <w:rPr>
          <w:rFonts w:ascii="Times New Roman" w:hAnsi="Times New Roman"/>
          <w:sz w:val="22"/>
        </w:rPr>
        <w:t>d</w:t>
      </w:r>
      <w:r w:rsidR="009F3979" w:rsidRPr="00F04A09">
        <w:rPr>
          <w:rFonts w:ascii="Times New Roman" w:hAnsi="Times New Roman"/>
          <w:sz w:val="22"/>
        </w:rPr>
        <w:t xml:space="preserve"> sensitivity for</w:t>
      </w:r>
      <w:r w:rsidR="00105290">
        <w:rPr>
          <w:rFonts w:ascii="Times New Roman" w:hAnsi="Times New Roman"/>
          <w:sz w:val="22"/>
        </w:rPr>
        <w:t xml:space="preserve"> detecting both</w:t>
      </w:r>
      <w:r w:rsidRPr="00F04A09">
        <w:rPr>
          <w:rFonts w:ascii="Times New Roman" w:hAnsi="Times New Roman"/>
          <w:sz w:val="22"/>
        </w:rPr>
        <w:t xml:space="preserve"> </w:t>
      </w:r>
      <w:r w:rsidR="00105290">
        <w:rPr>
          <w:rFonts w:ascii="Times New Roman" w:hAnsi="Times New Roman"/>
          <w:sz w:val="22"/>
        </w:rPr>
        <w:t xml:space="preserve">a </w:t>
      </w:r>
      <w:r w:rsidRPr="00F04A09">
        <w:rPr>
          <w:rFonts w:ascii="Times New Roman" w:hAnsi="Times New Roman"/>
          <w:sz w:val="22"/>
        </w:rPr>
        <w:t xml:space="preserve">major NRTI and </w:t>
      </w:r>
      <w:r w:rsidR="00105290">
        <w:rPr>
          <w:rFonts w:ascii="Times New Roman" w:hAnsi="Times New Roman"/>
          <w:sz w:val="22"/>
        </w:rPr>
        <w:t xml:space="preserve">a major </w:t>
      </w:r>
      <w:r w:rsidRPr="00F04A09">
        <w:rPr>
          <w:rFonts w:ascii="Times New Roman" w:hAnsi="Times New Roman"/>
          <w:sz w:val="22"/>
        </w:rPr>
        <w:t>NNR</w:t>
      </w:r>
      <w:r w:rsidR="00AA7D7B" w:rsidRPr="00F04A09">
        <w:rPr>
          <w:rFonts w:ascii="Times New Roman" w:hAnsi="Times New Roman"/>
          <w:sz w:val="22"/>
        </w:rPr>
        <w:t>TI</w:t>
      </w:r>
      <w:r w:rsidR="006F7259" w:rsidRPr="00F04A09">
        <w:rPr>
          <w:rFonts w:ascii="Times New Roman" w:hAnsi="Times New Roman"/>
          <w:sz w:val="22"/>
        </w:rPr>
        <w:t>-associated</w:t>
      </w:r>
      <w:r w:rsidR="00AA7D7B" w:rsidRPr="00F04A09">
        <w:rPr>
          <w:rFonts w:ascii="Times New Roman" w:hAnsi="Times New Roman"/>
          <w:sz w:val="22"/>
        </w:rPr>
        <w:t xml:space="preserve"> </w:t>
      </w:r>
      <w:r w:rsidR="006F7259" w:rsidRPr="00F04A09">
        <w:rPr>
          <w:rFonts w:ascii="Times New Roman" w:hAnsi="Times New Roman"/>
          <w:sz w:val="22"/>
        </w:rPr>
        <w:t xml:space="preserve">DRM </w:t>
      </w:r>
      <w:r w:rsidR="009F3979" w:rsidRPr="00F04A09">
        <w:rPr>
          <w:rFonts w:ascii="Times New Roman" w:hAnsi="Times New Roman"/>
          <w:sz w:val="22"/>
        </w:rPr>
        <w:t>from</w:t>
      </w:r>
      <w:r w:rsidR="00AA7D7B" w:rsidRPr="00F04A09">
        <w:rPr>
          <w:rFonts w:ascii="Times New Roman" w:hAnsi="Times New Roman"/>
          <w:sz w:val="22"/>
        </w:rPr>
        <w:t xml:space="preserve"> 85% to 95% in the 3,475 patients with dual-class</w:t>
      </w:r>
      <w:r w:rsidR="009F3979" w:rsidRPr="00F04A09">
        <w:rPr>
          <w:rFonts w:ascii="Times New Roman" w:hAnsi="Times New Roman"/>
          <w:sz w:val="22"/>
        </w:rPr>
        <w:t xml:space="preserve"> </w:t>
      </w:r>
      <w:r w:rsidR="00AA7D7B" w:rsidRPr="00F04A09">
        <w:rPr>
          <w:rFonts w:ascii="Times New Roman" w:hAnsi="Times New Roman"/>
          <w:sz w:val="22"/>
        </w:rPr>
        <w:t xml:space="preserve">ADR on a </w:t>
      </w:r>
      <w:r w:rsidR="009F3979" w:rsidRPr="00F04A09">
        <w:rPr>
          <w:rFonts w:ascii="Times New Roman" w:hAnsi="Times New Roman"/>
          <w:sz w:val="22"/>
        </w:rPr>
        <w:t>1</w:t>
      </w:r>
      <w:r w:rsidR="009F3979" w:rsidRPr="00F04A09">
        <w:rPr>
          <w:rFonts w:ascii="Times New Roman" w:hAnsi="Times New Roman"/>
          <w:sz w:val="22"/>
          <w:vertAlign w:val="superscript"/>
        </w:rPr>
        <w:t>st</w:t>
      </w:r>
      <w:r w:rsidR="009F3979" w:rsidRPr="00F04A09">
        <w:rPr>
          <w:rFonts w:ascii="Times New Roman" w:hAnsi="Times New Roman"/>
          <w:sz w:val="22"/>
        </w:rPr>
        <w:t>-lin</w:t>
      </w:r>
      <w:r w:rsidR="006F7259" w:rsidRPr="00F04A09">
        <w:rPr>
          <w:rFonts w:ascii="Times New Roman" w:hAnsi="Times New Roman"/>
          <w:sz w:val="22"/>
        </w:rPr>
        <w:t>e NRTI/NNRTI-containing regimen</w:t>
      </w:r>
      <w:r w:rsidR="009F3979" w:rsidRPr="00F04A09">
        <w:rPr>
          <w:rFonts w:ascii="Times New Roman" w:hAnsi="Times New Roman"/>
          <w:sz w:val="22"/>
        </w:rPr>
        <w:t>.</w:t>
      </w:r>
      <w:r w:rsidR="00105290">
        <w:rPr>
          <w:rFonts w:ascii="Times New Roman" w:hAnsi="Times New Roman"/>
          <w:sz w:val="22"/>
        </w:rPr>
        <w:t xml:space="preserve"> However, an assay with tier 1 and 2 RTI DRMs would only marginally increase the sensitivity for detecting at least one major NRTI or NNRTI DRM in patients with ADR on a 1</w:t>
      </w:r>
      <w:r w:rsidR="00105290" w:rsidRPr="00105290">
        <w:rPr>
          <w:rFonts w:ascii="Times New Roman" w:hAnsi="Times New Roman"/>
          <w:sz w:val="22"/>
          <w:vertAlign w:val="superscript"/>
        </w:rPr>
        <w:t>st</w:t>
      </w:r>
      <w:r w:rsidR="00105290">
        <w:rPr>
          <w:rFonts w:ascii="Times New Roman" w:hAnsi="Times New Roman"/>
          <w:sz w:val="22"/>
        </w:rPr>
        <w:t>-line NRTI/NNRTI-containing regimen</w:t>
      </w:r>
      <w:r w:rsidR="00F9476D">
        <w:rPr>
          <w:rFonts w:ascii="Times New Roman" w:hAnsi="Times New Roman"/>
          <w:sz w:val="22"/>
        </w:rPr>
        <w:t xml:space="preserve"> from 98% to 99%</w:t>
      </w:r>
      <w:r w:rsidR="00105290">
        <w:rPr>
          <w:rFonts w:ascii="Times New Roman" w:hAnsi="Times New Roman"/>
          <w:sz w:val="22"/>
        </w:rPr>
        <w:t xml:space="preserve">. </w:t>
      </w:r>
    </w:p>
    <w:p w:rsidR="00127608" w:rsidRDefault="009F3979" w:rsidP="009514EE">
      <w:pPr>
        <w:tabs>
          <w:tab w:val="left" w:pos="720"/>
        </w:tabs>
        <w:spacing w:line="480" w:lineRule="auto"/>
        <w:jc w:val="both"/>
        <w:rPr>
          <w:rFonts w:ascii="Times New Roman" w:hAnsi="Times New Roman"/>
          <w:sz w:val="22"/>
        </w:rPr>
      </w:pPr>
      <w:r w:rsidRPr="00F04A09">
        <w:rPr>
          <w:rFonts w:ascii="Times New Roman" w:hAnsi="Times New Roman"/>
          <w:sz w:val="22"/>
        </w:rPr>
        <w:tab/>
      </w:r>
      <w:r w:rsidR="002B0DBD" w:rsidRPr="00F04A09">
        <w:rPr>
          <w:rFonts w:ascii="Times New Roman" w:hAnsi="Times New Roman"/>
          <w:sz w:val="22"/>
        </w:rPr>
        <w:t xml:space="preserve">Additional NNRTI DRMs that may eventually have a role in </w:t>
      </w:r>
      <w:r w:rsidR="00F9476D">
        <w:rPr>
          <w:rFonts w:ascii="Times New Roman" w:hAnsi="Times New Roman"/>
          <w:sz w:val="22"/>
        </w:rPr>
        <w:t>a POC genotypic test</w:t>
      </w:r>
      <w:r w:rsidR="002B0DBD" w:rsidRPr="00F04A09">
        <w:rPr>
          <w:rFonts w:ascii="Times New Roman" w:hAnsi="Times New Roman"/>
          <w:sz w:val="22"/>
        </w:rPr>
        <w:t xml:space="preserve"> include L100I, K101P, Y181I/V and G190E</w:t>
      </w:r>
      <w:r w:rsidR="00AA7D7B" w:rsidRPr="00F04A09">
        <w:rPr>
          <w:rFonts w:ascii="Times New Roman" w:hAnsi="Times New Roman"/>
          <w:sz w:val="22"/>
        </w:rPr>
        <w:t xml:space="preserve"> –</w:t>
      </w:r>
      <w:r w:rsidR="00F9476D">
        <w:rPr>
          <w:rFonts w:ascii="Times New Roman" w:hAnsi="Times New Roman"/>
          <w:sz w:val="22"/>
        </w:rPr>
        <w:t xml:space="preserve"> </w:t>
      </w:r>
      <w:r w:rsidR="00AA7D7B" w:rsidRPr="00F04A09">
        <w:rPr>
          <w:rFonts w:ascii="Times New Roman" w:hAnsi="Times New Roman"/>
          <w:sz w:val="22"/>
        </w:rPr>
        <w:t xml:space="preserve">DRMs associated with high-level ETR and RPV resistance </w:t>
      </w:r>
      <w:r w:rsidR="00E87AE8">
        <w:rPr>
          <w:rFonts w:ascii="Times New Roman" w:hAnsi="Times New Roman"/>
          <w:sz w:val="22"/>
        </w:rPr>
        <w:fldChar w:fldCharType="begin">
          <w:fldData xml:space="preserve">PEVuZE5vdGU+PENpdGU+PEF1dGhvcj5WaW5nZXJob2V0czwvQXV0aG9yPjxZZWFyPjIwMTA8L1ll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PEVuZE5vdGU+PENpdGU+PEF1dGhvcj5WaW5nZXJob2V0czwvQXV0aG9yPjxZZWFyPjIwMTA8L1ll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(29, 52, 70)</w:t>
      </w:r>
      <w:r w:rsidR="00E87AE8">
        <w:rPr>
          <w:rFonts w:ascii="Times New Roman" w:hAnsi="Times New Roman"/>
          <w:sz w:val="22"/>
        </w:rPr>
        <w:fldChar w:fldCharType="end"/>
      </w:r>
      <w:r w:rsidR="002B0DBD" w:rsidRPr="00F04A09">
        <w:rPr>
          <w:rFonts w:ascii="Times New Roman" w:hAnsi="Times New Roman"/>
          <w:sz w:val="22"/>
        </w:rPr>
        <w:t xml:space="preserve">. </w:t>
      </w:r>
      <w:r w:rsidR="00B81247" w:rsidRPr="00F04A09">
        <w:rPr>
          <w:rFonts w:ascii="Times New Roman" w:hAnsi="Times New Roman"/>
          <w:sz w:val="22"/>
        </w:rPr>
        <w:t>Additional NRTI DRMs that may eventually have a role in a POC genotypic resistance test include K65N, K70E</w:t>
      </w:r>
      <w:r w:rsidR="00F9476D">
        <w:rPr>
          <w:rFonts w:ascii="Times New Roman" w:hAnsi="Times New Roman"/>
          <w:sz w:val="22"/>
        </w:rPr>
        <w:t>/G</w:t>
      </w:r>
      <w:r w:rsidR="00B81247" w:rsidRPr="00F04A09">
        <w:rPr>
          <w:rFonts w:ascii="Times New Roman" w:hAnsi="Times New Roman"/>
          <w:sz w:val="22"/>
        </w:rPr>
        <w:t xml:space="preserve"> </w:t>
      </w:r>
      <w:r w:rsidR="00AA7D7B" w:rsidRPr="00F04A09">
        <w:rPr>
          <w:rFonts w:ascii="Times New Roman" w:hAnsi="Times New Roman"/>
          <w:sz w:val="22"/>
        </w:rPr>
        <w:t>and Y115 –</w:t>
      </w:r>
      <w:r w:rsidR="00F9476D">
        <w:rPr>
          <w:rFonts w:ascii="Times New Roman" w:hAnsi="Times New Roman"/>
          <w:sz w:val="22"/>
        </w:rPr>
        <w:t xml:space="preserve"> </w:t>
      </w:r>
      <w:r w:rsidR="00AA7D7B" w:rsidRPr="00F04A09">
        <w:rPr>
          <w:rFonts w:ascii="Times New Roman" w:hAnsi="Times New Roman"/>
          <w:sz w:val="22"/>
        </w:rPr>
        <w:t xml:space="preserve">DRMs associated with reductions in ABC and TDF susceptibility </w:t>
      </w:r>
      <w:r w:rsidR="00E87AE8">
        <w:rPr>
          <w:rFonts w:ascii="Times New Roman" w:hAnsi="Times New Roman"/>
          <w:sz w:val="22"/>
        </w:rPr>
        <w:fldChar w:fldCharType="begin">
          <w:fldData xml:space="preserve">PEVuZE5vdGU+PENpdGU+PEF1dGhvcj5Sb3NzPC9BdXRob3I+PFllYXI+MjAwNjwvWWVhcj48UmVj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PEVuZE5vdGU+PENpdGU+PEF1dGhvcj5Sb3NzPC9BdXRob3I+PFllYXI+MjAwNjwvWWVhcj48UmVj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(34, 49, 82-84)</w:t>
      </w:r>
      <w:r w:rsidR="00E87AE8">
        <w:rPr>
          <w:rFonts w:ascii="Times New Roman" w:hAnsi="Times New Roman"/>
          <w:sz w:val="22"/>
        </w:rPr>
        <w:fldChar w:fldCharType="end"/>
      </w:r>
      <w:r w:rsidR="006B0E3A" w:rsidRPr="00F04A09">
        <w:rPr>
          <w:rFonts w:ascii="Times New Roman" w:hAnsi="Times New Roman"/>
          <w:sz w:val="22"/>
        </w:rPr>
        <w:t>.</w:t>
      </w:r>
    </w:p>
    <w:p w:rsidR="00291DFF" w:rsidRPr="00F04A09" w:rsidRDefault="00291DFF" w:rsidP="009514EE">
      <w:pPr>
        <w:tabs>
          <w:tab w:val="left" w:pos="720"/>
        </w:tabs>
        <w:spacing w:line="480" w:lineRule="auto"/>
        <w:jc w:val="both"/>
        <w:rPr>
          <w:rFonts w:ascii="Times New Roman" w:hAnsi="Times New Roman"/>
          <w:sz w:val="22"/>
        </w:rPr>
      </w:pPr>
    </w:p>
    <w:p w:rsidR="00127608" w:rsidRPr="00127608" w:rsidRDefault="007C1C07" w:rsidP="00127608">
      <w:pPr>
        <w:tabs>
          <w:tab w:val="left" w:pos="720"/>
        </w:tabs>
        <w:spacing w:line="480" w:lineRule="auto"/>
        <w:jc w:val="center"/>
        <w:rPr>
          <w:rFonts w:ascii="Times New Roman" w:hAnsi="Times New Roman"/>
          <w:sz w:val="22"/>
        </w:rPr>
      </w:pPr>
      <w:r w:rsidRPr="00127608">
        <w:rPr>
          <w:rFonts w:ascii="Times New Roman" w:hAnsi="Times New Roman"/>
          <w:b/>
          <w:sz w:val="22"/>
        </w:rPr>
        <w:t xml:space="preserve">Tier </w:t>
      </w:r>
      <w:r w:rsidR="00B81247" w:rsidRPr="00127608">
        <w:rPr>
          <w:rFonts w:ascii="Times New Roman" w:hAnsi="Times New Roman"/>
          <w:b/>
          <w:sz w:val="22"/>
        </w:rPr>
        <w:t xml:space="preserve">1 PI </w:t>
      </w:r>
      <w:r w:rsidR="00DF6CE5" w:rsidRPr="00127608">
        <w:rPr>
          <w:rFonts w:ascii="Times New Roman" w:hAnsi="Times New Roman"/>
          <w:b/>
          <w:sz w:val="22"/>
        </w:rPr>
        <w:t xml:space="preserve">DRMs: </w:t>
      </w:r>
      <w:r w:rsidRPr="00127608">
        <w:rPr>
          <w:rFonts w:ascii="Times New Roman" w:hAnsi="Times New Roman"/>
          <w:b/>
          <w:sz w:val="22"/>
        </w:rPr>
        <w:t xml:space="preserve">I47A, </w:t>
      </w:r>
      <w:r w:rsidR="00DF6CE5" w:rsidRPr="00127608">
        <w:rPr>
          <w:rFonts w:ascii="Times New Roman" w:hAnsi="Times New Roman"/>
          <w:b/>
          <w:sz w:val="22"/>
        </w:rPr>
        <w:t>L76V, V82A</w:t>
      </w:r>
      <w:r w:rsidR="00B31D26" w:rsidRPr="00127608">
        <w:rPr>
          <w:rFonts w:ascii="Times New Roman" w:hAnsi="Times New Roman"/>
          <w:b/>
          <w:sz w:val="22"/>
        </w:rPr>
        <w:t xml:space="preserve"> and</w:t>
      </w:r>
      <w:r w:rsidR="00DF6CE5" w:rsidRPr="00127608">
        <w:rPr>
          <w:rFonts w:ascii="Times New Roman" w:hAnsi="Times New Roman"/>
          <w:b/>
          <w:sz w:val="22"/>
        </w:rPr>
        <w:t xml:space="preserve"> I84V</w:t>
      </w:r>
    </w:p>
    <w:p w:rsidR="002678EB" w:rsidRPr="00F04A09" w:rsidRDefault="00EE33CA" w:rsidP="009514EE">
      <w:pPr>
        <w:tabs>
          <w:tab w:val="left" w:pos="720"/>
        </w:tabs>
        <w:spacing w:line="480" w:lineRule="auto"/>
        <w:jc w:val="both"/>
        <w:rPr>
          <w:rFonts w:ascii="Times New Roman" w:hAnsi="Times New Roman"/>
          <w:sz w:val="22"/>
        </w:rPr>
      </w:pPr>
      <w:r>
        <w:rPr>
          <w:rFonts w:ascii="Times New Roman" w:hAnsi="Times New Roman"/>
          <w:sz w:val="22"/>
        </w:rPr>
        <w:tab/>
      </w:r>
      <w:r w:rsidR="00E3406F" w:rsidRPr="00F04A09">
        <w:rPr>
          <w:rFonts w:ascii="Times New Roman" w:hAnsi="Times New Roman"/>
          <w:sz w:val="22"/>
        </w:rPr>
        <w:t xml:space="preserve">Patients with </w:t>
      </w:r>
      <w:r w:rsidR="00DA15D9" w:rsidRPr="00F04A09">
        <w:rPr>
          <w:rFonts w:ascii="Times New Roman" w:hAnsi="Times New Roman"/>
          <w:sz w:val="22"/>
        </w:rPr>
        <w:t>VF on an LPV</w:t>
      </w:r>
      <w:r w:rsidR="00116443" w:rsidRPr="00F04A09">
        <w:rPr>
          <w:rFonts w:ascii="Times New Roman" w:hAnsi="Times New Roman"/>
          <w:sz w:val="22"/>
        </w:rPr>
        <w:t>/</w:t>
      </w:r>
      <w:r w:rsidR="00DA15D9" w:rsidRPr="00F04A09">
        <w:rPr>
          <w:rFonts w:ascii="Times New Roman" w:hAnsi="Times New Roman"/>
          <w:sz w:val="22"/>
        </w:rPr>
        <w:t>r</w:t>
      </w:r>
      <w:r w:rsidR="00E203C7" w:rsidRPr="00F04A09">
        <w:rPr>
          <w:rFonts w:ascii="Times New Roman" w:hAnsi="Times New Roman"/>
          <w:sz w:val="22"/>
        </w:rPr>
        <w:t>-containing regimen who have</w:t>
      </w:r>
      <w:r w:rsidR="00DA15D9" w:rsidRPr="00F04A09">
        <w:rPr>
          <w:rFonts w:ascii="Times New Roman" w:hAnsi="Times New Roman"/>
          <w:sz w:val="22"/>
        </w:rPr>
        <w:t xml:space="preserve"> </w:t>
      </w:r>
      <w:r w:rsidR="00E3406F" w:rsidRPr="00F04A09">
        <w:rPr>
          <w:rFonts w:ascii="Times New Roman" w:hAnsi="Times New Roman"/>
          <w:sz w:val="22"/>
        </w:rPr>
        <w:t xml:space="preserve">one or more of these DRMs </w:t>
      </w:r>
      <w:r w:rsidR="00E203C7" w:rsidRPr="00F04A09">
        <w:rPr>
          <w:rFonts w:ascii="Times New Roman" w:hAnsi="Times New Roman"/>
          <w:sz w:val="22"/>
        </w:rPr>
        <w:t xml:space="preserve">have evidence for reduced LPV susceptibility. </w:t>
      </w:r>
      <w:r w:rsidR="00E3406F" w:rsidRPr="00F04A09">
        <w:rPr>
          <w:rFonts w:ascii="Times New Roman" w:hAnsi="Times New Roman"/>
          <w:sz w:val="22"/>
        </w:rPr>
        <w:t>The sensitivity of a POC assay for detecting intermediate</w:t>
      </w:r>
      <w:r w:rsidR="00B31D26" w:rsidRPr="00F04A09">
        <w:rPr>
          <w:rFonts w:ascii="Times New Roman" w:hAnsi="Times New Roman"/>
          <w:sz w:val="22"/>
        </w:rPr>
        <w:t xml:space="preserve"> </w:t>
      </w:r>
      <w:r w:rsidR="00E3406F" w:rsidRPr="00F04A09">
        <w:rPr>
          <w:rFonts w:ascii="Times New Roman" w:hAnsi="Times New Roman"/>
          <w:sz w:val="22"/>
        </w:rPr>
        <w:t xml:space="preserve">or high-level </w:t>
      </w:r>
      <w:r w:rsidR="0027493E" w:rsidRPr="00F04A09">
        <w:rPr>
          <w:rFonts w:ascii="Times New Roman" w:hAnsi="Times New Roman"/>
          <w:sz w:val="22"/>
        </w:rPr>
        <w:t>LPV</w:t>
      </w:r>
      <w:r w:rsidR="00E3406F" w:rsidRPr="00F04A09">
        <w:rPr>
          <w:rFonts w:ascii="Times New Roman" w:hAnsi="Times New Roman"/>
          <w:sz w:val="22"/>
        </w:rPr>
        <w:t xml:space="preserve"> resistance could be increased </w:t>
      </w:r>
      <w:r w:rsidR="00E203C7" w:rsidRPr="00F04A09">
        <w:rPr>
          <w:rFonts w:ascii="Times New Roman" w:hAnsi="Times New Roman"/>
          <w:sz w:val="22"/>
        </w:rPr>
        <w:t xml:space="preserve">from 88% </w:t>
      </w:r>
      <w:r w:rsidR="00E3406F" w:rsidRPr="00F04A09">
        <w:rPr>
          <w:rFonts w:ascii="Times New Roman" w:hAnsi="Times New Roman"/>
          <w:sz w:val="22"/>
        </w:rPr>
        <w:t>to 98%</w:t>
      </w:r>
      <w:r w:rsidR="00B549BA">
        <w:rPr>
          <w:rFonts w:ascii="Times New Roman" w:hAnsi="Times New Roman"/>
          <w:sz w:val="22"/>
        </w:rPr>
        <w:t>,</w:t>
      </w:r>
      <w:r w:rsidR="002678EB" w:rsidRPr="00F04A09">
        <w:rPr>
          <w:rFonts w:ascii="Times New Roman" w:hAnsi="Times New Roman"/>
          <w:sz w:val="22"/>
        </w:rPr>
        <w:t xml:space="preserve"> </w:t>
      </w:r>
      <w:r w:rsidR="00DA15D9" w:rsidRPr="00F04A09">
        <w:rPr>
          <w:rFonts w:ascii="Times New Roman" w:hAnsi="Times New Roman"/>
          <w:sz w:val="22"/>
        </w:rPr>
        <w:t xml:space="preserve">if it </w:t>
      </w:r>
      <w:r w:rsidR="00E203C7" w:rsidRPr="00F04A09">
        <w:rPr>
          <w:rFonts w:ascii="Times New Roman" w:hAnsi="Times New Roman"/>
          <w:sz w:val="22"/>
        </w:rPr>
        <w:t xml:space="preserve">also </w:t>
      </w:r>
      <w:r w:rsidR="00DA15D9" w:rsidRPr="00F04A09">
        <w:rPr>
          <w:rFonts w:ascii="Times New Roman" w:hAnsi="Times New Roman"/>
          <w:sz w:val="22"/>
        </w:rPr>
        <w:t>included the DRMs</w:t>
      </w:r>
      <w:r w:rsidR="006F7259" w:rsidRPr="00F04A09">
        <w:rPr>
          <w:rFonts w:ascii="Times New Roman" w:hAnsi="Times New Roman"/>
          <w:sz w:val="22"/>
        </w:rPr>
        <w:t xml:space="preserve"> M46I and I54V. A</w:t>
      </w:r>
      <w:r w:rsidR="002678EB" w:rsidRPr="00F04A09">
        <w:rPr>
          <w:rFonts w:ascii="Times New Roman" w:hAnsi="Times New Roman"/>
          <w:sz w:val="22"/>
        </w:rPr>
        <w:t xml:space="preserve"> test with these six mutations would require </w:t>
      </w:r>
      <w:r w:rsidR="0064074D" w:rsidRPr="00F04A09">
        <w:rPr>
          <w:rFonts w:ascii="Times New Roman" w:hAnsi="Times New Roman"/>
          <w:sz w:val="22"/>
        </w:rPr>
        <w:t>additional</w:t>
      </w:r>
      <w:r w:rsidR="002678EB" w:rsidRPr="00F04A09">
        <w:rPr>
          <w:rFonts w:ascii="Times New Roman" w:hAnsi="Times New Roman"/>
          <w:sz w:val="22"/>
        </w:rPr>
        <w:t xml:space="preserve"> interpretation because</w:t>
      </w:r>
      <w:r w:rsidR="00E203C7" w:rsidRPr="00F04A09">
        <w:rPr>
          <w:rFonts w:ascii="Times New Roman" w:hAnsi="Times New Roman"/>
          <w:sz w:val="22"/>
        </w:rPr>
        <w:t xml:space="preserve">, when they occur alone, </w:t>
      </w:r>
      <w:r w:rsidR="002678EB" w:rsidRPr="00F04A09">
        <w:rPr>
          <w:rFonts w:ascii="Times New Roman" w:hAnsi="Times New Roman"/>
          <w:sz w:val="22"/>
        </w:rPr>
        <w:t xml:space="preserve">M46I </w:t>
      </w:r>
      <w:r w:rsidR="00B96760" w:rsidRPr="00F04A09">
        <w:rPr>
          <w:rFonts w:ascii="Times New Roman" w:hAnsi="Times New Roman"/>
          <w:sz w:val="22"/>
        </w:rPr>
        <w:t>or</w:t>
      </w:r>
      <w:r w:rsidR="00FD2402" w:rsidRPr="00F04A09">
        <w:rPr>
          <w:rFonts w:ascii="Times New Roman" w:hAnsi="Times New Roman"/>
          <w:sz w:val="22"/>
        </w:rPr>
        <w:t xml:space="preserve"> I54V</w:t>
      </w:r>
      <w:r w:rsidR="00B31D26" w:rsidRPr="00F04A09">
        <w:rPr>
          <w:rFonts w:ascii="Times New Roman" w:hAnsi="Times New Roman"/>
          <w:sz w:val="22"/>
        </w:rPr>
        <w:t xml:space="preserve"> confer only </w:t>
      </w:r>
      <w:r w:rsidR="002678EB" w:rsidRPr="00F04A09">
        <w:rPr>
          <w:rFonts w:ascii="Times New Roman" w:hAnsi="Times New Roman"/>
          <w:sz w:val="22"/>
        </w:rPr>
        <w:t xml:space="preserve">low-level </w:t>
      </w:r>
      <w:r w:rsidR="0027493E" w:rsidRPr="00F04A09">
        <w:rPr>
          <w:rFonts w:ascii="Times New Roman" w:hAnsi="Times New Roman"/>
          <w:sz w:val="22"/>
        </w:rPr>
        <w:t>LPV</w:t>
      </w:r>
      <w:r w:rsidR="002678EB" w:rsidRPr="00F04A09">
        <w:rPr>
          <w:rFonts w:ascii="Times New Roman" w:hAnsi="Times New Roman"/>
          <w:sz w:val="22"/>
        </w:rPr>
        <w:t xml:space="preserve"> resistance. </w:t>
      </w:r>
      <w:r w:rsidR="002D2062" w:rsidRPr="00F04A09">
        <w:rPr>
          <w:rFonts w:ascii="Times New Roman" w:hAnsi="Times New Roman"/>
          <w:sz w:val="22"/>
        </w:rPr>
        <w:t>The PI DRMs</w:t>
      </w:r>
      <w:r w:rsidR="00B549BA">
        <w:rPr>
          <w:rFonts w:ascii="Times New Roman" w:hAnsi="Times New Roman"/>
          <w:sz w:val="22"/>
        </w:rPr>
        <w:t xml:space="preserve"> – I50L </w:t>
      </w:r>
      <w:r w:rsidR="002D2062" w:rsidRPr="00F04A09">
        <w:rPr>
          <w:rFonts w:ascii="Times New Roman" w:hAnsi="Times New Roman"/>
          <w:sz w:val="22"/>
        </w:rPr>
        <w:t xml:space="preserve">and N88S </w:t>
      </w:r>
      <w:r w:rsidR="00B549BA">
        <w:rPr>
          <w:rFonts w:ascii="Times New Roman" w:hAnsi="Times New Roman"/>
          <w:sz w:val="22"/>
        </w:rPr>
        <w:t xml:space="preserve">– are </w:t>
      </w:r>
      <w:r w:rsidR="002D2062" w:rsidRPr="00F04A09">
        <w:rPr>
          <w:rFonts w:ascii="Times New Roman" w:hAnsi="Times New Roman"/>
          <w:sz w:val="22"/>
        </w:rPr>
        <w:t>likely to be useful in regions where ATV/r is the most commonly used initial PI</w:t>
      </w:r>
      <w:r w:rsidR="00F9476D">
        <w:rPr>
          <w:rFonts w:ascii="Times New Roman" w:hAnsi="Times New Roman"/>
          <w:sz w:val="22"/>
        </w:rPr>
        <w:t xml:space="preserve"> </w:t>
      </w:r>
      <w:r w:rsidR="00E87AE8">
        <w:rPr>
          <w:rFonts w:ascii="Times New Roman" w:hAnsi="Times New Roman"/>
          <w:sz w:val="22"/>
        </w:rPr>
        <w:fldChar w:fldCharType="begin">
          <w:fldData xml:space="preserve">PEVuZE5vdGU+PENpdGU+PEF1dGhvcj5Nb2xsYW48L0F1dGhvcj48WWVhcj4yMDEyPC9ZZWFyPjxS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PEVuZE5vdGU+PENpdGU+PEF1dGhvcj5Nb2xsYW48L0F1dGhvcj48WWVhcj4yMDEyPC9ZZWFyPjxS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(32, 76, 77)</w:t>
      </w:r>
      <w:r w:rsidR="00E87AE8">
        <w:rPr>
          <w:rFonts w:ascii="Times New Roman" w:hAnsi="Times New Roman"/>
          <w:sz w:val="22"/>
        </w:rPr>
        <w:fldChar w:fldCharType="end"/>
      </w:r>
      <w:r w:rsidR="002D2062" w:rsidRPr="00F04A09">
        <w:rPr>
          <w:rFonts w:ascii="Times New Roman" w:hAnsi="Times New Roman"/>
          <w:sz w:val="22"/>
        </w:rPr>
        <w:t>.</w:t>
      </w:r>
      <w:r w:rsidR="00E3406F" w:rsidRPr="00F04A09">
        <w:rPr>
          <w:rFonts w:ascii="Times New Roman" w:hAnsi="Times New Roman"/>
          <w:sz w:val="22"/>
        </w:rPr>
        <w:t xml:space="preserve"> </w:t>
      </w:r>
    </w:p>
    <w:p w:rsidR="00194C70" w:rsidRPr="00F04A09" w:rsidRDefault="00194C70" w:rsidP="007B38F4">
      <w:pPr>
        <w:spacing w:line="480" w:lineRule="auto"/>
        <w:jc w:val="both"/>
        <w:rPr>
          <w:rFonts w:ascii="Times New Roman" w:hAnsi="Times New Roman"/>
          <w:sz w:val="22"/>
        </w:rPr>
      </w:pPr>
    </w:p>
    <w:p w:rsidR="00194C70" w:rsidRPr="00127608" w:rsidRDefault="00185DE0" w:rsidP="00194C70">
      <w:pPr>
        <w:spacing w:line="480" w:lineRule="auto"/>
        <w:jc w:val="center"/>
        <w:rPr>
          <w:rFonts w:ascii="Times New Roman" w:hAnsi="Times New Roman"/>
          <w:b/>
          <w:caps/>
          <w:sz w:val="22"/>
        </w:rPr>
      </w:pPr>
      <w:r w:rsidRPr="00127608">
        <w:rPr>
          <w:rFonts w:ascii="Times New Roman" w:hAnsi="Times New Roman"/>
          <w:b/>
          <w:caps/>
          <w:sz w:val="22"/>
        </w:rPr>
        <w:t>Uncertain Issues and Future Directions</w:t>
      </w:r>
    </w:p>
    <w:p w:rsidR="00127608" w:rsidRDefault="00353725" w:rsidP="00CF7501">
      <w:pPr>
        <w:spacing w:line="480" w:lineRule="auto"/>
        <w:ind w:firstLine="720"/>
        <w:jc w:val="both"/>
        <w:rPr>
          <w:rFonts w:ascii="Times New Roman" w:hAnsi="Times New Roman"/>
          <w:sz w:val="22"/>
        </w:rPr>
      </w:pPr>
      <w:r w:rsidRPr="00F04A09">
        <w:rPr>
          <w:rFonts w:ascii="Times New Roman" w:hAnsi="Times New Roman"/>
          <w:sz w:val="22"/>
        </w:rPr>
        <w:t xml:space="preserve">There are </w:t>
      </w:r>
      <w:r w:rsidR="00DC2B73" w:rsidRPr="00F04A09">
        <w:rPr>
          <w:rFonts w:ascii="Times New Roman" w:hAnsi="Times New Roman"/>
          <w:sz w:val="22"/>
        </w:rPr>
        <w:t>several</w:t>
      </w:r>
      <w:r w:rsidR="000819DA" w:rsidRPr="00F04A09">
        <w:rPr>
          <w:rFonts w:ascii="Times New Roman" w:hAnsi="Times New Roman"/>
          <w:sz w:val="22"/>
        </w:rPr>
        <w:t xml:space="preserve"> </w:t>
      </w:r>
      <w:r w:rsidR="00AD2624" w:rsidRPr="00F04A09">
        <w:rPr>
          <w:rFonts w:ascii="Times New Roman" w:hAnsi="Times New Roman"/>
          <w:sz w:val="22"/>
        </w:rPr>
        <w:t xml:space="preserve">areas of </w:t>
      </w:r>
      <w:r w:rsidR="00185DE0" w:rsidRPr="00F04A09">
        <w:rPr>
          <w:rFonts w:ascii="Times New Roman" w:hAnsi="Times New Roman"/>
          <w:sz w:val="22"/>
        </w:rPr>
        <w:t>uncertainty</w:t>
      </w:r>
      <w:r w:rsidR="007D3A63" w:rsidRPr="00F04A09">
        <w:rPr>
          <w:rFonts w:ascii="Times New Roman" w:hAnsi="Times New Roman"/>
          <w:sz w:val="22"/>
        </w:rPr>
        <w:t xml:space="preserve"> </w:t>
      </w:r>
      <w:r w:rsidR="00812AF4" w:rsidRPr="00F04A09">
        <w:rPr>
          <w:rFonts w:ascii="Times New Roman" w:hAnsi="Times New Roman"/>
          <w:sz w:val="22"/>
        </w:rPr>
        <w:t>with</w:t>
      </w:r>
      <w:r w:rsidRPr="00F04A09">
        <w:rPr>
          <w:rFonts w:ascii="Times New Roman" w:hAnsi="Times New Roman"/>
          <w:sz w:val="22"/>
        </w:rPr>
        <w:t xml:space="preserve"> </w:t>
      </w:r>
      <w:r w:rsidR="00565C0B" w:rsidRPr="00F04A09">
        <w:rPr>
          <w:rFonts w:ascii="Times New Roman" w:hAnsi="Times New Roman"/>
          <w:sz w:val="22"/>
        </w:rPr>
        <w:t>the</w:t>
      </w:r>
      <w:r w:rsidR="007D3A63" w:rsidRPr="00F04A09">
        <w:rPr>
          <w:rFonts w:ascii="Times New Roman" w:hAnsi="Times New Roman"/>
          <w:sz w:val="22"/>
        </w:rPr>
        <w:t xml:space="preserve"> analyses and recommendations</w:t>
      </w:r>
      <w:r w:rsidR="00565C0B" w:rsidRPr="00F04A09">
        <w:rPr>
          <w:rFonts w:ascii="Times New Roman" w:hAnsi="Times New Roman"/>
          <w:sz w:val="22"/>
        </w:rPr>
        <w:t xml:space="preserve"> in this document including </w:t>
      </w:r>
      <w:r w:rsidR="00EC5364">
        <w:rPr>
          <w:rFonts w:ascii="Times New Roman" w:hAnsi="Times New Roman"/>
          <w:sz w:val="22"/>
        </w:rPr>
        <w:t>whether</w:t>
      </w:r>
      <w:r w:rsidR="006F7259" w:rsidRPr="00F04A09">
        <w:rPr>
          <w:rFonts w:ascii="Times New Roman" w:hAnsi="Times New Roman"/>
          <w:sz w:val="22"/>
        </w:rPr>
        <w:t xml:space="preserve"> </w:t>
      </w:r>
      <w:r w:rsidR="0088694B">
        <w:rPr>
          <w:rFonts w:ascii="Times New Roman" w:hAnsi="Times New Roman"/>
          <w:sz w:val="22"/>
        </w:rPr>
        <w:t xml:space="preserve">the </w:t>
      </w:r>
      <w:r w:rsidR="00EC5364">
        <w:rPr>
          <w:rFonts w:ascii="Times New Roman" w:hAnsi="Times New Roman"/>
          <w:sz w:val="22"/>
        </w:rPr>
        <w:t xml:space="preserve">analyzed </w:t>
      </w:r>
      <w:r w:rsidR="0088694B">
        <w:rPr>
          <w:rFonts w:ascii="Times New Roman" w:hAnsi="Times New Roman"/>
          <w:sz w:val="22"/>
        </w:rPr>
        <w:t xml:space="preserve">datasets </w:t>
      </w:r>
      <w:r w:rsidR="00EC5364">
        <w:rPr>
          <w:rFonts w:ascii="Times New Roman" w:hAnsi="Times New Roman"/>
          <w:sz w:val="22"/>
        </w:rPr>
        <w:t xml:space="preserve">were sufficiently representative </w:t>
      </w:r>
      <w:r w:rsidR="0088694B">
        <w:rPr>
          <w:rFonts w:ascii="Times New Roman" w:hAnsi="Times New Roman"/>
          <w:sz w:val="22"/>
        </w:rPr>
        <w:t>to identify</w:t>
      </w:r>
      <w:r w:rsidR="006F7259" w:rsidRPr="00F04A09">
        <w:rPr>
          <w:rFonts w:ascii="Times New Roman" w:hAnsi="Times New Roman"/>
          <w:sz w:val="22"/>
        </w:rPr>
        <w:t xml:space="preserve"> the most common major DRMs associate</w:t>
      </w:r>
      <w:r w:rsidR="00EC5364">
        <w:rPr>
          <w:rFonts w:ascii="Times New Roman" w:hAnsi="Times New Roman"/>
          <w:sz w:val="22"/>
        </w:rPr>
        <w:t xml:space="preserve">d with TDR and ADR, </w:t>
      </w:r>
      <w:r w:rsidR="001C16B1" w:rsidRPr="00F04A09">
        <w:rPr>
          <w:rFonts w:ascii="Times New Roman" w:hAnsi="Times New Roman"/>
          <w:sz w:val="22"/>
        </w:rPr>
        <w:t>w</w:t>
      </w:r>
      <w:r w:rsidR="001E30D7" w:rsidRPr="00F04A09">
        <w:rPr>
          <w:rFonts w:ascii="Times New Roman" w:hAnsi="Times New Roman"/>
          <w:sz w:val="22"/>
        </w:rPr>
        <w:t xml:space="preserve">hether </w:t>
      </w:r>
      <w:r w:rsidR="00116443" w:rsidRPr="00F04A09">
        <w:rPr>
          <w:rFonts w:ascii="Times New Roman" w:hAnsi="Times New Roman"/>
          <w:sz w:val="22"/>
        </w:rPr>
        <w:t>a POC assay</w:t>
      </w:r>
      <w:r w:rsidR="001E30D7" w:rsidRPr="00F04A09">
        <w:rPr>
          <w:rFonts w:ascii="Times New Roman" w:hAnsi="Times New Roman"/>
          <w:sz w:val="22"/>
        </w:rPr>
        <w:t xml:space="preserve"> </w:t>
      </w:r>
      <w:r w:rsidR="00EC5364">
        <w:rPr>
          <w:rFonts w:ascii="Times New Roman" w:hAnsi="Times New Roman"/>
          <w:sz w:val="22"/>
        </w:rPr>
        <w:t>for</w:t>
      </w:r>
      <w:r w:rsidR="001E30D7" w:rsidRPr="00F04A09">
        <w:rPr>
          <w:rFonts w:ascii="Times New Roman" w:hAnsi="Times New Roman"/>
          <w:sz w:val="22"/>
        </w:rPr>
        <w:t xml:space="preserve"> a limited number of DRMs </w:t>
      </w:r>
      <w:r w:rsidR="00CC40F5" w:rsidRPr="00F04A09">
        <w:rPr>
          <w:rFonts w:ascii="Times New Roman" w:hAnsi="Times New Roman"/>
          <w:sz w:val="22"/>
        </w:rPr>
        <w:t>can be</w:t>
      </w:r>
      <w:r w:rsidR="001E30D7" w:rsidRPr="00F04A09">
        <w:rPr>
          <w:rFonts w:ascii="Times New Roman" w:hAnsi="Times New Roman"/>
          <w:sz w:val="22"/>
        </w:rPr>
        <w:t xml:space="preserve"> </w:t>
      </w:r>
      <w:r w:rsidR="00116443" w:rsidRPr="00F04A09">
        <w:rPr>
          <w:rFonts w:ascii="Times New Roman" w:hAnsi="Times New Roman"/>
          <w:sz w:val="22"/>
        </w:rPr>
        <w:t>a</w:t>
      </w:r>
      <w:r w:rsidR="001E30D7" w:rsidRPr="00F04A09">
        <w:rPr>
          <w:rFonts w:ascii="Times New Roman" w:hAnsi="Times New Roman"/>
          <w:sz w:val="22"/>
        </w:rPr>
        <w:t xml:space="preserve"> useful replacement </w:t>
      </w:r>
      <w:r w:rsidR="00CC40F5" w:rsidRPr="00F04A09">
        <w:rPr>
          <w:rFonts w:ascii="Times New Roman" w:hAnsi="Times New Roman"/>
          <w:sz w:val="22"/>
        </w:rPr>
        <w:t xml:space="preserve">for standard </w:t>
      </w:r>
      <w:r w:rsidR="00EC5364">
        <w:rPr>
          <w:rFonts w:ascii="Times New Roman" w:hAnsi="Times New Roman"/>
          <w:sz w:val="22"/>
        </w:rPr>
        <w:t>sequencing,</w:t>
      </w:r>
      <w:r w:rsidR="001419F3" w:rsidRPr="00F04A09">
        <w:rPr>
          <w:rFonts w:ascii="Times New Roman" w:hAnsi="Times New Roman"/>
          <w:sz w:val="22"/>
        </w:rPr>
        <w:t xml:space="preserve"> and </w:t>
      </w:r>
      <w:r w:rsidR="00EC5364">
        <w:rPr>
          <w:rFonts w:ascii="Times New Roman" w:hAnsi="Times New Roman"/>
          <w:sz w:val="22"/>
        </w:rPr>
        <w:t>how</w:t>
      </w:r>
      <w:r w:rsidR="00E04835" w:rsidRPr="00F04A09">
        <w:rPr>
          <w:rFonts w:ascii="Times New Roman" w:hAnsi="Times New Roman"/>
          <w:sz w:val="22"/>
        </w:rPr>
        <w:t xml:space="preserve"> </w:t>
      </w:r>
      <w:r w:rsidR="00C3639D" w:rsidRPr="00F04A09">
        <w:rPr>
          <w:rFonts w:ascii="Times New Roman" w:hAnsi="Times New Roman"/>
          <w:sz w:val="22"/>
        </w:rPr>
        <w:t xml:space="preserve">changes in </w:t>
      </w:r>
      <w:r w:rsidR="00DC2B73" w:rsidRPr="00F04A09">
        <w:rPr>
          <w:rFonts w:ascii="Times New Roman" w:hAnsi="Times New Roman"/>
          <w:sz w:val="22"/>
        </w:rPr>
        <w:t>ARV-treatment strategies</w:t>
      </w:r>
      <w:r w:rsidR="00366E37" w:rsidRPr="00F04A09">
        <w:rPr>
          <w:rFonts w:ascii="Times New Roman" w:hAnsi="Times New Roman"/>
          <w:sz w:val="22"/>
        </w:rPr>
        <w:t xml:space="preserve"> </w:t>
      </w:r>
      <w:r w:rsidR="0054271C" w:rsidRPr="00F04A09">
        <w:rPr>
          <w:rFonts w:ascii="Times New Roman" w:hAnsi="Times New Roman"/>
          <w:sz w:val="22"/>
        </w:rPr>
        <w:t xml:space="preserve">would influence the choice of POC DRMs. </w:t>
      </w:r>
    </w:p>
    <w:p w:rsidR="0017613B" w:rsidRPr="00F04A09" w:rsidRDefault="0017613B" w:rsidP="00CF7501">
      <w:pPr>
        <w:spacing w:line="480" w:lineRule="auto"/>
        <w:ind w:firstLine="720"/>
        <w:jc w:val="both"/>
        <w:rPr>
          <w:rFonts w:ascii="Times New Roman" w:hAnsi="Times New Roman"/>
          <w:sz w:val="22"/>
        </w:rPr>
      </w:pPr>
    </w:p>
    <w:p w:rsidR="00127608" w:rsidRPr="00127608" w:rsidRDefault="00127608" w:rsidP="00127608">
      <w:pPr>
        <w:spacing w:line="480" w:lineRule="auto"/>
        <w:ind w:firstLine="720"/>
        <w:jc w:val="center"/>
        <w:rPr>
          <w:rFonts w:ascii="Times New Roman" w:hAnsi="Times New Roman"/>
          <w:b/>
          <w:sz w:val="22"/>
        </w:rPr>
      </w:pPr>
      <w:r>
        <w:rPr>
          <w:rFonts w:ascii="Times New Roman" w:hAnsi="Times New Roman"/>
          <w:b/>
          <w:sz w:val="22"/>
        </w:rPr>
        <w:t>Published D</w:t>
      </w:r>
      <w:r w:rsidR="0088694B" w:rsidRPr="00127608">
        <w:rPr>
          <w:rFonts w:ascii="Times New Roman" w:hAnsi="Times New Roman"/>
          <w:b/>
          <w:sz w:val="22"/>
        </w:rPr>
        <w:t>atasets</w:t>
      </w:r>
    </w:p>
    <w:p w:rsidR="00EC5364" w:rsidRDefault="00C93884" w:rsidP="00EE33CA">
      <w:pPr>
        <w:spacing w:line="480" w:lineRule="auto"/>
        <w:ind w:firstLine="720"/>
        <w:jc w:val="both"/>
        <w:rPr>
          <w:rFonts w:ascii="Times New Roman" w:hAnsi="Times New Roman"/>
          <w:sz w:val="22"/>
        </w:rPr>
      </w:pPr>
      <w:r w:rsidRPr="00F04A09">
        <w:rPr>
          <w:rFonts w:ascii="Times New Roman" w:hAnsi="Times New Roman"/>
          <w:sz w:val="22"/>
        </w:rPr>
        <w:t>The sequences</w:t>
      </w:r>
      <w:r w:rsidR="00A16AB3" w:rsidRPr="00F04A09">
        <w:rPr>
          <w:rFonts w:ascii="Times New Roman" w:hAnsi="Times New Roman"/>
          <w:sz w:val="22"/>
        </w:rPr>
        <w:t xml:space="preserve"> used to identify the most common major NRTI and NNRTI DRMs associated with TDR were obtained from </w:t>
      </w:r>
      <w:r w:rsidR="0088694B">
        <w:rPr>
          <w:rFonts w:ascii="Times New Roman" w:hAnsi="Times New Roman"/>
          <w:sz w:val="22"/>
        </w:rPr>
        <w:t xml:space="preserve">a recently published meta-analysis of </w:t>
      </w:r>
      <w:r w:rsidR="00A16AB3" w:rsidRPr="00F04A09">
        <w:rPr>
          <w:rFonts w:ascii="Times New Roman" w:hAnsi="Times New Roman"/>
          <w:sz w:val="22"/>
        </w:rPr>
        <w:t xml:space="preserve">287 studies including 151 </w:t>
      </w:r>
      <w:r w:rsidR="0088694B">
        <w:rPr>
          <w:rFonts w:ascii="Times New Roman" w:hAnsi="Times New Roman"/>
          <w:sz w:val="22"/>
        </w:rPr>
        <w:t xml:space="preserve">studies </w:t>
      </w:r>
      <w:r w:rsidR="00A16AB3" w:rsidRPr="00F04A09">
        <w:rPr>
          <w:rFonts w:ascii="Times New Roman" w:hAnsi="Times New Roman"/>
          <w:sz w:val="22"/>
        </w:rPr>
        <w:t>from Sub-Saharan Africa and the LMICs of South/Southeast Asia</w:t>
      </w:r>
      <w:r w:rsidR="00EC5364">
        <w:rPr>
          <w:rFonts w:ascii="Times New Roman" w:hAnsi="Times New Roman"/>
          <w:sz w:val="22"/>
        </w:rPr>
        <w:t xml:space="preserve"> </w:t>
      </w:r>
      <w:r w:rsidR="00E87AE8">
        <w:rPr>
          <w:rFonts w:ascii="Times New Roman" w:hAnsi="Times New Roman"/>
          <w:sz w:val="22"/>
        </w:rPr>
        <w:fldChar w:fldCharType="begin">
          <w:fldData xml:space="preserve">PEVuZE5vdGU+PENpdGU+PEF1dGhvcj5SaGVlPC9BdXRob3I+PFllYXI+MjAxNTwvWWVhcj48UmVj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PEVuZE5vdGU+PENpdGU+PEF1dGhvcj5SaGVlPC9BdXRob3I+PFllYXI+MjAxNTwvWWVhcj48UmVj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(16)</w:t>
      </w:r>
      <w:r w:rsidR="00E87AE8">
        <w:rPr>
          <w:rFonts w:ascii="Times New Roman" w:hAnsi="Times New Roman"/>
          <w:sz w:val="22"/>
        </w:rPr>
        <w:fldChar w:fldCharType="end"/>
      </w:r>
      <w:r w:rsidR="00A16AB3" w:rsidRPr="00F04A09">
        <w:rPr>
          <w:rFonts w:ascii="Times New Roman" w:hAnsi="Times New Roman"/>
          <w:sz w:val="22"/>
        </w:rPr>
        <w:t>.</w:t>
      </w:r>
      <w:r w:rsidR="00664B0A" w:rsidRPr="00F04A09">
        <w:rPr>
          <w:rFonts w:ascii="Times New Roman" w:hAnsi="Times New Roman"/>
          <w:sz w:val="22"/>
        </w:rPr>
        <w:t xml:space="preserve"> T</w:t>
      </w:r>
      <w:r w:rsidR="0088694B">
        <w:rPr>
          <w:rFonts w:ascii="Times New Roman" w:hAnsi="Times New Roman"/>
          <w:sz w:val="22"/>
        </w:rPr>
        <w:t>he predominance of four of the t</w:t>
      </w:r>
      <w:r w:rsidR="00664B0A" w:rsidRPr="00F04A09">
        <w:rPr>
          <w:rFonts w:ascii="Times New Roman" w:hAnsi="Times New Roman"/>
          <w:sz w:val="22"/>
        </w:rPr>
        <w:t>ier 1 DRMs</w:t>
      </w:r>
      <w:r w:rsidR="00EC5364">
        <w:rPr>
          <w:rFonts w:ascii="Times New Roman" w:hAnsi="Times New Roman"/>
          <w:sz w:val="22"/>
        </w:rPr>
        <w:t xml:space="preserve"> </w:t>
      </w:r>
      <w:r w:rsidR="00A16AB3" w:rsidRPr="00F04A09">
        <w:rPr>
          <w:rFonts w:ascii="Times New Roman" w:hAnsi="Times New Roman"/>
          <w:sz w:val="22"/>
        </w:rPr>
        <w:t xml:space="preserve">in all regions and subtypes suggests that these </w:t>
      </w:r>
      <w:r w:rsidRPr="00F04A09">
        <w:rPr>
          <w:rFonts w:ascii="Times New Roman" w:hAnsi="Times New Roman"/>
          <w:sz w:val="22"/>
        </w:rPr>
        <w:t xml:space="preserve">DRMs </w:t>
      </w:r>
      <w:r w:rsidR="00A16AB3" w:rsidRPr="00F04A09">
        <w:rPr>
          <w:rFonts w:ascii="Times New Roman" w:hAnsi="Times New Roman"/>
          <w:sz w:val="22"/>
        </w:rPr>
        <w:t xml:space="preserve">are robust indicators of TDR. </w:t>
      </w:r>
    </w:p>
    <w:p w:rsidR="00127608" w:rsidRDefault="00664B0A" w:rsidP="00A16AB3">
      <w:pPr>
        <w:spacing w:line="480" w:lineRule="auto"/>
        <w:ind w:firstLine="720"/>
        <w:jc w:val="both"/>
        <w:rPr>
          <w:rFonts w:ascii="Times New Roman" w:hAnsi="Times New Roman"/>
          <w:sz w:val="22"/>
        </w:rPr>
      </w:pPr>
      <w:r w:rsidRPr="00F04A09">
        <w:rPr>
          <w:rFonts w:ascii="Times New Roman" w:hAnsi="Times New Roman"/>
          <w:sz w:val="22"/>
        </w:rPr>
        <w:t>O</w:t>
      </w:r>
      <w:r w:rsidR="003E281F" w:rsidRPr="00F04A09">
        <w:rPr>
          <w:rFonts w:ascii="Times New Roman" w:hAnsi="Times New Roman"/>
          <w:sz w:val="22"/>
        </w:rPr>
        <w:t xml:space="preserve">f the 3,282 LMIC patients with ADR with a major NRTI or NNRTI DRM, only 291 (9%) were </w:t>
      </w:r>
      <w:r w:rsidR="00A16AB3" w:rsidRPr="00F04A09">
        <w:rPr>
          <w:rFonts w:ascii="Times New Roman" w:hAnsi="Times New Roman"/>
          <w:sz w:val="22"/>
        </w:rPr>
        <w:t>receiv</w:t>
      </w:r>
      <w:r w:rsidR="003E281F" w:rsidRPr="00F04A09">
        <w:rPr>
          <w:rFonts w:ascii="Times New Roman" w:hAnsi="Times New Roman"/>
          <w:sz w:val="22"/>
        </w:rPr>
        <w:t>ing</w:t>
      </w:r>
      <w:r w:rsidR="00A16AB3" w:rsidRPr="00F04A09">
        <w:rPr>
          <w:rFonts w:ascii="Times New Roman" w:hAnsi="Times New Roman"/>
          <w:sz w:val="22"/>
        </w:rPr>
        <w:t xml:space="preserve"> a TDF-containing regimen. </w:t>
      </w:r>
      <w:r w:rsidRPr="00F04A09">
        <w:rPr>
          <w:rFonts w:ascii="Times New Roman" w:hAnsi="Times New Roman"/>
          <w:sz w:val="22"/>
        </w:rPr>
        <w:t>Additionally</w:t>
      </w:r>
      <w:r w:rsidR="003E281F" w:rsidRPr="00F04A09">
        <w:rPr>
          <w:rFonts w:ascii="Times New Roman" w:hAnsi="Times New Roman"/>
          <w:sz w:val="22"/>
        </w:rPr>
        <w:t xml:space="preserve">, </w:t>
      </w:r>
      <w:r w:rsidR="00A16AB3" w:rsidRPr="00F04A09">
        <w:rPr>
          <w:rFonts w:ascii="Times New Roman" w:hAnsi="Times New Roman"/>
          <w:sz w:val="22"/>
        </w:rPr>
        <w:t xml:space="preserve">most of the </w:t>
      </w:r>
      <w:r w:rsidR="00BE71D9" w:rsidRPr="00F04A09">
        <w:rPr>
          <w:rFonts w:ascii="Times New Roman" w:hAnsi="Times New Roman"/>
          <w:sz w:val="22"/>
        </w:rPr>
        <w:t xml:space="preserve">virus sequences </w:t>
      </w:r>
      <w:r w:rsidR="00A16AB3" w:rsidRPr="00F04A09">
        <w:rPr>
          <w:rFonts w:ascii="Times New Roman" w:hAnsi="Times New Roman"/>
          <w:sz w:val="22"/>
        </w:rPr>
        <w:t xml:space="preserve">in LMICs were from patients whose virus levels were not being monitored and who </w:t>
      </w:r>
      <w:r w:rsidR="006A70E7" w:rsidRPr="00F04A09">
        <w:rPr>
          <w:rFonts w:ascii="Times New Roman" w:hAnsi="Times New Roman"/>
          <w:sz w:val="22"/>
        </w:rPr>
        <w:t xml:space="preserve">may </w:t>
      </w:r>
      <w:r w:rsidR="00A16AB3" w:rsidRPr="00F04A09">
        <w:rPr>
          <w:rFonts w:ascii="Times New Roman" w:hAnsi="Times New Roman"/>
          <w:sz w:val="22"/>
        </w:rPr>
        <w:t xml:space="preserve">therefore </w:t>
      </w:r>
      <w:r w:rsidR="006A70E7" w:rsidRPr="00F04A09">
        <w:rPr>
          <w:rFonts w:ascii="Times New Roman" w:hAnsi="Times New Roman"/>
          <w:sz w:val="22"/>
        </w:rPr>
        <w:t xml:space="preserve">have </w:t>
      </w:r>
      <w:r w:rsidRPr="00F04A09">
        <w:rPr>
          <w:rFonts w:ascii="Times New Roman" w:hAnsi="Times New Roman"/>
          <w:sz w:val="22"/>
        </w:rPr>
        <w:t>had</w:t>
      </w:r>
      <w:r w:rsidR="00A16AB3" w:rsidRPr="00F04A09">
        <w:rPr>
          <w:rFonts w:ascii="Times New Roman" w:hAnsi="Times New Roman"/>
          <w:sz w:val="22"/>
        </w:rPr>
        <w:t xml:space="preserve"> prolonged VF. As routine virus load monitoring is introduced in more regions, VF will </w:t>
      </w:r>
      <w:r w:rsidR="00EC5364">
        <w:rPr>
          <w:rFonts w:ascii="Times New Roman" w:hAnsi="Times New Roman"/>
          <w:sz w:val="22"/>
        </w:rPr>
        <w:t xml:space="preserve">likely </w:t>
      </w:r>
      <w:r w:rsidR="00A16AB3" w:rsidRPr="00F04A09">
        <w:rPr>
          <w:rFonts w:ascii="Times New Roman" w:hAnsi="Times New Roman"/>
          <w:sz w:val="22"/>
        </w:rPr>
        <w:t xml:space="preserve">be associated with fewer </w:t>
      </w:r>
      <w:r w:rsidR="00EC5364">
        <w:rPr>
          <w:rFonts w:ascii="Times New Roman" w:hAnsi="Times New Roman"/>
          <w:sz w:val="22"/>
        </w:rPr>
        <w:t xml:space="preserve">DRMs. Ongoing surveillance remains </w:t>
      </w:r>
      <w:r w:rsidR="00A16AB3" w:rsidRPr="00F04A09">
        <w:rPr>
          <w:rFonts w:ascii="Times New Roman" w:hAnsi="Times New Roman"/>
          <w:sz w:val="22"/>
        </w:rPr>
        <w:t xml:space="preserve">necessary to </w:t>
      </w:r>
      <w:r w:rsidR="00EC5364">
        <w:rPr>
          <w:rFonts w:ascii="Times New Roman" w:hAnsi="Times New Roman"/>
          <w:sz w:val="22"/>
        </w:rPr>
        <w:t>track</w:t>
      </w:r>
      <w:r w:rsidR="00A16AB3" w:rsidRPr="00F04A09">
        <w:rPr>
          <w:rFonts w:ascii="Times New Roman" w:hAnsi="Times New Roman"/>
          <w:sz w:val="22"/>
        </w:rPr>
        <w:t xml:space="preserve"> the most common NRTI and NNRTI DRMs </w:t>
      </w:r>
      <w:r w:rsidR="00EC5364">
        <w:rPr>
          <w:rFonts w:ascii="Times New Roman" w:hAnsi="Times New Roman"/>
          <w:sz w:val="22"/>
        </w:rPr>
        <w:t xml:space="preserve">that will arise </w:t>
      </w:r>
      <w:r w:rsidR="00D23814" w:rsidRPr="00F04A09">
        <w:rPr>
          <w:rFonts w:ascii="Times New Roman" w:hAnsi="Times New Roman"/>
          <w:sz w:val="22"/>
        </w:rPr>
        <w:t xml:space="preserve">in </w:t>
      </w:r>
      <w:r w:rsidRPr="00F04A09">
        <w:rPr>
          <w:rFonts w:ascii="Times New Roman" w:hAnsi="Times New Roman"/>
          <w:sz w:val="22"/>
        </w:rPr>
        <w:t xml:space="preserve">the increasing number of </w:t>
      </w:r>
      <w:r w:rsidR="00D23814" w:rsidRPr="00F04A09">
        <w:rPr>
          <w:rFonts w:ascii="Times New Roman" w:hAnsi="Times New Roman"/>
          <w:sz w:val="22"/>
        </w:rPr>
        <w:t xml:space="preserve">patients </w:t>
      </w:r>
      <w:r w:rsidR="00EC5364">
        <w:rPr>
          <w:rFonts w:ascii="Times New Roman" w:hAnsi="Times New Roman"/>
          <w:sz w:val="22"/>
        </w:rPr>
        <w:t xml:space="preserve">receiving a </w:t>
      </w:r>
      <w:r w:rsidR="00EC5364" w:rsidRPr="00F04A09">
        <w:rPr>
          <w:rFonts w:ascii="Times New Roman" w:hAnsi="Times New Roman"/>
          <w:sz w:val="22"/>
        </w:rPr>
        <w:t>TDF-containing 1</w:t>
      </w:r>
      <w:r w:rsidR="00EC5364" w:rsidRPr="00F04A09">
        <w:rPr>
          <w:rFonts w:ascii="Times New Roman" w:hAnsi="Times New Roman"/>
          <w:sz w:val="22"/>
          <w:vertAlign w:val="superscript"/>
        </w:rPr>
        <w:t>st</w:t>
      </w:r>
      <w:r w:rsidR="00EC5364" w:rsidRPr="00F04A09">
        <w:rPr>
          <w:rFonts w:ascii="Times New Roman" w:hAnsi="Times New Roman"/>
          <w:sz w:val="22"/>
        </w:rPr>
        <w:t>-line regimen</w:t>
      </w:r>
      <w:r w:rsidR="00EC5364">
        <w:rPr>
          <w:rFonts w:ascii="Times New Roman" w:hAnsi="Times New Roman"/>
          <w:sz w:val="22"/>
        </w:rPr>
        <w:t xml:space="preserve"> and/or undergoing virological monitoring. </w:t>
      </w:r>
    </w:p>
    <w:p w:rsidR="004238BB" w:rsidRPr="00F04A09" w:rsidRDefault="004238BB" w:rsidP="00A16AB3">
      <w:pPr>
        <w:spacing w:line="480" w:lineRule="auto"/>
        <w:ind w:firstLine="720"/>
        <w:jc w:val="both"/>
        <w:rPr>
          <w:rFonts w:ascii="Times New Roman" w:hAnsi="Times New Roman"/>
          <w:sz w:val="22"/>
        </w:rPr>
      </w:pPr>
    </w:p>
    <w:p w:rsidR="00127608" w:rsidRPr="00127608" w:rsidRDefault="00127608" w:rsidP="00127608">
      <w:pPr>
        <w:spacing w:line="480" w:lineRule="auto"/>
        <w:ind w:firstLine="720"/>
        <w:jc w:val="center"/>
        <w:rPr>
          <w:rFonts w:ascii="Times New Roman" w:hAnsi="Times New Roman"/>
          <w:sz w:val="22"/>
        </w:rPr>
      </w:pPr>
      <w:r>
        <w:rPr>
          <w:rFonts w:ascii="Times New Roman" w:hAnsi="Times New Roman"/>
          <w:b/>
          <w:sz w:val="22"/>
        </w:rPr>
        <w:t>Use of a POC Assay to Detect a Limited N</w:t>
      </w:r>
      <w:r w:rsidR="008B5EE9" w:rsidRPr="00127608">
        <w:rPr>
          <w:rFonts w:ascii="Times New Roman" w:hAnsi="Times New Roman"/>
          <w:b/>
          <w:sz w:val="22"/>
        </w:rPr>
        <w:t>umber of DRMs</w:t>
      </w:r>
    </w:p>
    <w:p w:rsidR="0088694B" w:rsidRDefault="0088694B" w:rsidP="00EE33CA">
      <w:pPr>
        <w:spacing w:line="480" w:lineRule="auto"/>
        <w:ind w:firstLine="720"/>
        <w:jc w:val="both"/>
        <w:rPr>
          <w:rFonts w:ascii="Times New Roman" w:hAnsi="Times New Roman"/>
          <w:sz w:val="22"/>
        </w:rPr>
      </w:pPr>
      <w:r w:rsidRPr="00F04A09">
        <w:rPr>
          <w:rFonts w:ascii="Times New Roman" w:hAnsi="Times New Roman"/>
          <w:sz w:val="22"/>
        </w:rPr>
        <w:t xml:space="preserve">Although many allele-specific point mutation assays for HIV-1 drug resistance have been developed for research purposes, only a few have been developed and studied for their reliability and applicability in routine patient management </w:t>
      </w:r>
      <w:r w:rsidR="00E87AE8">
        <w:rPr>
          <w:rFonts w:ascii="Times New Roman" w:hAnsi="Times New Roman"/>
          <w:sz w:val="22"/>
        </w:rPr>
        <w:fldChar w:fldCharType="begin">
          <w:fldData xml:space="preserve">PEVuZE5vdGU+PENpdGU+PEF1dGhvcj5aaGFuZzwvQXV0aG9yPjxZZWFyPjIwMTM8L1llYXI+PFJl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=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PEVuZE5vdGU+PENpdGU+PEF1dGhvcj5aaGFuZzwvQXV0aG9yPjxZZWFyPjIwMTM8L1llYXI+PFJl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=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(59, 85, 86)</w:t>
      </w:r>
      <w:r w:rsidR="00E87AE8">
        <w:rPr>
          <w:rFonts w:ascii="Times New Roman" w:hAnsi="Times New Roman"/>
          <w:sz w:val="22"/>
        </w:rPr>
        <w:fldChar w:fldCharType="end"/>
      </w:r>
      <w:r w:rsidRPr="00F04A09">
        <w:rPr>
          <w:rFonts w:ascii="Times New Roman" w:hAnsi="Times New Roman"/>
          <w:sz w:val="22"/>
        </w:rPr>
        <w:t xml:space="preserve">. </w:t>
      </w:r>
      <w:r>
        <w:rPr>
          <w:rFonts w:ascii="Times New Roman" w:hAnsi="Times New Roman"/>
          <w:sz w:val="22"/>
        </w:rPr>
        <w:t>However, even a point mutation assay that reliably detected all tier 1 RTI DRMs would underestimate the extent of drug resistance in a virus sample</w:t>
      </w:r>
      <w:r w:rsidR="00A13EF5">
        <w:rPr>
          <w:rFonts w:ascii="Times New Roman" w:hAnsi="Times New Roman"/>
          <w:sz w:val="22"/>
        </w:rPr>
        <w:t>. T</w:t>
      </w:r>
      <w:r>
        <w:rPr>
          <w:rFonts w:ascii="Times New Roman" w:hAnsi="Times New Roman"/>
          <w:sz w:val="22"/>
        </w:rPr>
        <w:t xml:space="preserve">he finding of </w:t>
      </w:r>
      <w:r w:rsidR="00A13EF5">
        <w:rPr>
          <w:rFonts w:ascii="Times New Roman" w:hAnsi="Times New Roman"/>
          <w:sz w:val="22"/>
        </w:rPr>
        <w:t>one or more</w:t>
      </w:r>
      <w:r>
        <w:rPr>
          <w:rFonts w:ascii="Times New Roman" w:hAnsi="Times New Roman"/>
          <w:sz w:val="22"/>
        </w:rPr>
        <w:t xml:space="preserve"> DRM</w:t>
      </w:r>
      <w:r w:rsidR="00A13EF5">
        <w:rPr>
          <w:rFonts w:ascii="Times New Roman" w:hAnsi="Times New Roman"/>
          <w:sz w:val="22"/>
        </w:rPr>
        <w:t>s by a point-mutation assay would</w:t>
      </w:r>
      <w:r>
        <w:rPr>
          <w:rFonts w:ascii="Times New Roman" w:hAnsi="Times New Roman"/>
          <w:sz w:val="22"/>
        </w:rPr>
        <w:t xml:space="preserve"> have different implications from the finding of the same DRM</w:t>
      </w:r>
      <w:r w:rsidR="00A13EF5">
        <w:rPr>
          <w:rFonts w:ascii="Times New Roman" w:hAnsi="Times New Roman"/>
          <w:sz w:val="22"/>
        </w:rPr>
        <w:t>s</w:t>
      </w:r>
      <w:r>
        <w:rPr>
          <w:rFonts w:ascii="Times New Roman" w:hAnsi="Times New Roman"/>
          <w:sz w:val="22"/>
        </w:rPr>
        <w:t xml:space="preserve"> by Sanger sequencing. </w:t>
      </w:r>
      <w:r w:rsidR="00A13EF5">
        <w:rPr>
          <w:rFonts w:ascii="Times New Roman" w:hAnsi="Times New Roman"/>
          <w:sz w:val="22"/>
        </w:rPr>
        <w:t>Therefore, c</w:t>
      </w:r>
      <w:r>
        <w:rPr>
          <w:rFonts w:ascii="Times New Roman" w:hAnsi="Times New Roman"/>
          <w:sz w:val="22"/>
        </w:rPr>
        <w:t xml:space="preserve">linical studies </w:t>
      </w:r>
      <w:r w:rsidR="00A13EF5">
        <w:rPr>
          <w:rFonts w:ascii="Times New Roman" w:hAnsi="Times New Roman"/>
          <w:sz w:val="22"/>
        </w:rPr>
        <w:t>c</w:t>
      </w:r>
      <w:r w:rsidR="009B6B50">
        <w:rPr>
          <w:rFonts w:ascii="Times New Roman" w:hAnsi="Times New Roman"/>
          <w:sz w:val="22"/>
        </w:rPr>
        <w:t>ould</w:t>
      </w:r>
      <w:r>
        <w:rPr>
          <w:rFonts w:ascii="Times New Roman" w:hAnsi="Times New Roman"/>
          <w:sz w:val="22"/>
        </w:rPr>
        <w:t xml:space="preserve"> </w:t>
      </w:r>
      <w:r w:rsidR="00A13EF5">
        <w:rPr>
          <w:rFonts w:ascii="Times New Roman" w:hAnsi="Times New Roman"/>
          <w:sz w:val="22"/>
        </w:rPr>
        <w:t xml:space="preserve">be useful </w:t>
      </w:r>
      <w:r>
        <w:rPr>
          <w:rFonts w:ascii="Times New Roman" w:hAnsi="Times New Roman"/>
          <w:sz w:val="22"/>
        </w:rPr>
        <w:t>to determine how to optimally use a POC genotypic resistance test.</w:t>
      </w:r>
    </w:p>
    <w:p w:rsidR="00127608" w:rsidRDefault="009B6B50" w:rsidP="009B6B50">
      <w:pPr>
        <w:spacing w:line="480" w:lineRule="auto"/>
        <w:ind w:firstLine="720"/>
        <w:jc w:val="both"/>
        <w:rPr>
          <w:rFonts w:ascii="Times New Roman" w:hAnsi="Times New Roman"/>
          <w:sz w:val="22"/>
        </w:rPr>
      </w:pPr>
      <w:r w:rsidRPr="00F04A09">
        <w:rPr>
          <w:rFonts w:ascii="Times New Roman" w:hAnsi="Times New Roman"/>
          <w:sz w:val="22"/>
        </w:rPr>
        <w:t xml:space="preserve">Several analyses of the cost-effectiveness of standard genotypic resistance testing </w:t>
      </w:r>
      <w:r>
        <w:rPr>
          <w:rFonts w:ascii="Times New Roman" w:hAnsi="Times New Roman"/>
          <w:sz w:val="22"/>
        </w:rPr>
        <w:t xml:space="preserve">for specific clinical indications </w:t>
      </w:r>
      <w:r w:rsidRPr="00F04A09">
        <w:rPr>
          <w:rFonts w:ascii="Times New Roman" w:hAnsi="Times New Roman"/>
          <w:sz w:val="22"/>
        </w:rPr>
        <w:t xml:space="preserve">have yielded different conclusions </w:t>
      </w:r>
      <w:r w:rsidR="00E87AE8">
        <w:rPr>
          <w:rFonts w:ascii="Times New Roman" w:hAnsi="Times New Roman"/>
          <w:sz w:val="22"/>
        </w:rPr>
        <w:fldChar w:fldCharType="begin">
          <w:fldData xml:space="preserve">PEVuZE5vdGU+PENpdGU+PEF1dGhvcj5Mb3JlbnphbmE8L0F1dGhvcj48WWVhcj4yMDEyPC9ZZWFy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PEVuZE5vdGU+PENpdGU+PEF1dGhvcj5Mb3JlbnphbmE8L0F1dGhvcj48WWVhcj4yMDEyPC9ZZWFy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(87-91)</w:t>
      </w:r>
      <w:r w:rsidR="00E87AE8">
        <w:rPr>
          <w:rFonts w:ascii="Times New Roman" w:hAnsi="Times New Roman"/>
          <w:sz w:val="22"/>
        </w:rPr>
        <w:fldChar w:fldCharType="end"/>
      </w:r>
      <w:r w:rsidRPr="00F04A09">
        <w:rPr>
          <w:rFonts w:ascii="Times New Roman" w:hAnsi="Times New Roman"/>
          <w:sz w:val="22"/>
        </w:rPr>
        <w:t xml:space="preserve">. One of the promises of POC HIV-1 drug resistance testing is that it is expected to be less expensive than </w:t>
      </w:r>
      <w:r w:rsidR="00A13EF5">
        <w:rPr>
          <w:rFonts w:ascii="Times New Roman" w:hAnsi="Times New Roman"/>
          <w:sz w:val="22"/>
        </w:rPr>
        <w:t xml:space="preserve">standard genotypic resistance testing using </w:t>
      </w:r>
      <w:r w:rsidRPr="00F04A09">
        <w:rPr>
          <w:rFonts w:ascii="Times New Roman" w:hAnsi="Times New Roman"/>
          <w:sz w:val="22"/>
        </w:rPr>
        <w:t xml:space="preserve">DNA sequencing. However, developing a </w:t>
      </w:r>
      <w:r w:rsidR="00A13EF5">
        <w:rPr>
          <w:rFonts w:ascii="Times New Roman" w:hAnsi="Times New Roman"/>
          <w:sz w:val="22"/>
        </w:rPr>
        <w:t>POC test</w:t>
      </w:r>
      <w:r w:rsidRPr="00F04A09">
        <w:rPr>
          <w:rFonts w:ascii="Times New Roman" w:hAnsi="Times New Roman"/>
          <w:sz w:val="22"/>
        </w:rPr>
        <w:t xml:space="preserve"> will require surmounting technical and regulatory hurdles. Therefore, an economic analysis relevant to the costs of developing such an assay would need to consider </w:t>
      </w:r>
      <w:r w:rsidR="00A13EF5">
        <w:rPr>
          <w:rFonts w:ascii="Times New Roman" w:hAnsi="Times New Roman"/>
          <w:sz w:val="22"/>
        </w:rPr>
        <w:t>its</w:t>
      </w:r>
      <w:r w:rsidRPr="00F04A09">
        <w:rPr>
          <w:rFonts w:ascii="Times New Roman" w:hAnsi="Times New Roman"/>
          <w:sz w:val="22"/>
        </w:rPr>
        <w:t xml:space="preserve"> use over the range of potential clinical applications, including the selection of the most efficacious </w:t>
      </w:r>
      <w:r>
        <w:rPr>
          <w:rFonts w:ascii="Times New Roman" w:hAnsi="Times New Roman"/>
          <w:sz w:val="22"/>
        </w:rPr>
        <w:t>ART</w:t>
      </w:r>
      <w:r w:rsidRPr="00F04A09">
        <w:rPr>
          <w:rFonts w:ascii="Times New Roman" w:hAnsi="Times New Roman"/>
          <w:sz w:val="22"/>
        </w:rPr>
        <w:t xml:space="preserve"> regimen</w:t>
      </w:r>
      <w:r>
        <w:rPr>
          <w:rFonts w:ascii="Times New Roman" w:hAnsi="Times New Roman"/>
          <w:sz w:val="22"/>
        </w:rPr>
        <w:t>s</w:t>
      </w:r>
      <w:r w:rsidRPr="00F04A09">
        <w:rPr>
          <w:rFonts w:ascii="Times New Roman" w:hAnsi="Times New Roman"/>
          <w:sz w:val="22"/>
        </w:rPr>
        <w:t xml:space="preserve"> for patients with TDR and </w:t>
      </w:r>
      <w:r w:rsidR="00A13EF5">
        <w:rPr>
          <w:rFonts w:ascii="Times New Roman" w:hAnsi="Times New Roman"/>
          <w:sz w:val="22"/>
        </w:rPr>
        <w:t xml:space="preserve">for patients </w:t>
      </w:r>
      <w:r w:rsidRPr="00F04A09">
        <w:rPr>
          <w:rFonts w:ascii="Times New Roman" w:hAnsi="Times New Roman"/>
          <w:sz w:val="22"/>
        </w:rPr>
        <w:t>with 1</w:t>
      </w:r>
      <w:r w:rsidRPr="00F04A09">
        <w:rPr>
          <w:rFonts w:ascii="Times New Roman" w:hAnsi="Times New Roman"/>
          <w:sz w:val="22"/>
          <w:vertAlign w:val="superscript"/>
        </w:rPr>
        <w:t>st</w:t>
      </w:r>
      <w:r w:rsidRPr="00F04A09">
        <w:rPr>
          <w:rFonts w:ascii="Times New Roman" w:hAnsi="Times New Roman"/>
          <w:sz w:val="22"/>
        </w:rPr>
        <w:t>- and 2</w:t>
      </w:r>
      <w:r w:rsidRPr="00F04A09">
        <w:rPr>
          <w:rFonts w:ascii="Times New Roman" w:hAnsi="Times New Roman"/>
          <w:sz w:val="22"/>
          <w:vertAlign w:val="superscript"/>
        </w:rPr>
        <w:t>nd</w:t>
      </w:r>
      <w:r w:rsidRPr="00F04A09">
        <w:rPr>
          <w:rFonts w:ascii="Times New Roman" w:hAnsi="Times New Roman"/>
          <w:sz w:val="22"/>
        </w:rPr>
        <w:t>-line ADR.</w:t>
      </w:r>
      <w:r>
        <w:rPr>
          <w:rFonts w:ascii="Times New Roman" w:hAnsi="Times New Roman"/>
          <w:sz w:val="22"/>
        </w:rPr>
        <w:t xml:space="preserve"> </w:t>
      </w:r>
    </w:p>
    <w:p w:rsidR="004904B9" w:rsidRPr="00F04A09" w:rsidRDefault="004904B9" w:rsidP="009B6B50">
      <w:pPr>
        <w:spacing w:line="480" w:lineRule="auto"/>
        <w:ind w:firstLine="720"/>
        <w:jc w:val="both"/>
        <w:rPr>
          <w:rFonts w:ascii="Times New Roman" w:hAnsi="Times New Roman"/>
          <w:sz w:val="22"/>
        </w:rPr>
      </w:pPr>
    </w:p>
    <w:p w:rsidR="00127608" w:rsidRPr="00127608" w:rsidRDefault="00127608" w:rsidP="00127608">
      <w:pPr>
        <w:spacing w:line="480" w:lineRule="auto"/>
        <w:ind w:firstLine="720"/>
        <w:jc w:val="center"/>
        <w:rPr>
          <w:rFonts w:ascii="Times New Roman" w:hAnsi="Times New Roman"/>
          <w:sz w:val="22"/>
        </w:rPr>
      </w:pPr>
      <w:r>
        <w:rPr>
          <w:rFonts w:ascii="Times New Roman" w:hAnsi="Times New Roman"/>
          <w:b/>
          <w:sz w:val="22"/>
        </w:rPr>
        <w:t>Evolution of ART S</w:t>
      </w:r>
      <w:r w:rsidR="009B6B50" w:rsidRPr="00127608">
        <w:rPr>
          <w:rFonts w:ascii="Times New Roman" w:hAnsi="Times New Roman"/>
          <w:b/>
          <w:sz w:val="22"/>
        </w:rPr>
        <w:t>trategies</w:t>
      </w:r>
    </w:p>
    <w:p w:rsidR="005E5C0B" w:rsidRPr="00F04A09" w:rsidRDefault="00895E22" w:rsidP="00EE33CA">
      <w:pPr>
        <w:spacing w:line="480" w:lineRule="auto"/>
        <w:ind w:firstLine="720"/>
        <w:jc w:val="both"/>
        <w:rPr>
          <w:rFonts w:ascii="Times New Roman" w:hAnsi="Times New Roman"/>
          <w:sz w:val="22"/>
        </w:rPr>
      </w:pPr>
      <w:r w:rsidRPr="00F04A09">
        <w:rPr>
          <w:rFonts w:ascii="Times New Roman" w:hAnsi="Times New Roman"/>
          <w:sz w:val="22"/>
        </w:rPr>
        <w:t xml:space="preserve">The usefulness of a POC genotypic resistance test </w:t>
      </w:r>
      <w:r w:rsidR="009B6B50">
        <w:rPr>
          <w:rFonts w:ascii="Times New Roman" w:hAnsi="Times New Roman"/>
          <w:sz w:val="22"/>
        </w:rPr>
        <w:t>will depend</w:t>
      </w:r>
      <w:r w:rsidRPr="00F04A09">
        <w:rPr>
          <w:rFonts w:ascii="Times New Roman" w:hAnsi="Times New Roman"/>
          <w:sz w:val="22"/>
        </w:rPr>
        <w:t xml:space="preserve"> on </w:t>
      </w:r>
      <w:r w:rsidR="009B6B50">
        <w:rPr>
          <w:rFonts w:ascii="Times New Roman" w:hAnsi="Times New Roman"/>
          <w:sz w:val="22"/>
        </w:rPr>
        <w:t>regional treatment options</w:t>
      </w:r>
      <w:r w:rsidRPr="00F04A09">
        <w:rPr>
          <w:rFonts w:ascii="Times New Roman" w:hAnsi="Times New Roman"/>
          <w:sz w:val="22"/>
        </w:rPr>
        <w:t xml:space="preserve">. </w:t>
      </w:r>
      <w:r w:rsidR="00A13EF5">
        <w:rPr>
          <w:rFonts w:ascii="Times New Roman" w:hAnsi="Times New Roman"/>
          <w:sz w:val="22"/>
        </w:rPr>
        <w:t>T</w:t>
      </w:r>
      <w:r w:rsidRPr="00F04A09">
        <w:rPr>
          <w:rFonts w:ascii="Times New Roman" w:hAnsi="Times New Roman"/>
          <w:sz w:val="22"/>
        </w:rPr>
        <w:t xml:space="preserve">he extent </w:t>
      </w:r>
      <w:r w:rsidR="00FF3CD1" w:rsidRPr="00F04A09">
        <w:rPr>
          <w:rFonts w:ascii="Times New Roman" w:hAnsi="Times New Roman"/>
          <w:sz w:val="22"/>
        </w:rPr>
        <w:t xml:space="preserve">to which ATV/r will be used for </w:t>
      </w:r>
      <w:r w:rsidR="00D8217E" w:rsidRPr="00F04A09">
        <w:rPr>
          <w:rFonts w:ascii="Times New Roman" w:hAnsi="Times New Roman"/>
          <w:sz w:val="22"/>
        </w:rPr>
        <w:t>2</w:t>
      </w:r>
      <w:r w:rsidR="00D8217E" w:rsidRPr="00F04A09">
        <w:rPr>
          <w:rFonts w:ascii="Times New Roman" w:hAnsi="Times New Roman"/>
          <w:sz w:val="22"/>
          <w:vertAlign w:val="superscript"/>
        </w:rPr>
        <w:t>nd</w:t>
      </w:r>
      <w:r w:rsidR="00D8217E" w:rsidRPr="00F04A09">
        <w:rPr>
          <w:rFonts w:ascii="Times New Roman" w:hAnsi="Times New Roman"/>
          <w:sz w:val="22"/>
        </w:rPr>
        <w:t>-line</w:t>
      </w:r>
      <w:r w:rsidR="00FF3CD1" w:rsidRPr="00F04A09">
        <w:rPr>
          <w:rFonts w:ascii="Times New Roman" w:hAnsi="Times New Roman"/>
          <w:sz w:val="22"/>
        </w:rPr>
        <w:t xml:space="preserve"> therapy and the </w:t>
      </w:r>
      <w:r w:rsidRPr="00F04A09">
        <w:rPr>
          <w:rFonts w:ascii="Times New Roman" w:hAnsi="Times New Roman"/>
          <w:sz w:val="22"/>
        </w:rPr>
        <w:t>potential availability of</w:t>
      </w:r>
      <w:r w:rsidR="0025097A" w:rsidRPr="00F04A09">
        <w:rPr>
          <w:rFonts w:ascii="Times New Roman" w:hAnsi="Times New Roman"/>
          <w:sz w:val="22"/>
        </w:rPr>
        <w:t xml:space="preserve"> DRV/r and the</w:t>
      </w:r>
      <w:r w:rsidRPr="00F04A09">
        <w:rPr>
          <w:rFonts w:ascii="Times New Roman" w:hAnsi="Times New Roman"/>
          <w:sz w:val="22"/>
        </w:rPr>
        <w:t xml:space="preserve"> INIs</w:t>
      </w:r>
      <w:r w:rsidR="0042172D" w:rsidRPr="00F04A09">
        <w:rPr>
          <w:rFonts w:ascii="Times New Roman" w:hAnsi="Times New Roman"/>
          <w:sz w:val="22"/>
        </w:rPr>
        <w:t xml:space="preserve"> </w:t>
      </w:r>
      <w:r w:rsidR="00FF3CD1" w:rsidRPr="00F04A09">
        <w:rPr>
          <w:rFonts w:ascii="Times New Roman" w:hAnsi="Times New Roman"/>
          <w:sz w:val="22"/>
        </w:rPr>
        <w:t xml:space="preserve">are </w:t>
      </w:r>
      <w:r w:rsidR="00A13EF5">
        <w:rPr>
          <w:rFonts w:ascii="Times New Roman" w:hAnsi="Times New Roman"/>
          <w:sz w:val="22"/>
        </w:rPr>
        <w:t xml:space="preserve">key </w:t>
      </w:r>
      <w:r w:rsidR="00FF3CD1" w:rsidRPr="00F04A09">
        <w:rPr>
          <w:rFonts w:ascii="Times New Roman" w:hAnsi="Times New Roman"/>
          <w:sz w:val="22"/>
        </w:rPr>
        <w:t>areas of uncertainty</w:t>
      </w:r>
      <w:r w:rsidR="008C5E99" w:rsidRPr="00F04A09">
        <w:rPr>
          <w:rFonts w:ascii="Times New Roman" w:hAnsi="Times New Roman"/>
          <w:sz w:val="22"/>
        </w:rPr>
        <w:t>.</w:t>
      </w:r>
      <w:r w:rsidR="009B6B50">
        <w:rPr>
          <w:rFonts w:ascii="Times New Roman" w:hAnsi="Times New Roman"/>
          <w:sz w:val="22"/>
        </w:rPr>
        <w:t xml:space="preserve"> In contrast to LPV/r, ATV/r has not been studied for </w:t>
      </w:r>
      <w:r w:rsidR="005B495B" w:rsidRPr="00F04A09">
        <w:rPr>
          <w:rFonts w:ascii="Times New Roman" w:hAnsi="Times New Roman"/>
          <w:sz w:val="22"/>
        </w:rPr>
        <w:t>treating patients with VF on a 1</w:t>
      </w:r>
      <w:r w:rsidR="005B495B" w:rsidRPr="00F04A09">
        <w:rPr>
          <w:rFonts w:ascii="Times New Roman" w:hAnsi="Times New Roman"/>
          <w:sz w:val="22"/>
          <w:vertAlign w:val="superscript"/>
        </w:rPr>
        <w:t>st</w:t>
      </w:r>
      <w:r w:rsidR="005B495B" w:rsidRPr="00F04A09">
        <w:rPr>
          <w:rFonts w:ascii="Times New Roman" w:hAnsi="Times New Roman"/>
          <w:sz w:val="22"/>
        </w:rPr>
        <w:t>-line NRTI/NN</w:t>
      </w:r>
      <w:r w:rsidR="009B6B50">
        <w:rPr>
          <w:rFonts w:ascii="Times New Roman" w:hAnsi="Times New Roman"/>
          <w:sz w:val="22"/>
        </w:rPr>
        <w:t>RTI regimen</w:t>
      </w:r>
      <w:r w:rsidR="005B495B" w:rsidRPr="00F04A09">
        <w:rPr>
          <w:rFonts w:ascii="Times New Roman" w:hAnsi="Times New Roman"/>
          <w:sz w:val="22"/>
        </w:rPr>
        <w:t>.</w:t>
      </w:r>
      <w:r w:rsidR="009B6B50">
        <w:rPr>
          <w:rFonts w:ascii="Times New Roman" w:hAnsi="Times New Roman"/>
          <w:sz w:val="22"/>
        </w:rPr>
        <w:t xml:space="preserve"> Although LPV/r and ATV/r-containing regimens are equally efficacious for initial ART</w:t>
      </w:r>
      <w:r w:rsidR="00057094">
        <w:rPr>
          <w:rFonts w:ascii="Times New Roman" w:hAnsi="Times New Roman"/>
          <w:sz w:val="22"/>
        </w:rPr>
        <w:t xml:space="preserve"> </w:t>
      </w:r>
      <w:r w:rsidR="00E87AE8">
        <w:rPr>
          <w:rFonts w:ascii="Times New Roman" w:hAnsi="Times New Roman"/>
          <w:sz w:val="22"/>
        </w:rPr>
        <w:fldChar w:fldCharType="begin">
          <w:fldData xml:space="preserve">PEVuZE5vdGU+PENpdGU+PEF1dGhvcj5Nb2xpbmE8L0F1dGhvcj48WWVhcj4yMDA4PC9ZZWFyPjxS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PEVuZE5vdGU+PENpdGU+PEF1dGhvcj5Nb2xpbmE8L0F1dGhvcj48WWVhcj4yMDA4PC9ZZWFyPjxS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(92, 93)</w:t>
      </w:r>
      <w:r w:rsidR="00E87AE8">
        <w:rPr>
          <w:rFonts w:ascii="Times New Roman" w:hAnsi="Times New Roman"/>
          <w:sz w:val="22"/>
        </w:rPr>
        <w:fldChar w:fldCharType="end"/>
      </w:r>
      <w:r w:rsidR="009B6B50">
        <w:rPr>
          <w:rFonts w:ascii="Times New Roman" w:hAnsi="Times New Roman"/>
          <w:sz w:val="22"/>
        </w:rPr>
        <w:t>, ATV/r-containing regimens may be less efficacious for second-line therapy. ATV/r has a lower genetic barrier to resistance than LPV/r and</w:t>
      </w:r>
      <w:r w:rsidR="005B495B" w:rsidRPr="00F04A09">
        <w:rPr>
          <w:rFonts w:ascii="Times New Roman" w:hAnsi="Times New Roman"/>
          <w:sz w:val="22"/>
        </w:rPr>
        <w:t xml:space="preserve"> </w:t>
      </w:r>
      <w:r w:rsidR="00C73371" w:rsidRPr="00F04A09">
        <w:rPr>
          <w:rFonts w:ascii="Times New Roman" w:hAnsi="Times New Roman"/>
          <w:sz w:val="22"/>
        </w:rPr>
        <w:t xml:space="preserve">ATV/r monotherapy has consistently been less </w:t>
      </w:r>
      <w:r w:rsidR="008F1AC1" w:rsidRPr="00F04A09">
        <w:rPr>
          <w:rFonts w:ascii="Times New Roman" w:hAnsi="Times New Roman"/>
          <w:sz w:val="22"/>
        </w:rPr>
        <w:t>effective</w:t>
      </w:r>
      <w:r w:rsidR="00C73371" w:rsidRPr="00F04A09">
        <w:rPr>
          <w:rFonts w:ascii="Times New Roman" w:hAnsi="Times New Roman"/>
          <w:sz w:val="22"/>
        </w:rPr>
        <w:t xml:space="preserve"> </w:t>
      </w:r>
      <w:r w:rsidR="008F1AC1" w:rsidRPr="00F04A09">
        <w:rPr>
          <w:rFonts w:ascii="Times New Roman" w:hAnsi="Times New Roman"/>
          <w:sz w:val="22"/>
        </w:rPr>
        <w:t>than</w:t>
      </w:r>
      <w:r w:rsidR="00C73371" w:rsidRPr="00F04A09">
        <w:rPr>
          <w:rFonts w:ascii="Times New Roman" w:hAnsi="Times New Roman"/>
          <w:sz w:val="22"/>
        </w:rPr>
        <w:t xml:space="preserve"> LPV/r for regimen simplification </w:t>
      </w:r>
      <w:r w:rsidR="00E87AE8">
        <w:rPr>
          <w:rFonts w:ascii="Times New Roman" w:hAnsi="Times New Roman"/>
          <w:sz w:val="22"/>
        </w:rPr>
        <w:fldChar w:fldCharType="begin">
          <w:fldData xml:space="preserve">PEVuZE5vdGU+PENpdGU+PEF1dGhvcj5LYXJsc3Ryb208L0F1dGhvcj48WWVhcj4yMDA3PC9ZZWFy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PEVuZE5vdGU+PENpdGU+PEF1dGhvcj5LYXJsc3Ryb208L0F1dGhvcj48WWVhcj4yMDA3PC9ZZWFy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(94-96)</w:t>
      </w:r>
      <w:r w:rsidR="00E87AE8">
        <w:rPr>
          <w:rFonts w:ascii="Times New Roman" w:hAnsi="Times New Roman"/>
          <w:sz w:val="22"/>
        </w:rPr>
        <w:fldChar w:fldCharType="end"/>
      </w:r>
      <w:r w:rsidR="00057094">
        <w:rPr>
          <w:rFonts w:ascii="Times New Roman" w:hAnsi="Times New Roman"/>
          <w:sz w:val="22"/>
        </w:rPr>
        <w:t>. These data</w:t>
      </w:r>
      <w:r w:rsidR="00C73371" w:rsidRPr="00F04A09">
        <w:rPr>
          <w:rFonts w:ascii="Times New Roman" w:hAnsi="Times New Roman"/>
          <w:sz w:val="22"/>
        </w:rPr>
        <w:t xml:space="preserve"> suggest</w:t>
      </w:r>
      <w:r w:rsidR="00057094">
        <w:rPr>
          <w:rFonts w:ascii="Times New Roman" w:hAnsi="Times New Roman"/>
          <w:sz w:val="22"/>
        </w:rPr>
        <w:t xml:space="preserve"> </w:t>
      </w:r>
      <w:r w:rsidR="00C73371" w:rsidRPr="00F04A09">
        <w:rPr>
          <w:rFonts w:ascii="Times New Roman" w:hAnsi="Times New Roman"/>
          <w:sz w:val="22"/>
        </w:rPr>
        <w:t xml:space="preserve">that ATV/r may be less </w:t>
      </w:r>
      <w:r w:rsidR="008F1AC1" w:rsidRPr="00F04A09">
        <w:rPr>
          <w:rFonts w:ascii="Times New Roman" w:hAnsi="Times New Roman"/>
          <w:sz w:val="22"/>
        </w:rPr>
        <w:t>effective</w:t>
      </w:r>
      <w:r w:rsidR="00C73371" w:rsidRPr="00F04A09">
        <w:rPr>
          <w:rFonts w:ascii="Times New Roman" w:hAnsi="Times New Roman"/>
          <w:sz w:val="22"/>
        </w:rPr>
        <w:t xml:space="preserve"> than LPV/r in </w:t>
      </w:r>
      <w:r w:rsidR="00057094">
        <w:rPr>
          <w:rFonts w:ascii="Times New Roman" w:hAnsi="Times New Roman"/>
          <w:sz w:val="22"/>
        </w:rPr>
        <w:t xml:space="preserve">treating </w:t>
      </w:r>
      <w:r w:rsidR="00C73371" w:rsidRPr="00F04A09">
        <w:rPr>
          <w:rFonts w:ascii="Times New Roman" w:hAnsi="Times New Roman"/>
          <w:sz w:val="22"/>
        </w:rPr>
        <w:t xml:space="preserve">patients </w:t>
      </w:r>
      <w:r w:rsidR="00057094">
        <w:rPr>
          <w:rFonts w:ascii="Times New Roman" w:hAnsi="Times New Roman"/>
          <w:sz w:val="22"/>
        </w:rPr>
        <w:t>with</w:t>
      </w:r>
      <w:r w:rsidR="00C73371" w:rsidRPr="00F04A09">
        <w:rPr>
          <w:rFonts w:ascii="Times New Roman" w:hAnsi="Times New Roman"/>
          <w:sz w:val="22"/>
        </w:rPr>
        <w:t xml:space="preserve"> NRTI </w:t>
      </w:r>
      <w:r w:rsidR="00057094">
        <w:rPr>
          <w:rFonts w:ascii="Times New Roman" w:hAnsi="Times New Roman"/>
          <w:sz w:val="22"/>
        </w:rPr>
        <w:t>resistance</w:t>
      </w:r>
      <w:r w:rsidR="00D8217E" w:rsidRPr="00F04A09">
        <w:rPr>
          <w:rFonts w:ascii="Times New Roman" w:hAnsi="Times New Roman"/>
          <w:sz w:val="22"/>
        </w:rPr>
        <w:t xml:space="preserve">. </w:t>
      </w:r>
      <w:r w:rsidR="005E5C0B" w:rsidRPr="00F04A09">
        <w:rPr>
          <w:rFonts w:ascii="Times New Roman" w:hAnsi="Times New Roman"/>
          <w:sz w:val="22"/>
        </w:rPr>
        <w:t xml:space="preserve">Therefore, the extent of NRTI resistance following initial therapy </w:t>
      </w:r>
      <w:r w:rsidR="00D8217E" w:rsidRPr="00F04A09">
        <w:rPr>
          <w:rFonts w:ascii="Times New Roman" w:hAnsi="Times New Roman"/>
          <w:sz w:val="22"/>
        </w:rPr>
        <w:t>will</w:t>
      </w:r>
      <w:r w:rsidR="005E5C0B" w:rsidRPr="00F04A09">
        <w:rPr>
          <w:rFonts w:ascii="Times New Roman" w:hAnsi="Times New Roman"/>
          <w:sz w:val="22"/>
        </w:rPr>
        <w:t xml:space="preserve"> </w:t>
      </w:r>
      <w:r w:rsidR="0025097A" w:rsidRPr="00F04A09">
        <w:rPr>
          <w:rFonts w:ascii="Times New Roman" w:hAnsi="Times New Roman"/>
          <w:sz w:val="22"/>
        </w:rPr>
        <w:t xml:space="preserve">likely </w:t>
      </w:r>
      <w:r w:rsidR="005E5C0B" w:rsidRPr="00F04A09">
        <w:rPr>
          <w:rFonts w:ascii="Times New Roman" w:hAnsi="Times New Roman"/>
          <w:sz w:val="22"/>
        </w:rPr>
        <w:t xml:space="preserve">have </w:t>
      </w:r>
      <w:r w:rsidR="007E4A35" w:rsidRPr="00F04A09">
        <w:rPr>
          <w:rFonts w:ascii="Times New Roman" w:hAnsi="Times New Roman"/>
          <w:sz w:val="22"/>
        </w:rPr>
        <w:t xml:space="preserve">greater </w:t>
      </w:r>
      <w:r w:rsidR="005E5C0B" w:rsidRPr="00F04A09">
        <w:rPr>
          <w:rFonts w:ascii="Times New Roman" w:hAnsi="Times New Roman"/>
          <w:sz w:val="22"/>
        </w:rPr>
        <w:t xml:space="preserve">implications for </w:t>
      </w:r>
      <w:r w:rsidR="00D8217E" w:rsidRPr="00F04A09">
        <w:rPr>
          <w:rFonts w:ascii="Times New Roman" w:hAnsi="Times New Roman"/>
          <w:sz w:val="22"/>
        </w:rPr>
        <w:t xml:space="preserve">the use of ATV/r-containing </w:t>
      </w:r>
      <w:r w:rsidR="008F1AC1" w:rsidRPr="00F04A09">
        <w:rPr>
          <w:rFonts w:ascii="Times New Roman" w:hAnsi="Times New Roman"/>
          <w:sz w:val="22"/>
        </w:rPr>
        <w:t xml:space="preserve">than for LPV/r-containing </w:t>
      </w:r>
      <w:r w:rsidR="005E5C0B" w:rsidRPr="00F04A09">
        <w:rPr>
          <w:rFonts w:ascii="Times New Roman" w:hAnsi="Times New Roman"/>
          <w:sz w:val="22"/>
        </w:rPr>
        <w:t>2</w:t>
      </w:r>
      <w:r w:rsidR="005E5C0B" w:rsidRPr="00F04A09">
        <w:rPr>
          <w:rFonts w:ascii="Times New Roman" w:hAnsi="Times New Roman"/>
          <w:sz w:val="22"/>
          <w:vertAlign w:val="superscript"/>
        </w:rPr>
        <w:t>nd</w:t>
      </w:r>
      <w:r w:rsidR="005E5C0B" w:rsidRPr="00F04A09">
        <w:rPr>
          <w:rFonts w:ascii="Times New Roman" w:hAnsi="Times New Roman"/>
          <w:sz w:val="22"/>
        </w:rPr>
        <w:t xml:space="preserve">-line </w:t>
      </w:r>
      <w:r w:rsidR="00D8217E" w:rsidRPr="00F04A09">
        <w:rPr>
          <w:rFonts w:ascii="Times New Roman" w:hAnsi="Times New Roman"/>
          <w:sz w:val="22"/>
        </w:rPr>
        <w:t>regimens</w:t>
      </w:r>
      <w:r w:rsidR="005E5C0B" w:rsidRPr="00F04A09">
        <w:rPr>
          <w:rFonts w:ascii="Times New Roman" w:hAnsi="Times New Roman"/>
          <w:sz w:val="22"/>
        </w:rPr>
        <w:t>.</w:t>
      </w:r>
    </w:p>
    <w:p w:rsidR="00BE49B9" w:rsidRDefault="0025097A" w:rsidP="00D85564">
      <w:pPr>
        <w:spacing w:line="480" w:lineRule="auto"/>
        <w:ind w:firstLine="720"/>
        <w:jc w:val="both"/>
        <w:rPr>
          <w:rFonts w:ascii="Times New Roman" w:hAnsi="Times New Roman"/>
          <w:sz w:val="22"/>
        </w:rPr>
      </w:pPr>
      <w:r w:rsidRPr="00F04A09">
        <w:rPr>
          <w:rFonts w:ascii="Times New Roman" w:hAnsi="Times New Roman"/>
          <w:sz w:val="22"/>
        </w:rPr>
        <w:t>However, i</w:t>
      </w:r>
      <w:r w:rsidR="008F1AC1" w:rsidRPr="00F04A09">
        <w:rPr>
          <w:rFonts w:ascii="Times New Roman" w:hAnsi="Times New Roman"/>
          <w:sz w:val="22"/>
        </w:rPr>
        <w:t>f</w:t>
      </w:r>
      <w:r w:rsidR="005E5C0B" w:rsidRPr="00F04A09">
        <w:rPr>
          <w:rFonts w:ascii="Times New Roman" w:hAnsi="Times New Roman"/>
          <w:sz w:val="22"/>
        </w:rPr>
        <w:t xml:space="preserve"> ATV/r-containing 2</w:t>
      </w:r>
      <w:r w:rsidR="005E5C0B" w:rsidRPr="00F04A09">
        <w:rPr>
          <w:rFonts w:ascii="Times New Roman" w:hAnsi="Times New Roman"/>
          <w:sz w:val="22"/>
          <w:vertAlign w:val="superscript"/>
        </w:rPr>
        <w:t>nd</w:t>
      </w:r>
      <w:r w:rsidR="005E5C0B" w:rsidRPr="00F04A09">
        <w:rPr>
          <w:rFonts w:ascii="Times New Roman" w:hAnsi="Times New Roman"/>
          <w:sz w:val="22"/>
        </w:rPr>
        <w:t>-line regimen</w:t>
      </w:r>
      <w:r w:rsidR="008F1AC1" w:rsidRPr="00F04A09">
        <w:rPr>
          <w:rFonts w:ascii="Times New Roman" w:hAnsi="Times New Roman"/>
          <w:sz w:val="22"/>
        </w:rPr>
        <w:t>s prove effective, their use</w:t>
      </w:r>
      <w:r w:rsidR="005E5C0B" w:rsidRPr="00F04A09">
        <w:rPr>
          <w:rFonts w:ascii="Times New Roman" w:hAnsi="Times New Roman"/>
          <w:sz w:val="22"/>
        </w:rPr>
        <w:t xml:space="preserve"> would have favorable implications for </w:t>
      </w:r>
      <w:r w:rsidR="00057094">
        <w:rPr>
          <w:rFonts w:ascii="Times New Roman" w:hAnsi="Times New Roman"/>
          <w:sz w:val="22"/>
        </w:rPr>
        <w:t xml:space="preserve">both </w:t>
      </w:r>
      <w:r w:rsidR="005E5C0B" w:rsidRPr="00F04A09">
        <w:rPr>
          <w:rFonts w:ascii="Times New Roman" w:hAnsi="Times New Roman"/>
          <w:sz w:val="22"/>
        </w:rPr>
        <w:t>POC testing and 3</w:t>
      </w:r>
      <w:r w:rsidR="005E5C0B" w:rsidRPr="00F04A09">
        <w:rPr>
          <w:rFonts w:ascii="Times New Roman" w:hAnsi="Times New Roman"/>
          <w:sz w:val="22"/>
          <w:vertAlign w:val="superscript"/>
        </w:rPr>
        <w:t>rd</w:t>
      </w:r>
      <w:r w:rsidR="005E5C0B" w:rsidRPr="00F04A09">
        <w:rPr>
          <w:rFonts w:ascii="Times New Roman" w:hAnsi="Times New Roman"/>
          <w:sz w:val="22"/>
        </w:rPr>
        <w:t xml:space="preserve">-line </w:t>
      </w:r>
      <w:r w:rsidR="005A7919" w:rsidRPr="00F04A09">
        <w:rPr>
          <w:rFonts w:ascii="Times New Roman" w:hAnsi="Times New Roman"/>
          <w:sz w:val="22"/>
        </w:rPr>
        <w:t>treatment</w:t>
      </w:r>
      <w:r w:rsidR="005E5C0B" w:rsidRPr="00F04A09">
        <w:rPr>
          <w:rFonts w:ascii="Times New Roman" w:hAnsi="Times New Roman"/>
          <w:sz w:val="22"/>
        </w:rPr>
        <w:t xml:space="preserve">. I50L and N88S are the most commonly occurring </w:t>
      </w:r>
      <w:r w:rsidR="00E61B08" w:rsidRPr="00F04A09">
        <w:rPr>
          <w:rFonts w:ascii="Times New Roman" w:hAnsi="Times New Roman"/>
          <w:sz w:val="22"/>
        </w:rPr>
        <w:t xml:space="preserve">major </w:t>
      </w:r>
      <w:r w:rsidR="005E5C0B" w:rsidRPr="00F04A09">
        <w:rPr>
          <w:rFonts w:ascii="Times New Roman" w:hAnsi="Times New Roman"/>
          <w:sz w:val="22"/>
        </w:rPr>
        <w:t>DRMs in PI-na</w:t>
      </w:r>
      <w:r w:rsidR="005A7919" w:rsidRPr="00F04A09">
        <w:rPr>
          <w:rFonts w:ascii="Times New Roman" w:hAnsi="Times New Roman"/>
          <w:sz w:val="22"/>
        </w:rPr>
        <w:t xml:space="preserve">ïve patients receiving ATV/r. Identifying clinically </w:t>
      </w:r>
      <w:r w:rsidR="00E61B08" w:rsidRPr="00F04A09">
        <w:rPr>
          <w:rFonts w:ascii="Times New Roman" w:hAnsi="Times New Roman"/>
          <w:sz w:val="22"/>
        </w:rPr>
        <w:t>relevant</w:t>
      </w:r>
      <w:r w:rsidR="005A7919" w:rsidRPr="00F04A09">
        <w:rPr>
          <w:rFonts w:ascii="Times New Roman" w:hAnsi="Times New Roman"/>
          <w:sz w:val="22"/>
        </w:rPr>
        <w:t xml:space="preserve"> ATV resistance would therefore be simpler than identifying </w:t>
      </w:r>
      <w:r w:rsidR="00104561" w:rsidRPr="00F04A09">
        <w:rPr>
          <w:rFonts w:ascii="Times New Roman" w:hAnsi="Times New Roman"/>
          <w:sz w:val="22"/>
        </w:rPr>
        <w:t xml:space="preserve">the more complex patterns of DRMs associated with </w:t>
      </w:r>
      <w:r w:rsidR="005A7919" w:rsidRPr="00F04A09">
        <w:rPr>
          <w:rFonts w:ascii="Times New Roman" w:hAnsi="Times New Roman"/>
          <w:sz w:val="22"/>
        </w:rPr>
        <w:t xml:space="preserve">LPV resistance. </w:t>
      </w:r>
      <w:r w:rsidR="005E5C0B" w:rsidRPr="00F04A09">
        <w:rPr>
          <w:rFonts w:ascii="Times New Roman" w:hAnsi="Times New Roman"/>
          <w:sz w:val="22"/>
        </w:rPr>
        <w:t>In addition,</w:t>
      </w:r>
      <w:r w:rsidR="00802417" w:rsidRPr="00F04A09">
        <w:rPr>
          <w:rFonts w:ascii="Times New Roman" w:hAnsi="Times New Roman"/>
          <w:sz w:val="22"/>
        </w:rPr>
        <w:t xml:space="preserve"> </w:t>
      </w:r>
      <w:r w:rsidR="005E5C0B" w:rsidRPr="00F04A09">
        <w:rPr>
          <w:rFonts w:ascii="Times New Roman" w:hAnsi="Times New Roman"/>
          <w:sz w:val="22"/>
        </w:rPr>
        <w:t xml:space="preserve">most patients with VF on a </w:t>
      </w:r>
      <w:r w:rsidR="00802417" w:rsidRPr="00F04A09">
        <w:rPr>
          <w:rFonts w:ascii="Times New Roman" w:hAnsi="Times New Roman"/>
          <w:sz w:val="22"/>
        </w:rPr>
        <w:t>2</w:t>
      </w:r>
      <w:r w:rsidR="005F64F9" w:rsidRPr="00F04A09">
        <w:rPr>
          <w:rFonts w:ascii="Times New Roman" w:hAnsi="Times New Roman"/>
          <w:sz w:val="22"/>
          <w:vertAlign w:val="superscript"/>
        </w:rPr>
        <w:t>nd</w:t>
      </w:r>
      <w:r w:rsidR="005E5C0B" w:rsidRPr="00F04A09">
        <w:rPr>
          <w:rFonts w:ascii="Times New Roman" w:hAnsi="Times New Roman"/>
          <w:sz w:val="22"/>
        </w:rPr>
        <w:t xml:space="preserve">-line ATV/r-containing regimen </w:t>
      </w:r>
      <w:r w:rsidR="005A7919" w:rsidRPr="00F04A09">
        <w:rPr>
          <w:rFonts w:ascii="Times New Roman" w:hAnsi="Times New Roman"/>
          <w:sz w:val="22"/>
        </w:rPr>
        <w:t>are</w:t>
      </w:r>
      <w:r w:rsidR="005E5C0B" w:rsidRPr="00F04A09">
        <w:rPr>
          <w:rFonts w:ascii="Times New Roman" w:hAnsi="Times New Roman"/>
          <w:sz w:val="22"/>
        </w:rPr>
        <w:t xml:space="preserve"> expected to have viruses that are fully susceptible to L</w:t>
      </w:r>
      <w:r w:rsidR="00E61B08" w:rsidRPr="00F04A09">
        <w:rPr>
          <w:rFonts w:ascii="Times New Roman" w:hAnsi="Times New Roman"/>
          <w:sz w:val="22"/>
        </w:rPr>
        <w:t>PV and DRV</w:t>
      </w:r>
      <w:r w:rsidR="00691E55">
        <w:rPr>
          <w:rFonts w:ascii="Times New Roman" w:hAnsi="Times New Roman"/>
          <w:sz w:val="22"/>
        </w:rPr>
        <w:t xml:space="preserve"> making it</w:t>
      </w:r>
      <w:r w:rsidR="00E61B08" w:rsidRPr="00F04A09">
        <w:rPr>
          <w:rFonts w:ascii="Times New Roman" w:hAnsi="Times New Roman"/>
          <w:sz w:val="22"/>
        </w:rPr>
        <w:t xml:space="preserve"> possible to create a highly effective 3</w:t>
      </w:r>
      <w:r w:rsidR="00E61B08" w:rsidRPr="00F04A09">
        <w:rPr>
          <w:rFonts w:ascii="Times New Roman" w:hAnsi="Times New Roman"/>
          <w:sz w:val="22"/>
          <w:vertAlign w:val="superscript"/>
        </w:rPr>
        <w:t>rd</w:t>
      </w:r>
      <w:r w:rsidR="00E61B08" w:rsidRPr="00F04A09">
        <w:rPr>
          <w:rFonts w:ascii="Times New Roman" w:hAnsi="Times New Roman"/>
          <w:sz w:val="22"/>
        </w:rPr>
        <w:t>-line regimen using these PIs.</w:t>
      </w:r>
    </w:p>
    <w:p w:rsidR="005A7919" w:rsidRPr="00F04A09" w:rsidRDefault="00BE49B9" w:rsidP="00D85564">
      <w:pPr>
        <w:spacing w:line="480" w:lineRule="auto"/>
        <w:ind w:firstLine="720"/>
        <w:jc w:val="both"/>
        <w:rPr>
          <w:rFonts w:ascii="Times New Roman" w:hAnsi="Times New Roman"/>
          <w:sz w:val="22"/>
        </w:rPr>
      </w:pPr>
      <w:r w:rsidRPr="00BE49B9">
        <w:rPr>
          <w:rFonts w:ascii="Times New Roman" w:hAnsi="Times New Roman"/>
          <w:sz w:val="22"/>
        </w:rPr>
        <w:t xml:space="preserve">Although the NNRTI rilpivirine (RPV) has recently been approved in upper-income countries for use in a fixed-dose combination with TDF and FTC, further studies would be necessary before it could be considered a standard first-line treatment option in LMICs. In particular, RPV is approved only for patients with plasma HIV-1 RNA levels below 100,000 copies/ml whose viruses do not have the RT mutation E138A – a mutation, which occurs in about 5% of viruses belonging to subtypes A and C </w:t>
      </w:r>
      <w:r w:rsidR="00E87AE8">
        <w:rPr>
          <w:rFonts w:ascii="Times New Roman" w:hAnsi="Times New Roman"/>
          <w:sz w:val="22"/>
        </w:rPr>
        <w:fldChar w:fldCharType="begin">
          <w:fldData xml:space="preserve">PEVuZE5vdGU+PENpdGU+PEF1dGhvcj5TbHVpcy1DcmVtZXI8L0F1dGhvcj48WWVhcj4yMDE0PC9Z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==
</w:fldData>
        </w:fldChar>
      </w:r>
      <w:r w:rsidR="002E7BDA">
        <w:rPr>
          <w:rFonts w:ascii="Times New Roman" w:hAnsi="Times New Roman"/>
          <w:sz w:val="22"/>
        </w:rPr>
        <w:instrText xml:space="preserve"> ADDIN EN.CITE </w:instrText>
      </w:r>
      <w:r w:rsidR="00E87AE8">
        <w:rPr>
          <w:rFonts w:ascii="Times New Roman" w:hAnsi="Times New Roman"/>
          <w:sz w:val="22"/>
        </w:rPr>
        <w:fldChar w:fldCharType="begin">
          <w:fldData xml:space="preserve">PEVuZE5vdGU+PENpdGU+PEF1dGhvcj5TbHVpcy1DcmVtZXI8L0F1dGhvcj48WWVhcj4yMDE0PC9Z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==
</w:fldData>
        </w:fldChar>
      </w:r>
      <w:r w:rsidR="002E7BDA">
        <w:rPr>
          <w:rFonts w:ascii="Times New Roman" w:hAnsi="Times New Roman"/>
          <w:sz w:val="22"/>
        </w:rPr>
        <w:instrText xml:space="preserve"> ADDIN EN.CITE.DATA </w:instrText>
      </w:r>
      <w:r w:rsidR="007A09D3" w:rsidRPr="00E87AE8">
        <w:rPr>
          <w:rFonts w:ascii="Times New Roman" w:hAnsi="Times New Roman"/>
          <w:sz w:val="22"/>
        </w:rPr>
      </w:r>
      <w:r w:rsidR="00E87AE8">
        <w:rPr>
          <w:rFonts w:ascii="Times New Roman" w:hAnsi="Times New Roman"/>
          <w:sz w:val="22"/>
        </w:rPr>
        <w:fldChar w:fldCharType="end"/>
      </w:r>
      <w:r w:rsidR="007A09D3" w:rsidRPr="00E87AE8">
        <w:rPr>
          <w:rFonts w:ascii="Times New Roman" w:hAnsi="Times New Roman"/>
          <w:sz w:val="22"/>
        </w:rPr>
      </w:r>
      <w:r w:rsidR="00E87AE8">
        <w:rPr>
          <w:rFonts w:ascii="Times New Roman" w:hAnsi="Times New Roman"/>
          <w:sz w:val="22"/>
        </w:rPr>
        <w:fldChar w:fldCharType="separate"/>
      </w:r>
      <w:r w:rsidR="002E7BDA">
        <w:rPr>
          <w:rFonts w:ascii="Times New Roman" w:hAnsi="Times New Roman"/>
          <w:noProof/>
          <w:sz w:val="22"/>
        </w:rPr>
        <w:t>(97)</w:t>
      </w:r>
      <w:r w:rsidR="00E87AE8">
        <w:rPr>
          <w:rFonts w:ascii="Times New Roman" w:hAnsi="Times New Roman"/>
          <w:sz w:val="22"/>
        </w:rPr>
        <w:fldChar w:fldCharType="end"/>
      </w:r>
      <w:r w:rsidRPr="00BE49B9">
        <w:rPr>
          <w:rFonts w:ascii="Times New Roman" w:hAnsi="Times New Roman"/>
          <w:sz w:val="22"/>
        </w:rPr>
        <w:t>.</w:t>
      </w:r>
    </w:p>
    <w:p w:rsidR="00EE33CA" w:rsidRDefault="003D5211" w:rsidP="00E04835">
      <w:pPr>
        <w:spacing w:line="480" w:lineRule="auto"/>
        <w:ind w:firstLine="720"/>
        <w:jc w:val="both"/>
        <w:rPr>
          <w:rFonts w:ascii="Times New Roman" w:hAnsi="Times New Roman"/>
          <w:sz w:val="22"/>
        </w:rPr>
      </w:pPr>
      <w:r w:rsidRPr="00F04A09">
        <w:rPr>
          <w:rFonts w:ascii="Times New Roman" w:hAnsi="Times New Roman"/>
          <w:sz w:val="22"/>
        </w:rPr>
        <w:t xml:space="preserve">It is difficult to predict how the introduction of INIs </w:t>
      </w:r>
      <w:r w:rsidR="00104561" w:rsidRPr="00F04A09">
        <w:rPr>
          <w:rFonts w:ascii="Times New Roman" w:hAnsi="Times New Roman"/>
          <w:sz w:val="22"/>
        </w:rPr>
        <w:t>will</w:t>
      </w:r>
      <w:r w:rsidRPr="00F04A09">
        <w:rPr>
          <w:rFonts w:ascii="Times New Roman" w:hAnsi="Times New Roman"/>
          <w:sz w:val="22"/>
        </w:rPr>
        <w:t xml:space="preserve"> influence the development of POC genotypic resistance testing strategies because </w:t>
      </w:r>
      <w:r w:rsidR="00914E5D" w:rsidRPr="00F04A09">
        <w:rPr>
          <w:rFonts w:ascii="Times New Roman" w:hAnsi="Times New Roman"/>
          <w:sz w:val="22"/>
        </w:rPr>
        <w:t>such strategies</w:t>
      </w:r>
      <w:r w:rsidR="00104561" w:rsidRPr="00F04A09">
        <w:rPr>
          <w:rFonts w:ascii="Times New Roman" w:hAnsi="Times New Roman"/>
          <w:sz w:val="22"/>
        </w:rPr>
        <w:t xml:space="preserve"> depend on which INIs will be</w:t>
      </w:r>
      <w:r w:rsidRPr="00F04A09">
        <w:rPr>
          <w:rFonts w:ascii="Times New Roman" w:hAnsi="Times New Roman"/>
          <w:sz w:val="22"/>
        </w:rPr>
        <w:t xml:space="preserve"> introduced and on whether they </w:t>
      </w:r>
      <w:r w:rsidR="00104561" w:rsidRPr="00F04A09">
        <w:rPr>
          <w:rFonts w:ascii="Times New Roman" w:hAnsi="Times New Roman"/>
          <w:sz w:val="22"/>
        </w:rPr>
        <w:t>will be used</w:t>
      </w:r>
      <w:r w:rsidRPr="00F04A09">
        <w:rPr>
          <w:rFonts w:ascii="Times New Roman" w:hAnsi="Times New Roman"/>
          <w:sz w:val="22"/>
        </w:rPr>
        <w:t xml:space="preserve"> for </w:t>
      </w:r>
      <w:r w:rsidR="00D8217E" w:rsidRPr="00F04A09">
        <w:rPr>
          <w:rFonts w:ascii="Times New Roman" w:hAnsi="Times New Roman"/>
          <w:sz w:val="22"/>
        </w:rPr>
        <w:t>1</w:t>
      </w:r>
      <w:r w:rsidR="00D8217E" w:rsidRPr="00F04A09">
        <w:rPr>
          <w:rFonts w:ascii="Times New Roman" w:hAnsi="Times New Roman"/>
          <w:sz w:val="22"/>
          <w:vertAlign w:val="superscript"/>
        </w:rPr>
        <w:t>st</w:t>
      </w:r>
      <w:r w:rsidR="00802417" w:rsidRPr="00F04A09">
        <w:rPr>
          <w:rFonts w:ascii="Times New Roman" w:hAnsi="Times New Roman"/>
          <w:sz w:val="22"/>
        </w:rPr>
        <w:t xml:space="preserve">-, </w:t>
      </w:r>
      <w:r w:rsidR="00D8217E" w:rsidRPr="00F04A09">
        <w:rPr>
          <w:rFonts w:ascii="Times New Roman" w:hAnsi="Times New Roman"/>
          <w:sz w:val="22"/>
        </w:rPr>
        <w:t>2</w:t>
      </w:r>
      <w:r w:rsidR="00D8217E" w:rsidRPr="00F04A09">
        <w:rPr>
          <w:rFonts w:ascii="Times New Roman" w:hAnsi="Times New Roman"/>
          <w:sz w:val="22"/>
          <w:vertAlign w:val="superscript"/>
        </w:rPr>
        <w:t>nd</w:t>
      </w:r>
      <w:r w:rsidR="00802417" w:rsidRPr="00F04A09">
        <w:rPr>
          <w:rFonts w:ascii="Times New Roman" w:hAnsi="Times New Roman"/>
          <w:sz w:val="22"/>
        </w:rPr>
        <w:t>-</w:t>
      </w:r>
      <w:r w:rsidR="00D8217E" w:rsidRPr="00F04A09">
        <w:rPr>
          <w:rFonts w:ascii="Times New Roman" w:hAnsi="Times New Roman"/>
          <w:sz w:val="22"/>
        </w:rPr>
        <w:t xml:space="preserve"> or 3</w:t>
      </w:r>
      <w:r w:rsidR="00D8217E" w:rsidRPr="00F04A09">
        <w:rPr>
          <w:rFonts w:ascii="Times New Roman" w:hAnsi="Times New Roman"/>
          <w:sz w:val="22"/>
          <w:vertAlign w:val="superscript"/>
        </w:rPr>
        <w:t>rd</w:t>
      </w:r>
      <w:r w:rsidR="00D8217E" w:rsidRPr="00F04A09">
        <w:rPr>
          <w:rFonts w:ascii="Times New Roman" w:hAnsi="Times New Roman"/>
          <w:sz w:val="22"/>
        </w:rPr>
        <w:t>-line</w:t>
      </w:r>
      <w:r w:rsidR="00914E5D" w:rsidRPr="00F04A09">
        <w:rPr>
          <w:rFonts w:ascii="Times New Roman" w:hAnsi="Times New Roman"/>
          <w:sz w:val="22"/>
        </w:rPr>
        <w:t xml:space="preserve"> </w:t>
      </w:r>
      <w:r w:rsidR="00D8217E" w:rsidRPr="00F04A09">
        <w:rPr>
          <w:rFonts w:ascii="Times New Roman" w:hAnsi="Times New Roman"/>
          <w:sz w:val="22"/>
        </w:rPr>
        <w:t>therapy</w:t>
      </w:r>
      <w:r w:rsidR="00914E5D" w:rsidRPr="00F04A09">
        <w:rPr>
          <w:rFonts w:ascii="Times New Roman" w:hAnsi="Times New Roman"/>
          <w:sz w:val="22"/>
        </w:rPr>
        <w:t>.</w:t>
      </w:r>
      <w:r w:rsidR="00104561" w:rsidRPr="00F04A09">
        <w:rPr>
          <w:rFonts w:ascii="Times New Roman" w:hAnsi="Times New Roman"/>
          <w:sz w:val="22"/>
        </w:rPr>
        <w:t xml:space="preserve"> However, if</w:t>
      </w:r>
      <w:r w:rsidR="00E61B08" w:rsidRPr="00F04A09">
        <w:rPr>
          <w:rFonts w:ascii="Times New Roman" w:hAnsi="Times New Roman"/>
          <w:sz w:val="22"/>
        </w:rPr>
        <w:t xml:space="preserve"> INIs</w:t>
      </w:r>
      <w:r w:rsidR="005A7919" w:rsidRPr="00F04A09">
        <w:rPr>
          <w:rFonts w:ascii="Times New Roman" w:hAnsi="Times New Roman"/>
          <w:sz w:val="22"/>
        </w:rPr>
        <w:t xml:space="preserve"> </w:t>
      </w:r>
      <w:r w:rsidR="00D8217E" w:rsidRPr="00F04A09">
        <w:rPr>
          <w:rFonts w:ascii="Times New Roman" w:hAnsi="Times New Roman"/>
          <w:sz w:val="22"/>
        </w:rPr>
        <w:t>will</w:t>
      </w:r>
      <w:r w:rsidR="005A7919" w:rsidRPr="00F04A09">
        <w:rPr>
          <w:rFonts w:ascii="Times New Roman" w:hAnsi="Times New Roman"/>
          <w:sz w:val="22"/>
        </w:rPr>
        <w:t xml:space="preserve"> be used</w:t>
      </w:r>
      <w:r w:rsidR="00104561" w:rsidRPr="00F04A09">
        <w:rPr>
          <w:rFonts w:ascii="Times New Roman" w:hAnsi="Times New Roman"/>
          <w:sz w:val="22"/>
        </w:rPr>
        <w:t xml:space="preserve"> </w:t>
      </w:r>
      <w:r w:rsidR="005A7919" w:rsidRPr="00F04A09">
        <w:rPr>
          <w:rFonts w:ascii="Times New Roman" w:hAnsi="Times New Roman"/>
          <w:sz w:val="22"/>
        </w:rPr>
        <w:t xml:space="preserve">beyond </w:t>
      </w:r>
      <w:r w:rsidR="00104561" w:rsidRPr="00F04A09">
        <w:rPr>
          <w:rFonts w:ascii="Times New Roman" w:hAnsi="Times New Roman"/>
          <w:sz w:val="22"/>
        </w:rPr>
        <w:t xml:space="preserve">the </w:t>
      </w:r>
      <w:r w:rsidR="00802417" w:rsidRPr="00F04A09">
        <w:rPr>
          <w:rFonts w:ascii="Times New Roman" w:hAnsi="Times New Roman"/>
          <w:sz w:val="22"/>
        </w:rPr>
        <w:t>first line</w:t>
      </w:r>
      <w:r w:rsidR="00D8217E" w:rsidRPr="00F04A09">
        <w:rPr>
          <w:rFonts w:ascii="Times New Roman" w:hAnsi="Times New Roman"/>
          <w:sz w:val="22"/>
        </w:rPr>
        <w:t xml:space="preserve"> </w:t>
      </w:r>
      <w:r w:rsidR="00104561" w:rsidRPr="00F04A09">
        <w:rPr>
          <w:rFonts w:ascii="Times New Roman" w:hAnsi="Times New Roman"/>
          <w:sz w:val="22"/>
        </w:rPr>
        <w:t xml:space="preserve">of </w:t>
      </w:r>
      <w:r w:rsidR="00D8217E" w:rsidRPr="00F04A09">
        <w:rPr>
          <w:rFonts w:ascii="Times New Roman" w:hAnsi="Times New Roman"/>
          <w:sz w:val="22"/>
        </w:rPr>
        <w:t>therapy</w:t>
      </w:r>
      <w:r w:rsidR="00691E55">
        <w:rPr>
          <w:rFonts w:ascii="Times New Roman" w:hAnsi="Times New Roman"/>
          <w:sz w:val="22"/>
        </w:rPr>
        <w:t xml:space="preserve"> and</w:t>
      </w:r>
      <w:r w:rsidR="00104561" w:rsidRPr="00F04A09">
        <w:rPr>
          <w:rFonts w:ascii="Times New Roman" w:hAnsi="Times New Roman"/>
          <w:sz w:val="22"/>
        </w:rPr>
        <w:t xml:space="preserve"> in combination with NRTIs</w:t>
      </w:r>
      <w:r w:rsidR="00E61B08" w:rsidRPr="00F04A09">
        <w:rPr>
          <w:rFonts w:ascii="Times New Roman" w:hAnsi="Times New Roman"/>
          <w:sz w:val="22"/>
        </w:rPr>
        <w:t xml:space="preserve">, it </w:t>
      </w:r>
      <w:r w:rsidR="00691E55">
        <w:rPr>
          <w:rFonts w:ascii="Times New Roman" w:hAnsi="Times New Roman"/>
          <w:sz w:val="22"/>
        </w:rPr>
        <w:t xml:space="preserve">may </w:t>
      </w:r>
      <w:r w:rsidR="00E61B08" w:rsidRPr="00F04A09">
        <w:rPr>
          <w:rFonts w:ascii="Times New Roman" w:hAnsi="Times New Roman"/>
          <w:sz w:val="22"/>
        </w:rPr>
        <w:t>be</w:t>
      </w:r>
      <w:r w:rsidR="00691E55">
        <w:rPr>
          <w:rFonts w:ascii="Times New Roman" w:hAnsi="Times New Roman"/>
          <w:sz w:val="22"/>
        </w:rPr>
        <w:t>come important</w:t>
      </w:r>
      <w:r w:rsidR="00104561" w:rsidRPr="00F04A09">
        <w:rPr>
          <w:rFonts w:ascii="Times New Roman" w:hAnsi="Times New Roman"/>
          <w:sz w:val="22"/>
        </w:rPr>
        <w:t xml:space="preserve"> </w:t>
      </w:r>
      <w:r w:rsidR="00E61B08" w:rsidRPr="00F04A09">
        <w:rPr>
          <w:rFonts w:ascii="Times New Roman" w:hAnsi="Times New Roman"/>
          <w:sz w:val="22"/>
        </w:rPr>
        <w:t xml:space="preserve">to identify the NRTI DRMs most likely to increase the risk of VF </w:t>
      </w:r>
      <w:r w:rsidR="00691E55">
        <w:rPr>
          <w:rFonts w:ascii="Times New Roman" w:hAnsi="Times New Roman"/>
          <w:sz w:val="22"/>
        </w:rPr>
        <w:t>on an NRTI/INI-containing regimen.</w:t>
      </w:r>
      <w:r w:rsidR="00E61B08" w:rsidRPr="00F04A09">
        <w:rPr>
          <w:rFonts w:ascii="Times New Roman" w:hAnsi="Times New Roman"/>
          <w:sz w:val="22"/>
        </w:rPr>
        <w:t xml:space="preserve"> </w:t>
      </w:r>
    </w:p>
    <w:p w:rsidR="00EE33CA" w:rsidRDefault="00EE33CA" w:rsidP="00E04835">
      <w:pPr>
        <w:spacing w:line="480" w:lineRule="auto"/>
        <w:ind w:firstLine="720"/>
        <w:jc w:val="both"/>
        <w:rPr>
          <w:rFonts w:ascii="Times New Roman" w:hAnsi="Times New Roman"/>
          <w:sz w:val="22"/>
        </w:rPr>
      </w:pPr>
    </w:p>
    <w:p w:rsidR="00EE33CA" w:rsidRDefault="00EE33CA" w:rsidP="00E04835">
      <w:pPr>
        <w:spacing w:line="480" w:lineRule="auto"/>
        <w:ind w:firstLine="720"/>
        <w:jc w:val="both"/>
        <w:rPr>
          <w:rFonts w:ascii="Times New Roman" w:hAnsi="Times New Roman"/>
          <w:sz w:val="22"/>
        </w:rPr>
      </w:pPr>
    </w:p>
    <w:p w:rsidR="00EE33CA" w:rsidRPr="00EE33CA" w:rsidRDefault="00EE33CA" w:rsidP="00EE33CA">
      <w:pPr>
        <w:spacing w:line="480" w:lineRule="auto"/>
        <w:jc w:val="center"/>
        <w:rPr>
          <w:rFonts w:ascii="Times New Roman" w:hAnsi="Times New Roman"/>
          <w:b/>
          <w:caps/>
          <w:sz w:val="22"/>
        </w:rPr>
      </w:pPr>
      <w:r w:rsidRPr="00EE33CA">
        <w:rPr>
          <w:rFonts w:ascii="Times New Roman" w:hAnsi="Times New Roman"/>
          <w:b/>
          <w:caps/>
          <w:sz w:val="22"/>
        </w:rPr>
        <w:t>Executive Summary</w:t>
      </w:r>
    </w:p>
    <w:p w:rsidR="00EE33CA" w:rsidRPr="00F04A09" w:rsidRDefault="00EE33CA" w:rsidP="00EE33CA">
      <w:pPr>
        <w:spacing w:line="480" w:lineRule="auto"/>
        <w:ind w:firstLine="720"/>
        <w:jc w:val="both"/>
        <w:rPr>
          <w:rFonts w:ascii="Times New Roman" w:hAnsi="Times New Roman"/>
          <w:sz w:val="22"/>
        </w:rPr>
      </w:pPr>
      <w:r w:rsidRPr="00F04A09">
        <w:rPr>
          <w:rFonts w:ascii="Times New Roman" w:hAnsi="Times New Roman"/>
          <w:sz w:val="22"/>
        </w:rPr>
        <w:t>The increasing prevalence of acquired and transmitted HIV-1 drug resistance is an obstacle to successful antiretroviral therapy (ART) in the low- and middle-income countries (LMICs) hardest hit by the HIV-1 pandemic. Genotypic drug resistance testing could facilitate the choice of initial ART in areas with rising transmitted drug resistance (TDR) and enable care-providers to determine which patients with virological failure (VF) on a 1</w:t>
      </w:r>
      <w:r w:rsidRPr="00F04A09">
        <w:rPr>
          <w:rFonts w:ascii="Times New Roman" w:hAnsi="Times New Roman"/>
          <w:sz w:val="22"/>
          <w:vertAlign w:val="superscript"/>
        </w:rPr>
        <w:t>st</w:t>
      </w:r>
      <w:r w:rsidRPr="00F04A09">
        <w:rPr>
          <w:rFonts w:ascii="Times New Roman" w:hAnsi="Times New Roman"/>
          <w:sz w:val="22"/>
        </w:rPr>
        <w:t>- or 2</w:t>
      </w:r>
      <w:r w:rsidRPr="00F04A09">
        <w:rPr>
          <w:rFonts w:ascii="Times New Roman" w:hAnsi="Times New Roman"/>
          <w:sz w:val="22"/>
          <w:vertAlign w:val="superscript"/>
        </w:rPr>
        <w:t>nd</w:t>
      </w:r>
      <w:r w:rsidRPr="00F04A09">
        <w:rPr>
          <w:rFonts w:ascii="Times New Roman" w:hAnsi="Times New Roman"/>
          <w:sz w:val="22"/>
        </w:rPr>
        <w:t xml:space="preserve">-line ART regimen require a change in treatment. An inexpensive near point-of-care (POC) genotypic resistance test would be useful in settings where the resources, capacity, and infrastructure to perform standard genotypic drug resistance testing are limited. Such a test would be particularly useful in conjunction with the POC HIV-1 viral load tests that </w:t>
      </w:r>
      <w:r>
        <w:rPr>
          <w:rFonts w:ascii="Times New Roman" w:hAnsi="Times New Roman"/>
          <w:sz w:val="22"/>
        </w:rPr>
        <w:t>are currently being</w:t>
      </w:r>
      <w:r w:rsidRPr="00F04A09">
        <w:rPr>
          <w:rFonts w:ascii="Times New Roman" w:hAnsi="Times New Roman"/>
          <w:sz w:val="22"/>
        </w:rPr>
        <w:t xml:space="preserve"> introduced. </w:t>
      </w:r>
    </w:p>
    <w:p w:rsidR="00EE33CA" w:rsidRPr="00F04A09" w:rsidRDefault="00EE33CA" w:rsidP="00EE33CA">
      <w:pPr>
        <w:spacing w:line="480" w:lineRule="auto"/>
        <w:ind w:firstLine="720"/>
        <w:jc w:val="both"/>
        <w:rPr>
          <w:rFonts w:ascii="Times New Roman" w:hAnsi="Times New Roman"/>
          <w:sz w:val="22"/>
        </w:rPr>
      </w:pPr>
      <w:r>
        <w:rPr>
          <w:rFonts w:ascii="Times New Roman" w:hAnsi="Times New Roman"/>
          <w:sz w:val="22"/>
        </w:rPr>
        <w:t xml:space="preserve">A </w:t>
      </w:r>
      <w:r w:rsidRPr="00F04A09">
        <w:rPr>
          <w:rFonts w:ascii="Times New Roman" w:hAnsi="Times New Roman"/>
          <w:sz w:val="22"/>
        </w:rPr>
        <w:t xml:space="preserve">POC genotypic resistance test is likely to involve the use of allele-specific point mutation assays for detecting drug-resistance mutations (DRMs). The inclusion of a DRM in a POC assay should be based on its sensitivity and specificity for identifying drug-resistant HIV-1 strains and </w:t>
      </w:r>
      <w:r>
        <w:rPr>
          <w:rFonts w:ascii="Times New Roman" w:hAnsi="Times New Roman"/>
          <w:sz w:val="22"/>
        </w:rPr>
        <w:t xml:space="preserve">its </w:t>
      </w:r>
      <w:r w:rsidRPr="00F04A09">
        <w:rPr>
          <w:rFonts w:ascii="Times New Roman" w:hAnsi="Times New Roman"/>
          <w:sz w:val="22"/>
        </w:rPr>
        <w:t xml:space="preserve">relevance to the success of ART. This document proposes a set of DRMs for POC genotypic resistance testing in LMIC settings and outlines how such an assay could be used to optimize ART. Considering the technical challenges associated with the inclusion of each additional DRM in a point-mutation assay, we organized DRMs into a core group of essential tier 1 DRMs and additional tiers of incremental clinical usefulness. </w:t>
      </w:r>
    </w:p>
    <w:p w:rsidR="00EE33CA" w:rsidRPr="00F04A09" w:rsidRDefault="00EE33CA" w:rsidP="00EE33CA">
      <w:pPr>
        <w:spacing w:line="480" w:lineRule="auto"/>
        <w:ind w:firstLine="720"/>
        <w:jc w:val="both"/>
        <w:rPr>
          <w:rFonts w:ascii="Times New Roman" w:hAnsi="Times New Roman"/>
          <w:sz w:val="22"/>
        </w:rPr>
      </w:pPr>
      <w:r w:rsidRPr="00F04A09">
        <w:rPr>
          <w:rFonts w:ascii="Times New Roman" w:hAnsi="Times New Roman"/>
          <w:sz w:val="22"/>
        </w:rPr>
        <w:t>Nucleoside reverse transcriptase (RT) inhibitor (NRTI), nonnucleoside RT inhibitor (NNRTI), and protease inhibitor (PI)-associated DRMs were selected for inclusion based on their scores in the Stanford HIV Drug Resistance Database (HIVDB) genotypic resistance interpretation system</w:t>
      </w:r>
      <w:r>
        <w:rPr>
          <w:rFonts w:ascii="Times New Roman" w:hAnsi="Times New Roman"/>
          <w:sz w:val="22"/>
        </w:rPr>
        <w:t xml:space="preserve"> and </w:t>
      </w:r>
      <w:r w:rsidRPr="00F04A09">
        <w:rPr>
          <w:rFonts w:ascii="Times New Roman" w:hAnsi="Times New Roman"/>
          <w:sz w:val="22"/>
        </w:rPr>
        <w:t xml:space="preserve">their prevalence in ART-naïve patients with TDR and ART-experienced patients with ADR. To identify the most common transmitted DRMs, we analyzed HIV-1 RT sequences described in a recent meta-analysis of 287 studies with more than 50,000 </w:t>
      </w:r>
      <w:r>
        <w:rPr>
          <w:rFonts w:ascii="Times New Roman" w:hAnsi="Times New Roman"/>
          <w:sz w:val="22"/>
        </w:rPr>
        <w:t xml:space="preserve">adult </w:t>
      </w:r>
      <w:r w:rsidRPr="00F04A09">
        <w:rPr>
          <w:rFonts w:ascii="Times New Roman" w:hAnsi="Times New Roman"/>
          <w:sz w:val="22"/>
        </w:rPr>
        <w:t xml:space="preserve">ART-naïve patients. To identify the most commonly acquired NRTI- and NNRTI-associated DRMs, we analyzed published HIV-1 RT sequences from nearly 5,000 </w:t>
      </w:r>
      <w:r>
        <w:rPr>
          <w:rFonts w:ascii="Times New Roman" w:hAnsi="Times New Roman"/>
          <w:sz w:val="22"/>
        </w:rPr>
        <w:t xml:space="preserve">adult and children </w:t>
      </w:r>
      <w:r w:rsidRPr="00F04A09">
        <w:rPr>
          <w:rFonts w:ascii="Times New Roman" w:hAnsi="Times New Roman"/>
          <w:sz w:val="22"/>
        </w:rPr>
        <w:t>with VF on a standard 1</w:t>
      </w:r>
      <w:r w:rsidRPr="00F04A09">
        <w:rPr>
          <w:rFonts w:ascii="Times New Roman" w:hAnsi="Times New Roman"/>
          <w:sz w:val="22"/>
          <w:vertAlign w:val="superscript"/>
        </w:rPr>
        <w:t>st</w:t>
      </w:r>
      <w:r w:rsidRPr="00F04A09">
        <w:rPr>
          <w:rFonts w:ascii="Times New Roman" w:hAnsi="Times New Roman"/>
          <w:sz w:val="22"/>
        </w:rPr>
        <w:t>-line NRTI/NNRTI-containing ART regimen. To identify the most common ritonavir-boosted lopinavir (LPV/r)-associated DRMs, we analyzed protease sequences from 1,214 previously PI-naïve patients with VF on an LPV/r-containing regimen.</w:t>
      </w:r>
    </w:p>
    <w:p w:rsidR="00EE33CA" w:rsidRPr="00F04A09" w:rsidRDefault="00EE33CA" w:rsidP="00EE33CA">
      <w:pPr>
        <w:spacing w:line="480" w:lineRule="auto"/>
        <w:ind w:firstLine="720"/>
        <w:jc w:val="both"/>
        <w:rPr>
          <w:rFonts w:ascii="Times New Roman" w:hAnsi="Times New Roman"/>
          <w:sz w:val="22"/>
        </w:rPr>
      </w:pPr>
      <w:r w:rsidRPr="00F04A09">
        <w:rPr>
          <w:rFonts w:ascii="Times New Roman" w:hAnsi="Times New Roman"/>
          <w:sz w:val="22"/>
        </w:rPr>
        <w:t>One or more members of a</w:t>
      </w:r>
      <w:r>
        <w:rPr>
          <w:rFonts w:ascii="Times New Roman" w:hAnsi="Times New Roman"/>
          <w:sz w:val="22"/>
        </w:rPr>
        <w:t xml:space="preserve"> set of six t</w:t>
      </w:r>
      <w:r w:rsidRPr="00F04A09">
        <w:rPr>
          <w:rFonts w:ascii="Times New Roman" w:hAnsi="Times New Roman"/>
          <w:sz w:val="22"/>
        </w:rPr>
        <w:t xml:space="preserve">ier 1 RT DRMs – two major NRTI-associated DRMs (M184V and K65R) and four major NNRTI-associated DRMs (K103N, Y181C, G190A, and V106M) – were present in 82% of </w:t>
      </w:r>
      <w:r>
        <w:rPr>
          <w:rFonts w:ascii="Times New Roman" w:hAnsi="Times New Roman"/>
          <w:sz w:val="22"/>
        </w:rPr>
        <w:t xml:space="preserve">analyzed </w:t>
      </w:r>
      <w:r w:rsidRPr="00F04A09">
        <w:rPr>
          <w:rFonts w:ascii="Times New Roman" w:hAnsi="Times New Roman"/>
          <w:sz w:val="22"/>
        </w:rPr>
        <w:t xml:space="preserve">virus sequences from ART-naïve patients with TDR and 98% of </w:t>
      </w:r>
      <w:r>
        <w:rPr>
          <w:rFonts w:ascii="Times New Roman" w:hAnsi="Times New Roman"/>
          <w:sz w:val="22"/>
        </w:rPr>
        <w:t xml:space="preserve">analyzed </w:t>
      </w:r>
      <w:r w:rsidRPr="00F04A09">
        <w:rPr>
          <w:rFonts w:ascii="Times New Roman" w:hAnsi="Times New Roman"/>
          <w:sz w:val="22"/>
        </w:rPr>
        <w:t xml:space="preserve">virus sequences from </w:t>
      </w:r>
      <w:r>
        <w:rPr>
          <w:rFonts w:ascii="Times New Roman" w:hAnsi="Times New Roman"/>
          <w:sz w:val="22"/>
        </w:rPr>
        <w:t xml:space="preserve">patients </w:t>
      </w:r>
      <w:r w:rsidRPr="00F04A09">
        <w:rPr>
          <w:rFonts w:ascii="Times New Roman" w:hAnsi="Times New Roman"/>
          <w:sz w:val="22"/>
        </w:rPr>
        <w:t>with ADR on a 1</w:t>
      </w:r>
      <w:r w:rsidRPr="00F04A09">
        <w:rPr>
          <w:rFonts w:ascii="Times New Roman" w:hAnsi="Times New Roman"/>
          <w:sz w:val="22"/>
          <w:vertAlign w:val="superscript"/>
        </w:rPr>
        <w:t>st</w:t>
      </w:r>
      <w:r w:rsidRPr="00F04A09">
        <w:rPr>
          <w:rFonts w:ascii="Times New Roman" w:hAnsi="Times New Roman"/>
          <w:sz w:val="22"/>
        </w:rPr>
        <w:t>-line NRTI/NNRTI-containing regimen. The detection of one or more of these six RT DRMs in an ART-naïve patient or in a patient with VF on a 1</w:t>
      </w:r>
      <w:r w:rsidRPr="00F04A09">
        <w:rPr>
          <w:rFonts w:ascii="Times New Roman" w:hAnsi="Times New Roman"/>
          <w:sz w:val="22"/>
          <w:vertAlign w:val="superscript"/>
        </w:rPr>
        <w:t>st</w:t>
      </w:r>
      <w:r w:rsidRPr="00F04A09">
        <w:rPr>
          <w:rFonts w:ascii="Times New Roman" w:hAnsi="Times New Roman"/>
          <w:sz w:val="22"/>
        </w:rPr>
        <w:t xml:space="preserve">-line NRTI/NNRTI-containing regimen may be considered an indication for a PI-containing regimen or closer virological monitoring based on cost-effectiveness or country policy. </w:t>
      </w:r>
      <w:r>
        <w:rPr>
          <w:rFonts w:ascii="Times New Roman" w:hAnsi="Times New Roman"/>
          <w:sz w:val="22"/>
        </w:rPr>
        <w:t>The six tier 1 RT DRMs were also highly sensitive for detecting ADR in the subsets of children receiving a 1</w:t>
      </w:r>
      <w:r w:rsidRPr="006B2195">
        <w:rPr>
          <w:rFonts w:ascii="Times New Roman" w:hAnsi="Times New Roman"/>
          <w:sz w:val="22"/>
          <w:vertAlign w:val="superscript"/>
        </w:rPr>
        <w:t>st</w:t>
      </w:r>
      <w:r>
        <w:rPr>
          <w:rFonts w:ascii="Times New Roman" w:hAnsi="Times New Roman"/>
          <w:sz w:val="22"/>
        </w:rPr>
        <w:t>-line NRTI/NNRTI regimen and adults receiving a 1</w:t>
      </w:r>
      <w:r w:rsidRPr="006B2195">
        <w:rPr>
          <w:rFonts w:ascii="Times New Roman" w:hAnsi="Times New Roman"/>
          <w:sz w:val="22"/>
          <w:vertAlign w:val="superscript"/>
        </w:rPr>
        <w:t>st</w:t>
      </w:r>
      <w:r>
        <w:rPr>
          <w:rFonts w:ascii="Times New Roman" w:hAnsi="Times New Roman"/>
          <w:sz w:val="22"/>
        </w:rPr>
        <w:t>-line TDF-containing NRTI/NNRTI regimen.</w:t>
      </w:r>
    </w:p>
    <w:p w:rsidR="00EE33CA" w:rsidRDefault="00EE33CA" w:rsidP="00EE33CA">
      <w:pPr>
        <w:spacing w:line="480" w:lineRule="auto"/>
        <w:ind w:firstLine="720"/>
        <w:jc w:val="both"/>
        <w:rPr>
          <w:rFonts w:ascii="Times New Roman" w:hAnsi="Times New Roman"/>
          <w:sz w:val="22"/>
        </w:rPr>
      </w:pPr>
      <w:r w:rsidRPr="00F04A09">
        <w:rPr>
          <w:rFonts w:ascii="Times New Roman" w:hAnsi="Times New Roman"/>
          <w:sz w:val="22"/>
        </w:rPr>
        <w:t xml:space="preserve">A set of Tier 2 RTI DRMs including the NNRTI DRMs Y188L and G190S and the NRTI DRMs L74V/I, Q151M, M184I, and T215F/Y increased the sensitivity for detecting TDR </w:t>
      </w:r>
      <w:r>
        <w:rPr>
          <w:rFonts w:ascii="Times New Roman" w:hAnsi="Times New Roman"/>
          <w:sz w:val="22"/>
        </w:rPr>
        <w:t xml:space="preserve">from 82% to 92% </w:t>
      </w:r>
      <w:r w:rsidRPr="00F04A09">
        <w:rPr>
          <w:rFonts w:ascii="Times New Roman" w:hAnsi="Times New Roman"/>
          <w:sz w:val="22"/>
        </w:rPr>
        <w:t>and for detecting dual class NRTI/NNRTI resistance in patients with VF on a 1</w:t>
      </w:r>
      <w:r w:rsidRPr="00F04A09">
        <w:rPr>
          <w:rFonts w:ascii="Times New Roman" w:hAnsi="Times New Roman"/>
          <w:sz w:val="22"/>
          <w:vertAlign w:val="superscript"/>
        </w:rPr>
        <w:t>st</w:t>
      </w:r>
      <w:r w:rsidRPr="00F04A09">
        <w:rPr>
          <w:rFonts w:ascii="Times New Roman" w:hAnsi="Times New Roman"/>
          <w:sz w:val="22"/>
        </w:rPr>
        <w:t>-line NRTI/NNRTI-containing regimen</w:t>
      </w:r>
      <w:r>
        <w:rPr>
          <w:rFonts w:ascii="Times New Roman" w:hAnsi="Times New Roman"/>
          <w:sz w:val="22"/>
        </w:rPr>
        <w:t xml:space="preserve"> from 85% to 95%</w:t>
      </w:r>
      <w:r w:rsidRPr="00F04A09">
        <w:rPr>
          <w:rFonts w:ascii="Times New Roman" w:hAnsi="Times New Roman"/>
          <w:sz w:val="22"/>
        </w:rPr>
        <w:t xml:space="preserve">. However, considering the limited number of treatment options in many LMICs and the technical challenges associated with the inclusion of each additional DRM in a point mutation assay, the inclusion of the Tier 2 mutations in a POC assay is currently not a high priority. </w:t>
      </w:r>
    </w:p>
    <w:p w:rsidR="00BB67F0" w:rsidRDefault="00EE33CA" w:rsidP="000E51F9">
      <w:pPr>
        <w:spacing w:line="480" w:lineRule="auto"/>
        <w:ind w:firstLine="720"/>
        <w:jc w:val="both"/>
        <w:rPr>
          <w:rFonts w:ascii="Times New Roman" w:hAnsi="Times New Roman"/>
          <w:sz w:val="22"/>
        </w:rPr>
      </w:pPr>
      <w:r>
        <w:rPr>
          <w:rFonts w:ascii="Times New Roman" w:hAnsi="Times New Roman"/>
          <w:sz w:val="22"/>
        </w:rPr>
        <w:t>Our analysis indicated that a</w:t>
      </w:r>
      <w:r w:rsidRPr="00F04A09">
        <w:rPr>
          <w:rFonts w:ascii="Times New Roman" w:hAnsi="Times New Roman"/>
          <w:sz w:val="22"/>
        </w:rPr>
        <w:t xml:space="preserve"> set of four</w:t>
      </w:r>
      <w:r>
        <w:rPr>
          <w:rFonts w:ascii="Times New Roman" w:hAnsi="Times New Roman"/>
          <w:sz w:val="22"/>
        </w:rPr>
        <w:t xml:space="preserve"> </w:t>
      </w:r>
      <w:r w:rsidRPr="00F04A09">
        <w:rPr>
          <w:rFonts w:ascii="Times New Roman" w:hAnsi="Times New Roman"/>
          <w:sz w:val="22"/>
        </w:rPr>
        <w:t>PI DRMs – I47A, L76V, V82A, and I84V – was 88% sensitive for detecting intermediate and high-level LPV resistance in patients receiving a 1</w:t>
      </w:r>
      <w:r w:rsidRPr="00F04A09">
        <w:rPr>
          <w:rFonts w:ascii="Times New Roman" w:hAnsi="Times New Roman"/>
          <w:sz w:val="22"/>
          <w:vertAlign w:val="superscript"/>
        </w:rPr>
        <w:t>st</w:t>
      </w:r>
      <w:r w:rsidRPr="00F04A09">
        <w:rPr>
          <w:rFonts w:ascii="Times New Roman" w:hAnsi="Times New Roman"/>
          <w:sz w:val="22"/>
        </w:rPr>
        <w:t>- or 2</w:t>
      </w:r>
      <w:r w:rsidRPr="00F04A09">
        <w:rPr>
          <w:rFonts w:ascii="Times New Roman" w:hAnsi="Times New Roman"/>
          <w:sz w:val="22"/>
          <w:vertAlign w:val="superscript"/>
        </w:rPr>
        <w:t>nd</w:t>
      </w:r>
      <w:r w:rsidRPr="00F04A09">
        <w:rPr>
          <w:rFonts w:ascii="Times New Roman" w:hAnsi="Times New Roman"/>
          <w:sz w:val="22"/>
        </w:rPr>
        <w:t>-line LPV</w:t>
      </w:r>
      <w:r>
        <w:rPr>
          <w:rFonts w:ascii="Times New Roman" w:hAnsi="Times New Roman"/>
          <w:sz w:val="22"/>
        </w:rPr>
        <w:t>/r-containing regimen. In published studies, the PI DRMs I50L and N88S are likely to be the most sensitive DRMs for detecting intermediate and high-level ATV resistance in patients receiving a 1</w:t>
      </w:r>
      <w:r w:rsidRPr="006870DC">
        <w:rPr>
          <w:rFonts w:ascii="Times New Roman" w:hAnsi="Times New Roman"/>
          <w:sz w:val="22"/>
          <w:vertAlign w:val="superscript"/>
        </w:rPr>
        <w:t>st</w:t>
      </w:r>
      <w:r>
        <w:rPr>
          <w:rFonts w:ascii="Times New Roman" w:hAnsi="Times New Roman"/>
          <w:sz w:val="22"/>
        </w:rPr>
        <w:t>- or 2</w:t>
      </w:r>
      <w:r w:rsidRPr="006870DC">
        <w:rPr>
          <w:rFonts w:ascii="Times New Roman" w:hAnsi="Times New Roman"/>
          <w:sz w:val="22"/>
          <w:vertAlign w:val="superscript"/>
        </w:rPr>
        <w:t>nd</w:t>
      </w:r>
      <w:r>
        <w:rPr>
          <w:rFonts w:ascii="Times New Roman" w:hAnsi="Times New Roman"/>
          <w:sz w:val="22"/>
        </w:rPr>
        <w:t>-line ATV/r-containing regimen. The inclusion of PI DRMs in a POC genotypic resistance test is likely to be useful primarily in settings in which third-line ART regimens are available.</w:t>
      </w:r>
    </w:p>
    <w:p w:rsidR="00293946" w:rsidRDefault="00293946" w:rsidP="000E51F9">
      <w:pPr>
        <w:spacing w:line="480" w:lineRule="auto"/>
        <w:ind w:firstLine="720"/>
        <w:jc w:val="both"/>
        <w:rPr>
          <w:rFonts w:ascii="Times New Roman" w:hAnsi="Times New Roman"/>
          <w:sz w:val="22"/>
        </w:rPr>
      </w:pPr>
    </w:p>
    <w:p w:rsidR="00293946" w:rsidRDefault="00293946" w:rsidP="003C6A95">
      <w:pPr>
        <w:spacing w:line="480" w:lineRule="auto"/>
        <w:jc w:val="both"/>
        <w:rPr>
          <w:rFonts w:ascii="Times New Roman" w:hAnsi="Times New Roman"/>
          <w:sz w:val="22"/>
        </w:rPr>
      </w:pPr>
    </w:p>
    <w:p w:rsidR="003C6A95" w:rsidRDefault="003C6A95" w:rsidP="00293946">
      <w:pPr>
        <w:spacing w:line="480" w:lineRule="auto"/>
        <w:jc w:val="both"/>
        <w:rPr>
          <w:rFonts w:ascii="Times New Roman" w:hAnsi="Times New Roman"/>
          <w:b/>
          <w:sz w:val="22"/>
        </w:rPr>
      </w:pPr>
    </w:p>
    <w:p w:rsidR="003C6A95" w:rsidRDefault="003C6A95" w:rsidP="00293946">
      <w:pPr>
        <w:spacing w:line="480" w:lineRule="auto"/>
        <w:jc w:val="both"/>
        <w:rPr>
          <w:rFonts w:ascii="Times New Roman" w:hAnsi="Times New Roman"/>
          <w:b/>
          <w:sz w:val="22"/>
        </w:rPr>
      </w:pPr>
    </w:p>
    <w:p w:rsidR="00293946" w:rsidRDefault="00293946" w:rsidP="00293946">
      <w:pPr>
        <w:spacing w:line="480" w:lineRule="auto"/>
        <w:jc w:val="both"/>
        <w:rPr>
          <w:rFonts w:ascii="Times New Roman" w:hAnsi="Times New Roman"/>
          <w:sz w:val="22"/>
        </w:rPr>
      </w:pPr>
      <w:r w:rsidRPr="00293946">
        <w:rPr>
          <w:rFonts w:ascii="Times New Roman" w:hAnsi="Times New Roman"/>
          <w:b/>
          <w:sz w:val="22"/>
        </w:rPr>
        <w:t>Acknowledgment</w:t>
      </w:r>
      <w:r w:rsidRPr="00293946">
        <w:rPr>
          <w:rFonts w:ascii="Times New Roman" w:hAnsi="Times New Roman"/>
          <w:sz w:val="22"/>
        </w:rPr>
        <w:t>: RWS and SYR were supported in part by a grant from the Bill and Melinda Gates Foundation and from the NIH (AI068581). NP was supported by a grant from the Bill and Melinda Gates Foundation.</w:t>
      </w:r>
    </w:p>
    <w:p w:rsidR="000E51F9" w:rsidRDefault="000E51F9" w:rsidP="00293946">
      <w:pPr>
        <w:spacing w:line="480" w:lineRule="auto"/>
        <w:ind w:firstLine="720"/>
        <w:jc w:val="both"/>
        <w:rPr>
          <w:rFonts w:ascii="Times New Roman" w:hAnsi="Times New Roman"/>
          <w:sz w:val="22"/>
        </w:rPr>
        <w:sectPr w:rsidR="000E51F9" w:rsidSect="007A09D3">
          <w:pgSz w:w="12240" w:h="15840"/>
          <w:pgMar w:top="1440" w:right="1440" w:bottom="1440" w:left="1440" w:gutter="0"/>
        </w:sectPr>
      </w:pPr>
    </w:p>
    <w:p w:rsidR="009F62A7" w:rsidRPr="00F04A09" w:rsidRDefault="009F62A7" w:rsidP="009F62A7">
      <w:pPr>
        <w:tabs>
          <w:tab w:val="left" w:pos="9360"/>
        </w:tabs>
        <w:rPr>
          <w:rFonts w:ascii="Times New Roman" w:hAnsi="Times New Roman"/>
          <w:sz w:val="20"/>
        </w:rPr>
      </w:pPr>
    </w:p>
    <w:tbl>
      <w:tblPr>
        <w:tblW w:w="10068" w:type="dxa"/>
        <w:jc w:val="center"/>
        <w:tblLook w:val="0000"/>
      </w:tblPr>
      <w:tblGrid>
        <w:gridCol w:w="839"/>
        <w:gridCol w:w="850"/>
        <w:gridCol w:w="848"/>
        <w:gridCol w:w="1188"/>
        <w:gridCol w:w="1317"/>
        <w:gridCol w:w="1178"/>
        <w:gridCol w:w="962"/>
        <w:gridCol w:w="962"/>
        <w:gridCol w:w="962"/>
        <w:gridCol w:w="962"/>
      </w:tblGrid>
      <w:tr w:rsidR="003E4E14" w:rsidRPr="00F04A09">
        <w:trPr>
          <w:trHeight w:val="216"/>
          <w:jc w:val="center"/>
        </w:trPr>
        <w:tc>
          <w:tcPr>
            <w:tcW w:w="10068" w:type="dxa"/>
            <w:gridSpan w:val="10"/>
            <w:tcBorders>
              <w:top w:val="single" w:sz="6" w:space="0" w:color="auto"/>
              <w:left w:val="nil"/>
              <w:right w:val="nil"/>
            </w:tcBorders>
            <w:shd w:val="clear" w:color="auto" w:fill="auto"/>
          </w:tcPr>
          <w:p w:rsidR="003E4E14" w:rsidRPr="00F04A09" w:rsidRDefault="003E4E14" w:rsidP="003E4E14">
            <w:pPr>
              <w:rPr>
                <w:rFonts w:ascii="Times New Roman" w:hAnsi="Times New Roman"/>
                <w:b/>
                <w:sz w:val="20"/>
                <w:szCs w:val="22"/>
              </w:rPr>
            </w:pPr>
            <w:r w:rsidRPr="00F04A09">
              <w:rPr>
                <w:rFonts w:ascii="Times New Roman" w:hAnsi="Times New Roman"/>
                <w:b/>
                <w:sz w:val="20"/>
              </w:rPr>
              <w:t xml:space="preserve">Table 1. Prevalence of Nucleoside RT Inhibitor (NRTI) Drug-Resistance Mutations (DRMs) in Antiretroviral (ARV)-Naïve and -Treated Patients and Their </w:t>
            </w:r>
            <w:r w:rsidR="00895A59" w:rsidRPr="00F04A09">
              <w:rPr>
                <w:rFonts w:ascii="Times New Roman" w:hAnsi="Times New Roman"/>
                <w:b/>
                <w:sz w:val="20"/>
              </w:rPr>
              <w:t xml:space="preserve">Estimated </w:t>
            </w:r>
            <w:r w:rsidRPr="00F04A09">
              <w:rPr>
                <w:rFonts w:ascii="Times New Roman" w:hAnsi="Times New Roman"/>
                <w:b/>
                <w:sz w:val="20"/>
              </w:rPr>
              <w:t>Contributions to Reduced NRTI Susceptibility</w:t>
            </w:r>
          </w:p>
        </w:tc>
      </w:tr>
      <w:tr w:rsidR="003A679F" w:rsidRPr="00F04A09">
        <w:trPr>
          <w:trHeight w:val="216"/>
          <w:jc w:val="center"/>
        </w:trPr>
        <w:tc>
          <w:tcPr>
            <w:tcW w:w="840" w:type="dxa"/>
            <w:vMerge w:val="restart"/>
            <w:tcBorders>
              <w:top w:val="single" w:sz="6" w:space="0" w:color="auto"/>
              <w:left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DRM</w:t>
            </w:r>
          </w:p>
        </w:tc>
        <w:tc>
          <w:tcPr>
            <w:tcW w:w="850" w:type="dxa"/>
            <w:vMerge w:val="restart"/>
            <w:tcBorders>
              <w:top w:val="single" w:sz="6" w:space="0" w:color="auto"/>
              <w:left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HIVDB</w:t>
            </w:r>
          </w:p>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Score</w:t>
            </w:r>
            <w:r w:rsidR="007272D5" w:rsidRPr="007272D5">
              <w:rPr>
                <w:rFonts w:ascii="Times New Roman" w:hAnsi="Times New Roman"/>
                <w:i/>
                <w:sz w:val="20"/>
                <w:szCs w:val="22"/>
                <w:vertAlign w:val="superscript"/>
              </w:rPr>
              <w:t>a</w:t>
            </w:r>
          </w:p>
        </w:tc>
        <w:tc>
          <w:tcPr>
            <w:tcW w:w="848" w:type="dxa"/>
            <w:vMerge w:val="restart"/>
            <w:tcBorders>
              <w:top w:val="single" w:sz="6" w:space="0" w:color="auto"/>
              <w:left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SDRM</w:t>
            </w:r>
            <w:r w:rsidR="007272D5" w:rsidRPr="007272D5">
              <w:rPr>
                <w:rFonts w:ascii="Times New Roman" w:hAnsi="Times New Roman"/>
                <w:i/>
                <w:sz w:val="20"/>
                <w:szCs w:val="22"/>
                <w:vertAlign w:val="superscript"/>
              </w:rPr>
              <w:t>b</w:t>
            </w:r>
          </w:p>
        </w:tc>
        <w:tc>
          <w:tcPr>
            <w:tcW w:w="2513" w:type="dxa"/>
            <w:gridSpan w:val="2"/>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Prevalence (%)</w:t>
            </w:r>
            <w:r w:rsidR="007272D5" w:rsidRPr="007272D5">
              <w:rPr>
                <w:rFonts w:ascii="Times New Roman" w:hAnsi="Times New Roman"/>
                <w:i/>
                <w:sz w:val="20"/>
                <w:szCs w:val="22"/>
                <w:vertAlign w:val="superscript"/>
              </w:rPr>
              <w:t>c</w:t>
            </w:r>
          </w:p>
        </w:tc>
        <w:tc>
          <w:tcPr>
            <w:tcW w:w="1187" w:type="dxa"/>
            <w:vMerge w:val="restart"/>
            <w:tcBorders>
              <w:top w:val="single" w:sz="6" w:space="0" w:color="auto"/>
              <w:left w:val="nil"/>
              <w:right w:val="nil"/>
            </w:tcBorders>
            <w:shd w:val="clear" w:color="auto" w:fill="auto"/>
          </w:tcPr>
          <w:p w:rsidR="003A679F" w:rsidRPr="00F04A09" w:rsidRDefault="00567A2A" w:rsidP="00E645FB">
            <w:pPr>
              <w:jc w:val="center"/>
              <w:rPr>
                <w:rFonts w:ascii="Times New Roman" w:hAnsi="Times New Roman"/>
                <w:sz w:val="20"/>
                <w:szCs w:val="22"/>
              </w:rPr>
            </w:pPr>
            <w:r w:rsidRPr="00F04A09">
              <w:rPr>
                <w:rFonts w:ascii="Times New Roman" w:hAnsi="Times New Roman"/>
                <w:sz w:val="20"/>
                <w:szCs w:val="22"/>
              </w:rPr>
              <w:t xml:space="preserve">% </w:t>
            </w:r>
            <w:r w:rsidR="003E4E14" w:rsidRPr="00F04A09">
              <w:rPr>
                <w:rFonts w:ascii="Times New Roman" w:hAnsi="Times New Roman"/>
                <w:sz w:val="20"/>
                <w:szCs w:val="22"/>
              </w:rPr>
              <w:t>W</w:t>
            </w:r>
            <w:r w:rsidR="003A679F" w:rsidRPr="00F04A09">
              <w:rPr>
                <w:rFonts w:ascii="Times New Roman" w:hAnsi="Times New Roman"/>
                <w:sz w:val="20"/>
                <w:szCs w:val="22"/>
              </w:rPr>
              <w:t>itho</w:t>
            </w:r>
            <w:r w:rsidR="00E04835" w:rsidRPr="00F04A09">
              <w:rPr>
                <w:rFonts w:ascii="Times New Roman" w:hAnsi="Times New Roman"/>
                <w:sz w:val="20"/>
                <w:szCs w:val="22"/>
              </w:rPr>
              <w:t xml:space="preserve">ut </w:t>
            </w:r>
            <w:r w:rsidRPr="00F04A09">
              <w:rPr>
                <w:rFonts w:ascii="Times New Roman" w:hAnsi="Times New Roman"/>
                <w:sz w:val="20"/>
                <w:szCs w:val="22"/>
              </w:rPr>
              <w:t xml:space="preserve">Other </w:t>
            </w:r>
            <w:r w:rsidR="003A679F" w:rsidRPr="00F04A09">
              <w:rPr>
                <w:rFonts w:ascii="Times New Roman" w:hAnsi="Times New Roman"/>
                <w:sz w:val="20"/>
                <w:szCs w:val="22"/>
              </w:rPr>
              <w:t>Major</w:t>
            </w:r>
            <w:r w:rsidR="00E645FB" w:rsidRPr="00F04A09">
              <w:rPr>
                <w:rFonts w:ascii="Times New Roman" w:hAnsi="Times New Roman"/>
                <w:sz w:val="20"/>
                <w:szCs w:val="22"/>
              </w:rPr>
              <w:t xml:space="preserve"> DRMs</w:t>
            </w:r>
            <w:r w:rsidR="007272D5" w:rsidRPr="007272D5">
              <w:rPr>
                <w:rFonts w:ascii="Times New Roman" w:hAnsi="Times New Roman"/>
                <w:i/>
                <w:sz w:val="20"/>
                <w:szCs w:val="22"/>
                <w:vertAlign w:val="superscript"/>
              </w:rPr>
              <w:t>d</w:t>
            </w:r>
          </w:p>
        </w:tc>
        <w:tc>
          <w:tcPr>
            <w:tcW w:w="3830" w:type="dxa"/>
            <w:gridSpan w:val="4"/>
            <w:tcBorders>
              <w:top w:val="single" w:sz="6" w:space="0" w:color="auto"/>
              <w:left w:val="nil"/>
              <w:bottom w:val="nil"/>
              <w:right w:val="nil"/>
            </w:tcBorders>
            <w:shd w:val="clear" w:color="auto" w:fill="auto"/>
          </w:tcPr>
          <w:p w:rsidR="003A679F" w:rsidRPr="00F04A09" w:rsidRDefault="003A679F" w:rsidP="004F3A0E">
            <w:pPr>
              <w:jc w:val="center"/>
              <w:rPr>
                <w:rFonts w:ascii="Times New Roman" w:hAnsi="Times New Roman"/>
                <w:sz w:val="20"/>
                <w:szCs w:val="22"/>
              </w:rPr>
            </w:pPr>
            <w:r w:rsidRPr="00F04A09">
              <w:rPr>
                <w:rFonts w:ascii="Times New Roman" w:hAnsi="Times New Roman"/>
                <w:sz w:val="20"/>
                <w:szCs w:val="22"/>
              </w:rPr>
              <w:t>Phenotypic Fold Resistance</w:t>
            </w:r>
            <w:r w:rsidR="007272D5" w:rsidRPr="007272D5">
              <w:rPr>
                <w:rFonts w:ascii="Times New Roman" w:hAnsi="Times New Roman"/>
                <w:i/>
                <w:sz w:val="20"/>
                <w:szCs w:val="22"/>
                <w:vertAlign w:val="superscript"/>
              </w:rPr>
              <w:t>e</w:t>
            </w:r>
          </w:p>
        </w:tc>
      </w:tr>
      <w:tr w:rsidR="009E3D7E" w:rsidRPr="00F04A09">
        <w:trPr>
          <w:trHeight w:val="216"/>
          <w:jc w:val="center"/>
        </w:trPr>
        <w:tc>
          <w:tcPr>
            <w:tcW w:w="840" w:type="dxa"/>
            <w:vMerge/>
            <w:tcBorders>
              <w:left w:val="nil"/>
              <w:bottom w:val="nil"/>
              <w:right w:val="nil"/>
            </w:tcBorders>
            <w:shd w:val="clear" w:color="auto" w:fill="auto"/>
          </w:tcPr>
          <w:p w:rsidR="003A679F" w:rsidRPr="00F04A09" w:rsidRDefault="003A679F" w:rsidP="00731E68">
            <w:pPr>
              <w:jc w:val="center"/>
              <w:rPr>
                <w:rFonts w:ascii="Times New Roman" w:hAnsi="Times New Roman"/>
              </w:rPr>
            </w:pPr>
          </w:p>
        </w:tc>
        <w:tc>
          <w:tcPr>
            <w:tcW w:w="850" w:type="dxa"/>
            <w:vMerge/>
            <w:tcBorders>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848" w:type="dxa"/>
            <w:vMerge/>
            <w:tcBorders>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single" w:sz="6" w:space="0" w:color="auto"/>
              <w:left w:val="nil"/>
              <w:bottom w:val="nil"/>
              <w:right w:val="nil"/>
            </w:tcBorders>
            <w:shd w:val="clear" w:color="auto" w:fill="auto"/>
          </w:tcPr>
          <w:p w:rsidR="003A679F" w:rsidRPr="00F04A09" w:rsidRDefault="003A679F" w:rsidP="00567A2A">
            <w:pPr>
              <w:jc w:val="center"/>
              <w:rPr>
                <w:rFonts w:ascii="Times New Roman" w:hAnsi="Times New Roman"/>
                <w:sz w:val="20"/>
                <w:szCs w:val="22"/>
              </w:rPr>
            </w:pPr>
            <w:r w:rsidRPr="00F04A09">
              <w:rPr>
                <w:rFonts w:ascii="Times New Roman" w:hAnsi="Times New Roman"/>
                <w:sz w:val="20"/>
                <w:szCs w:val="22"/>
              </w:rPr>
              <w:t>ARV-Naïve</w:t>
            </w:r>
          </w:p>
          <w:p w:rsidR="003A679F" w:rsidRPr="00F04A09" w:rsidRDefault="003A679F" w:rsidP="003E4E14">
            <w:pPr>
              <w:jc w:val="center"/>
              <w:rPr>
                <w:rFonts w:ascii="Times New Roman" w:hAnsi="Times New Roman"/>
                <w:sz w:val="20"/>
                <w:szCs w:val="22"/>
              </w:rPr>
            </w:pPr>
            <w:r w:rsidRPr="00F04A09">
              <w:rPr>
                <w:rFonts w:ascii="Times New Roman" w:hAnsi="Times New Roman"/>
                <w:sz w:val="20"/>
                <w:szCs w:val="22"/>
              </w:rPr>
              <w:t>(n=54,7</w:t>
            </w:r>
            <w:r w:rsidR="003E4E14" w:rsidRPr="00F04A09">
              <w:rPr>
                <w:rFonts w:ascii="Times New Roman" w:hAnsi="Times New Roman"/>
                <w:sz w:val="20"/>
                <w:szCs w:val="22"/>
              </w:rPr>
              <w:t>28</w:t>
            </w:r>
            <w:r w:rsidRPr="00F04A09">
              <w:rPr>
                <w:rFonts w:ascii="Times New Roman" w:hAnsi="Times New Roman"/>
                <w:sz w:val="20"/>
                <w:szCs w:val="22"/>
              </w:rPr>
              <w:t>)</w:t>
            </w:r>
          </w:p>
        </w:tc>
        <w:tc>
          <w:tcPr>
            <w:tcW w:w="1323" w:type="dxa"/>
            <w:tcBorders>
              <w:top w:val="single" w:sz="6" w:space="0" w:color="auto"/>
              <w:left w:val="nil"/>
              <w:bottom w:val="nil"/>
              <w:right w:val="nil"/>
            </w:tcBorders>
            <w:shd w:val="clear" w:color="auto" w:fill="auto"/>
          </w:tcPr>
          <w:p w:rsidR="003A679F" w:rsidRPr="00F04A09" w:rsidRDefault="003A679F" w:rsidP="00567A2A">
            <w:pPr>
              <w:jc w:val="center"/>
              <w:rPr>
                <w:rFonts w:ascii="Times New Roman" w:hAnsi="Times New Roman"/>
                <w:sz w:val="20"/>
                <w:szCs w:val="22"/>
              </w:rPr>
            </w:pPr>
            <w:r w:rsidRPr="00F04A09">
              <w:rPr>
                <w:rFonts w:ascii="Times New Roman" w:hAnsi="Times New Roman"/>
                <w:sz w:val="20"/>
                <w:szCs w:val="22"/>
              </w:rPr>
              <w:t>ARV-Treated</w:t>
            </w:r>
          </w:p>
          <w:p w:rsidR="003A679F" w:rsidRPr="00F04A09" w:rsidRDefault="003A679F" w:rsidP="003E4E14">
            <w:pPr>
              <w:jc w:val="center"/>
              <w:rPr>
                <w:rFonts w:ascii="Times New Roman" w:hAnsi="Times New Roman"/>
                <w:sz w:val="20"/>
                <w:szCs w:val="22"/>
              </w:rPr>
            </w:pPr>
            <w:r w:rsidRPr="00F04A09">
              <w:rPr>
                <w:rFonts w:ascii="Times New Roman" w:hAnsi="Times New Roman"/>
                <w:sz w:val="20"/>
                <w:szCs w:val="22"/>
              </w:rPr>
              <w:t>(n=25,4</w:t>
            </w:r>
            <w:r w:rsidR="003E4E14" w:rsidRPr="00F04A09">
              <w:rPr>
                <w:rFonts w:ascii="Times New Roman" w:hAnsi="Times New Roman"/>
                <w:sz w:val="20"/>
                <w:szCs w:val="22"/>
              </w:rPr>
              <w:t>24</w:t>
            </w:r>
            <w:r w:rsidRPr="00F04A09">
              <w:rPr>
                <w:rFonts w:ascii="Times New Roman" w:hAnsi="Times New Roman"/>
                <w:sz w:val="20"/>
                <w:szCs w:val="22"/>
              </w:rPr>
              <w:t>)</w:t>
            </w:r>
          </w:p>
        </w:tc>
        <w:tc>
          <w:tcPr>
            <w:tcW w:w="1187" w:type="dxa"/>
            <w:vMerge/>
            <w:tcBorders>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944"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3TC</w:t>
            </w:r>
          </w:p>
          <w:p w:rsidR="003A679F" w:rsidRPr="00F04A09" w:rsidRDefault="003A679F" w:rsidP="003E4E14">
            <w:pPr>
              <w:jc w:val="center"/>
              <w:rPr>
                <w:rFonts w:ascii="Times New Roman" w:hAnsi="Times New Roman"/>
                <w:sz w:val="20"/>
                <w:szCs w:val="22"/>
              </w:rPr>
            </w:pPr>
            <w:r w:rsidRPr="00F04A09">
              <w:rPr>
                <w:rFonts w:ascii="Times New Roman" w:hAnsi="Times New Roman"/>
                <w:sz w:val="20"/>
                <w:szCs w:val="22"/>
              </w:rPr>
              <w:t>(n=136</w:t>
            </w:r>
            <w:r w:rsidR="003E4E14" w:rsidRPr="00F04A09">
              <w:rPr>
                <w:rFonts w:ascii="Times New Roman" w:hAnsi="Times New Roman"/>
                <w:sz w:val="20"/>
                <w:szCs w:val="22"/>
              </w:rPr>
              <w:t>1</w:t>
            </w:r>
            <w:r w:rsidRPr="00F04A09">
              <w:rPr>
                <w:rFonts w:ascii="Times New Roman" w:hAnsi="Times New Roman"/>
                <w:sz w:val="20"/>
                <w:szCs w:val="22"/>
              </w:rPr>
              <w:t>)</w:t>
            </w:r>
          </w:p>
        </w:tc>
        <w:tc>
          <w:tcPr>
            <w:tcW w:w="962"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ABC</w:t>
            </w:r>
          </w:p>
          <w:p w:rsidR="003A679F" w:rsidRPr="00F04A09" w:rsidRDefault="003A679F" w:rsidP="003E4E14">
            <w:pPr>
              <w:jc w:val="center"/>
              <w:rPr>
                <w:rFonts w:ascii="Times New Roman" w:hAnsi="Times New Roman"/>
                <w:sz w:val="20"/>
                <w:szCs w:val="22"/>
              </w:rPr>
            </w:pPr>
            <w:r w:rsidRPr="00F04A09">
              <w:rPr>
                <w:rFonts w:ascii="Times New Roman" w:hAnsi="Times New Roman"/>
                <w:sz w:val="20"/>
                <w:szCs w:val="22"/>
              </w:rPr>
              <w:t>(n=12</w:t>
            </w:r>
            <w:r w:rsidR="003E4E14" w:rsidRPr="00F04A09">
              <w:rPr>
                <w:rFonts w:ascii="Times New Roman" w:hAnsi="Times New Roman"/>
                <w:sz w:val="20"/>
                <w:szCs w:val="22"/>
              </w:rPr>
              <w:t>67</w:t>
            </w:r>
            <w:r w:rsidRPr="00F04A09">
              <w:rPr>
                <w:rFonts w:ascii="Times New Roman" w:hAnsi="Times New Roman"/>
                <w:sz w:val="20"/>
                <w:szCs w:val="22"/>
              </w:rPr>
              <w:t>)</w:t>
            </w:r>
          </w:p>
        </w:tc>
        <w:tc>
          <w:tcPr>
            <w:tcW w:w="962"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AZT</w:t>
            </w:r>
          </w:p>
          <w:p w:rsidR="003A679F" w:rsidRPr="00F04A09" w:rsidRDefault="003A679F" w:rsidP="003E4E14">
            <w:pPr>
              <w:jc w:val="center"/>
              <w:rPr>
                <w:rFonts w:ascii="Times New Roman" w:hAnsi="Times New Roman"/>
                <w:sz w:val="20"/>
                <w:szCs w:val="22"/>
              </w:rPr>
            </w:pPr>
            <w:r w:rsidRPr="00F04A09">
              <w:rPr>
                <w:rFonts w:ascii="Times New Roman" w:hAnsi="Times New Roman"/>
                <w:sz w:val="20"/>
                <w:szCs w:val="22"/>
              </w:rPr>
              <w:t>(n=137</w:t>
            </w:r>
            <w:r w:rsidR="003E4E14" w:rsidRPr="00F04A09">
              <w:rPr>
                <w:rFonts w:ascii="Times New Roman" w:hAnsi="Times New Roman"/>
                <w:sz w:val="20"/>
                <w:szCs w:val="22"/>
              </w:rPr>
              <w:t>3</w:t>
            </w:r>
            <w:r w:rsidRPr="00F04A09">
              <w:rPr>
                <w:rFonts w:ascii="Times New Roman" w:hAnsi="Times New Roman"/>
                <w:sz w:val="20"/>
                <w:szCs w:val="22"/>
              </w:rPr>
              <w:t>)</w:t>
            </w:r>
          </w:p>
        </w:tc>
        <w:tc>
          <w:tcPr>
            <w:tcW w:w="962"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TDF</w:t>
            </w:r>
          </w:p>
          <w:p w:rsidR="003A679F" w:rsidRPr="00F04A09" w:rsidRDefault="003A679F" w:rsidP="003E4E14">
            <w:pPr>
              <w:jc w:val="center"/>
              <w:rPr>
                <w:rFonts w:ascii="Times New Roman" w:hAnsi="Times New Roman"/>
                <w:sz w:val="20"/>
                <w:szCs w:val="22"/>
              </w:rPr>
            </w:pPr>
            <w:r w:rsidRPr="00F04A09">
              <w:rPr>
                <w:rFonts w:ascii="Times New Roman" w:hAnsi="Times New Roman"/>
                <w:sz w:val="20"/>
                <w:szCs w:val="22"/>
              </w:rPr>
              <w:t>(n=108</w:t>
            </w:r>
            <w:r w:rsidR="003E4E14" w:rsidRPr="00F04A09">
              <w:rPr>
                <w:rFonts w:ascii="Times New Roman" w:hAnsi="Times New Roman"/>
                <w:sz w:val="20"/>
                <w:szCs w:val="22"/>
              </w:rPr>
              <w:t>1</w:t>
            </w:r>
            <w:r w:rsidRPr="00F04A09">
              <w:rPr>
                <w:rFonts w:ascii="Times New Roman" w:hAnsi="Times New Roman"/>
                <w:sz w:val="20"/>
                <w:szCs w:val="22"/>
              </w:rPr>
              <w:t>)</w:t>
            </w:r>
          </w:p>
        </w:tc>
      </w:tr>
      <w:tr w:rsidR="009E3D7E" w:rsidRPr="00F04A09">
        <w:trPr>
          <w:trHeight w:val="216"/>
          <w:jc w:val="center"/>
        </w:trPr>
        <w:tc>
          <w:tcPr>
            <w:tcW w:w="840" w:type="dxa"/>
            <w:tcBorders>
              <w:top w:val="single" w:sz="6" w:space="0" w:color="auto"/>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2" w:history="1">
              <w:r w:rsidR="003A679F" w:rsidRPr="00F04A09">
                <w:rPr>
                  <w:rFonts w:ascii="Times New Roman" w:hAnsi="Times New Roman"/>
                  <w:sz w:val="20"/>
                </w:rPr>
                <w:t>M184V</w:t>
              </w:r>
            </w:hyperlink>
          </w:p>
        </w:tc>
        <w:tc>
          <w:tcPr>
            <w:tcW w:w="850"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60</w:t>
            </w:r>
          </w:p>
        </w:tc>
        <w:tc>
          <w:tcPr>
            <w:tcW w:w="848"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0.2</w:t>
            </w:r>
          </w:p>
        </w:tc>
        <w:tc>
          <w:tcPr>
            <w:tcW w:w="1323"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52</w:t>
            </w:r>
          </w:p>
        </w:tc>
        <w:tc>
          <w:tcPr>
            <w:tcW w:w="1187"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35</w:t>
            </w:r>
          </w:p>
        </w:tc>
        <w:tc>
          <w:tcPr>
            <w:tcW w:w="944"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&gt;50</w:t>
            </w:r>
          </w:p>
        </w:tc>
        <w:tc>
          <w:tcPr>
            <w:tcW w:w="962"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962" w:type="dxa"/>
            <w:tcBorders>
              <w:top w:val="single" w:sz="6" w:space="0" w:color="auto"/>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0.5</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3" w:history="1">
              <w:r w:rsidR="003A679F" w:rsidRPr="00F04A09">
                <w:rPr>
                  <w:rFonts w:ascii="Times New Roman" w:hAnsi="Times New Roman"/>
                  <w:sz w:val="20"/>
                </w:rPr>
                <w:t>K65R</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0.04</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30</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2</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4" w:history="1">
              <w:r w:rsidR="003A679F" w:rsidRPr="00F04A09">
                <w:rPr>
                  <w:rFonts w:ascii="Times New Roman" w:hAnsi="Times New Roman"/>
                  <w:sz w:val="20"/>
                </w:rPr>
                <w:t>Q151M</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9</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1.7</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5" w:history="1">
              <w:r w:rsidR="003A679F" w:rsidRPr="00F04A09">
                <w:rPr>
                  <w:rFonts w:ascii="Times New Roman" w:hAnsi="Times New Roman"/>
                  <w:sz w:val="20"/>
                </w:rPr>
                <w:t>M184I</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28</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&gt;50</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1.7</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6" w:history="1">
              <w:r w:rsidR="003A679F" w:rsidRPr="00F04A09">
                <w:rPr>
                  <w:rFonts w:ascii="Times New Roman" w:hAnsi="Times New Roman"/>
                  <w:sz w:val="20"/>
                </w:rPr>
                <w:t>T215Y</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0.02</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28</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21</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6</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7" w:history="1">
              <w:r w:rsidR="003A679F" w:rsidRPr="00F04A09">
                <w:rPr>
                  <w:rFonts w:ascii="Times New Roman" w:hAnsi="Times New Roman"/>
                  <w:sz w:val="20"/>
                </w:rPr>
                <w:t>T215F</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7</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1.7</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1.6</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8" w:history="1">
              <w:r w:rsidR="003A679F" w:rsidRPr="00F04A09">
                <w:rPr>
                  <w:rFonts w:ascii="Times New Roman" w:hAnsi="Times New Roman"/>
                  <w:sz w:val="20"/>
                </w:rPr>
                <w:t>Y115F</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r w:rsidRPr="00F04A09">
              <w:rPr>
                <w:rFonts w:ascii="Times New Roman" w:hAnsi="Times New Roman"/>
                <w:b/>
                <w:sz w:val="20"/>
                <w:szCs w:val="22"/>
              </w:rPr>
              <w:t>7</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19" w:history="1">
              <w:r w:rsidR="003A679F" w:rsidRPr="00F04A09">
                <w:rPr>
                  <w:rFonts w:ascii="Times New Roman" w:hAnsi="Times New Roman"/>
                  <w:sz w:val="20"/>
                </w:rPr>
                <w:t>T69i</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4</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0" w:history="1">
              <w:r w:rsidR="003A679F" w:rsidRPr="00F04A09">
                <w:rPr>
                  <w:rFonts w:ascii="Times New Roman" w:hAnsi="Times New Roman"/>
                  <w:sz w:val="20"/>
                </w:rPr>
                <w:t>K70R</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0.07</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18</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1.7</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1" w:history="1">
              <w:r w:rsidR="003A679F" w:rsidRPr="00F04A09">
                <w:rPr>
                  <w:rFonts w:ascii="Times New Roman" w:hAnsi="Times New Roman"/>
                  <w:sz w:val="20"/>
                </w:rPr>
                <w:t>L74V</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9</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w:t>
            </w:r>
          </w:p>
        </w:tc>
        <w:tc>
          <w:tcPr>
            <w:tcW w:w="944" w:type="dxa"/>
            <w:tcBorders>
              <w:top w:val="nil"/>
              <w:left w:val="nil"/>
              <w:bottom w:val="nil"/>
              <w:right w:val="nil"/>
            </w:tcBorders>
            <w:shd w:val="clear" w:color="auto" w:fill="auto"/>
          </w:tcPr>
          <w:p w:rsidR="003A679F" w:rsidRPr="00F04A09" w:rsidRDefault="00850E95"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2" w:history="1">
              <w:r w:rsidR="003A679F" w:rsidRPr="00F04A09">
                <w:rPr>
                  <w:rFonts w:ascii="Times New Roman" w:hAnsi="Times New Roman"/>
                  <w:sz w:val="20"/>
                </w:rPr>
                <w:t>L74I</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0.02</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3" w:history="1">
              <w:r w:rsidR="003A679F" w:rsidRPr="00F04A09">
                <w:rPr>
                  <w:rFonts w:ascii="Times New Roman" w:hAnsi="Times New Roman"/>
                  <w:sz w:val="20"/>
                </w:rPr>
                <w:t>D67d</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0.09</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4" w:history="1">
              <w:r w:rsidR="003A679F" w:rsidRPr="00F04A09">
                <w:rPr>
                  <w:rFonts w:ascii="Times New Roman" w:hAnsi="Times New Roman"/>
                  <w:sz w:val="20"/>
                </w:rPr>
                <w:t>M41L</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30</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1.5</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5" w:history="1">
              <w:r w:rsidR="003A679F" w:rsidRPr="00F04A09">
                <w:rPr>
                  <w:rFonts w:ascii="Times New Roman" w:hAnsi="Times New Roman"/>
                  <w:sz w:val="20"/>
                </w:rPr>
                <w:t>D67N</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0.04</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28</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6" w:history="1">
              <w:r w:rsidR="003A679F" w:rsidRPr="00F04A09">
                <w:rPr>
                  <w:rFonts w:ascii="Times New Roman" w:hAnsi="Times New Roman"/>
                  <w:sz w:val="20"/>
                </w:rPr>
                <w:t>L210W</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0.06</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19</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1.6</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7" w:history="1">
              <w:r w:rsidR="003A679F" w:rsidRPr="00F04A09">
                <w:rPr>
                  <w:rFonts w:ascii="Times New Roman" w:hAnsi="Times New Roman"/>
                  <w:sz w:val="20"/>
                </w:rPr>
                <w:t>T215I</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1.6</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8" w:history="1">
              <w:r w:rsidR="003A679F" w:rsidRPr="00F04A09">
                <w:rPr>
                  <w:rFonts w:ascii="Times New Roman" w:hAnsi="Times New Roman"/>
                  <w:sz w:val="20"/>
                </w:rPr>
                <w:t>T215S</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0.7</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29" w:history="1">
              <w:r w:rsidR="003A679F" w:rsidRPr="00F04A09">
                <w:rPr>
                  <w:rFonts w:ascii="Times New Roman" w:hAnsi="Times New Roman"/>
                  <w:sz w:val="20"/>
                </w:rPr>
                <w:t>T215C</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0.09</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20</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0" w:history="1">
              <w:r w:rsidR="003A679F" w:rsidRPr="00F04A09">
                <w:rPr>
                  <w:rFonts w:ascii="Times New Roman" w:hAnsi="Times New Roman"/>
                  <w:sz w:val="20"/>
                </w:rPr>
                <w:t>T215D</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45</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1" w:history="1">
              <w:r w:rsidR="003A679F" w:rsidRPr="00F04A09">
                <w:rPr>
                  <w:rFonts w:ascii="Times New Roman" w:hAnsi="Times New Roman"/>
                  <w:sz w:val="20"/>
                </w:rPr>
                <w:t>T215V</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1.7</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2" w:history="1">
              <w:r w:rsidR="003A679F" w:rsidRPr="00F04A09">
                <w:rPr>
                  <w:rFonts w:ascii="Times New Roman" w:hAnsi="Times New Roman"/>
                  <w:sz w:val="20"/>
                </w:rPr>
                <w:t>K70E</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0.02</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7</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3" w:history="1">
              <w:r w:rsidR="003A679F" w:rsidRPr="00F04A09">
                <w:rPr>
                  <w:rFonts w:ascii="Times New Roman" w:hAnsi="Times New Roman"/>
                  <w:sz w:val="20"/>
                </w:rPr>
                <w:t>K70G</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0.4</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4</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4" w:history="1">
              <w:r w:rsidR="003A679F" w:rsidRPr="00F04A09">
                <w:rPr>
                  <w:rFonts w:ascii="Times New Roman" w:hAnsi="Times New Roman"/>
                  <w:sz w:val="20"/>
                </w:rPr>
                <w:t>T69d</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5" w:history="1">
              <w:r w:rsidR="003A679F" w:rsidRPr="00F04A09">
                <w:rPr>
                  <w:rFonts w:ascii="Times New Roman" w:hAnsi="Times New Roman"/>
                  <w:sz w:val="20"/>
                </w:rPr>
                <w:t>T215E</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39</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6" w:history="1">
              <w:r w:rsidR="003A679F" w:rsidRPr="00F04A09">
                <w:rPr>
                  <w:rFonts w:ascii="Times New Roman" w:hAnsi="Times New Roman"/>
                  <w:sz w:val="20"/>
                </w:rPr>
                <w:t>K65N</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15</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0.1</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20</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7" w:history="1">
              <w:r w:rsidR="003A679F" w:rsidRPr="00F04A09">
                <w:rPr>
                  <w:rFonts w:ascii="Times New Roman" w:hAnsi="Times New Roman"/>
                  <w:sz w:val="20"/>
                </w:rPr>
                <w:t>K219Q</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0.09</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8" w:history="1">
              <w:r w:rsidR="003A679F" w:rsidRPr="00F04A09">
                <w:rPr>
                  <w:rFonts w:ascii="Times New Roman" w:hAnsi="Times New Roman"/>
                  <w:sz w:val="20"/>
                </w:rPr>
                <w:t>T69D</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39" w:history="1">
              <w:r w:rsidR="003A679F" w:rsidRPr="00F04A09">
                <w:rPr>
                  <w:rFonts w:ascii="Times New Roman" w:hAnsi="Times New Roman"/>
                  <w:sz w:val="20"/>
                </w:rPr>
                <w:t>K219E</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0" w:history="1">
              <w:r w:rsidR="003A679F" w:rsidRPr="00F04A09">
                <w:rPr>
                  <w:rFonts w:ascii="Times New Roman" w:hAnsi="Times New Roman"/>
                  <w:sz w:val="20"/>
                </w:rPr>
                <w:t>V75M</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1" w:history="1">
              <w:r w:rsidR="003A679F" w:rsidRPr="00F04A09">
                <w:rPr>
                  <w:rFonts w:ascii="Times New Roman" w:hAnsi="Times New Roman"/>
                  <w:sz w:val="20"/>
                </w:rPr>
                <w:t>K219N</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0.04</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2" w:history="1">
              <w:r w:rsidR="003A679F" w:rsidRPr="00F04A09">
                <w:rPr>
                  <w:rFonts w:ascii="Times New Roman" w:hAnsi="Times New Roman"/>
                  <w:sz w:val="20"/>
                </w:rPr>
                <w:t>K219R</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0.07</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1.6</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1.5</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3" w:history="1">
              <w:r w:rsidR="003A679F" w:rsidRPr="00F04A09">
                <w:rPr>
                  <w:rFonts w:ascii="Times New Roman" w:hAnsi="Times New Roman"/>
                  <w:sz w:val="20"/>
                </w:rPr>
                <w:t>D67G</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0.05</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5</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4" w:history="1">
              <w:r w:rsidR="003A679F" w:rsidRPr="00F04A09">
                <w:rPr>
                  <w:rFonts w:ascii="Times New Roman" w:hAnsi="Times New Roman"/>
                  <w:sz w:val="20"/>
                </w:rPr>
                <w:t>F116Y</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5" w:history="1">
              <w:r w:rsidR="003A679F" w:rsidRPr="00F04A09">
                <w:rPr>
                  <w:rFonts w:ascii="Times New Roman" w:hAnsi="Times New Roman"/>
                  <w:sz w:val="20"/>
                </w:rPr>
                <w:t>F77L</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4</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6" w:history="1">
              <w:r w:rsidR="003A679F" w:rsidRPr="00F04A09">
                <w:rPr>
                  <w:rFonts w:ascii="Times New Roman" w:hAnsi="Times New Roman"/>
                  <w:sz w:val="20"/>
                </w:rPr>
                <w:t>V75T</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1.6</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0.8</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7" w:history="1">
              <w:r w:rsidR="003A679F" w:rsidRPr="00F04A09">
                <w:rPr>
                  <w:rFonts w:ascii="Times New Roman" w:hAnsi="Times New Roman"/>
                  <w:sz w:val="20"/>
                </w:rPr>
                <w:t>D67E</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Minion Pro SmBd Ital"/>
                <w:sz w:val="20"/>
                <w:szCs w:val="22"/>
              </w:rPr>
              <w:t>✓</w:t>
            </w: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0.01</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0.6</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1.5</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1.5</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8" w:history="1">
              <w:r w:rsidR="003A679F" w:rsidRPr="00F04A09">
                <w:rPr>
                  <w:rFonts w:ascii="Times New Roman" w:hAnsi="Times New Roman"/>
                  <w:sz w:val="20"/>
                </w:rPr>
                <w:t>K70T</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8</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b/>
                <w:sz w:val="20"/>
                <w:szCs w:val="22"/>
              </w:rPr>
            </w:pPr>
            <w:r w:rsidRPr="00F04A09">
              <w:rPr>
                <w:rFonts w:ascii="Times New Roman" w:hAnsi="Times New Roman"/>
                <w:b/>
                <w:sz w:val="20"/>
                <w:szCs w:val="22"/>
              </w:rPr>
              <w:t>1.8</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49" w:history="1">
              <w:r w:rsidR="003A679F" w:rsidRPr="00F04A09">
                <w:rPr>
                  <w:rFonts w:ascii="Times New Roman" w:hAnsi="Times New Roman"/>
                  <w:sz w:val="20"/>
                </w:rPr>
                <w:t>K70N</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0.3</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6</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1.3</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1.6</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1.4</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50" w:history="1">
              <w:r w:rsidR="003A679F" w:rsidRPr="00F04A09">
                <w:rPr>
                  <w:rFonts w:ascii="Times New Roman" w:hAnsi="Times New Roman"/>
                  <w:sz w:val="20"/>
                </w:rPr>
                <w:t>K70Q</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0.02</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0.2</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3</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r>
      <w:tr w:rsidR="009E3D7E" w:rsidRPr="00F04A09">
        <w:trPr>
          <w:trHeight w:val="216"/>
          <w:jc w:val="center"/>
        </w:trPr>
        <w:tc>
          <w:tcPr>
            <w:tcW w:w="840" w:type="dxa"/>
            <w:tcBorders>
              <w:top w:val="nil"/>
              <w:left w:val="nil"/>
              <w:bottom w:val="nil"/>
              <w:right w:val="nil"/>
            </w:tcBorders>
            <w:shd w:val="clear" w:color="auto" w:fill="auto"/>
          </w:tcPr>
          <w:p w:rsidR="003A679F" w:rsidRPr="00F04A09" w:rsidRDefault="00E87AE8" w:rsidP="00731E68">
            <w:pPr>
              <w:jc w:val="center"/>
              <w:rPr>
                <w:rFonts w:ascii="Times New Roman" w:hAnsi="Times New Roman"/>
                <w:sz w:val="20"/>
                <w:szCs w:val="22"/>
              </w:rPr>
            </w:pPr>
            <w:hyperlink r:id="rId51" w:history="1">
              <w:r w:rsidR="003A679F" w:rsidRPr="00F04A09">
                <w:rPr>
                  <w:rFonts w:ascii="Times New Roman" w:hAnsi="Times New Roman"/>
                  <w:sz w:val="20"/>
                </w:rPr>
                <w:t>K65E</w:t>
              </w:r>
            </w:hyperlink>
          </w:p>
        </w:tc>
        <w:tc>
          <w:tcPr>
            <w:tcW w:w="85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10</w:t>
            </w:r>
          </w:p>
        </w:tc>
        <w:tc>
          <w:tcPr>
            <w:tcW w:w="848"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0.03</w:t>
            </w:r>
          </w:p>
        </w:tc>
        <w:tc>
          <w:tcPr>
            <w:tcW w:w="1323"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0.1</w:t>
            </w:r>
          </w:p>
        </w:tc>
        <w:tc>
          <w:tcPr>
            <w:tcW w:w="1187"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22</w:t>
            </w:r>
          </w:p>
        </w:tc>
        <w:tc>
          <w:tcPr>
            <w:tcW w:w="944"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c>
          <w:tcPr>
            <w:tcW w:w="962" w:type="dxa"/>
            <w:tcBorders>
              <w:top w:val="nil"/>
              <w:left w:val="nil"/>
              <w:bottom w:val="nil"/>
              <w:right w:val="nil"/>
            </w:tcBorders>
            <w:shd w:val="clear" w:color="auto" w:fill="auto"/>
          </w:tcPr>
          <w:p w:rsidR="003A679F" w:rsidRPr="00F04A09" w:rsidRDefault="003A679F" w:rsidP="00731E68">
            <w:pPr>
              <w:jc w:val="center"/>
              <w:rPr>
                <w:rFonts w:ascii="Times New Roman" w:hAnsi="Times New Roman"/>
                <w:sz w:val="20"/>
                <w:szCs w:val="22"/>
              </w:rPr>
            </w:pPr>
            <w:r w:rsidRPr="00F04A09">
              <w:rPr>
                <w:rFonts w:ascii="Times New Roman" w:hAnsi="Times New Roman"/>
                <w:sz w:val="20"/>
                <w:szCs w:val="22"/>
              </w:rPr>
              <w:t>NA</w:t>
            </w:r>
          </w:p>
        </w:tc>
      </w:tr>
      <w:tr w:rsidR="003337B4" w:rsidRPr="00F04A09">
        <w:trPr>
          <w:trHeight w:val="216"/>
          <w:jc w:val="center"/>
        </w:trPr>
        <w:tc>
          <w:tcPr>
            <w:tcW w:w="840"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cs="Times New Roman"/>
                <w:sz w:val="20"/>
                <w:szCs w:val="20"/>
              </w:rPr>
            </w:pPr>
            <w:r w:rsidRPr="00F04A09">
              <w:rPr>
                <w:rFonts w:ascii="Times New Roman" w:hAnsi="Times New Roman" w:cs="Times New Roman"/>
                <w:sz w:val="20"/>
                <w:szCs w:val="20"/>
              </w:rPr>
              <w:t>A62V</w:t>
            </w:r>
          </w:p>
        </w:tc>
        <w:tc>
          <w:tcPr>
            <w:tcW w:w="850"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848"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0.9</w:t>
            </w:r>
          </w:p>
        </w:tc>
        <w:tc>
          <w:tcPr>
            <w:tcW w:w="1323"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4</w:t>
            </w:r>
          </w:p>
        </w:tc>
        <w:tc>
          <w:tcPr>
            <w:tcW w:w="1187"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3</w:t>
            </w:r>
          </w:p>
        </w:tc>
        <w:tc>
          <w:tcPr>
            <w:tcW w:w="944"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0.9</w:t>
            </w:r>
          </w:p>
        </w:tc>
        <w:tc>
          <w:tcPr>
            <w:tcW w:w="962"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1.0</w:t>
            </w:r>
          </w:p>
        </w:tc>
        <w:tc>
          <w:tcPr>
            <w:tcW w:w="962"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1.2</w:t>
            </w:r>
          </w:p>
        </w:tc>
        <w:tc>
          <w:tcPr>
            <w:tcW w:w="962"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1.2</w:t>
            </w:r>
          </w:p>
        </w:tc>
      </w:tr>
      <w:tr w:rsidR="003337B4" w:rsidRPr="00F04A09">
        <w:trPr>
          <w:trHeight w:val="216"/>
          <w:jc w:val="center"/>
        </w:trPr>
        <w:tc>
          <w:tcPr>
            <w:tcW w:w="840"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cs="Times New Roman"/>
                <w:sz w:val="20"/>
                <w:szCs w:val="20"/>
              </w:rPr>
            </w:pPr>
            <w:r w:rsidRPr="00F04A09">
              <w:rPr>
                <w:rFonts w:ascii="Times New Roman" w:hAnsi="Times New Roman" w:cs="Times New Roman"/>
                <w:sz w:val="20"/>
                <w:szCs w:val="20"/>
              </w:rPr>
              <w:t>V75I</w:t>
            </w:r>
          </w:p>
        </w:tc>
        <w:tc>
          <w:tcPr>
            <w:tcW w:w="850"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848"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p>
        </w:tc>
        <w:tc>
          <w:tcPr>
            <w:tcW w:w="1190"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0.04</w:t>
            </w:r>
          </w:p>
        </w:tc>
        <w:tc>
          <w:tcPr>
            <w:tcW w:w="1323"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3</w:t>
            </w:r>
          </w:p>
        </w:tc>
        <w:tc>
          <w:tcPr>
            <w:tcW w:w="1187"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4</w:t>
            </w:r>
          </w:p>
        </w:tc>
        <w:tc>
          <w:tcPr>
            <w:tcW w:w="944"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1.5</w:t>
            </w:r>
          </w:p>
        </w:tc>
        <w:tc>
          <w:tcPr>
            <w:tcW w:w="962"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1.1</w:t>
            </w:r>
          </w:p>
        </w:tc>
        <w:tc>
          <w:tcPr>
            <w:tcW w:w="962"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1.8</w:t>
            </w:r>
          </w:p>
        </w:tc>
        <w:tc>
          <w:tcPr>
            <w:tcW w:w="962" w:type="dxa"/>
            <w:tcBorders>
              <w:top w:val="nil"/>
              <w:left w:val="nil"/>
              <w:bottom w:val="nil"/>
              <w:right w:val="nil"/>
            </w:tcBorders>
            <w:shd w:val="clear" w:color="auto" w:fill="auto"/>
          </w:tcPr>
          <w:p w:rsidR="003337B4" w:rsidRPr="00F04A09" w:rsidRDefault="003337B4" w:rsidP="00731E68">
            <w:pPr>
              <w:jc w:val="center"/>
              <w:rPr>
                <w:rFonts w:ascii="Times New Roman" w:hAnsi="Times New Roman"/>
                <w:sz w:val="20"/>
                <w:szCs w:val="22"/>
              </w:rPr>
            </w:pPr>
            <w:r w:rsidRPr="00F04A09">
              <w:rPr>
                <w:rFonts w:ascii="Times New Roman" w:hAnsi="Times New Roman"/>
                <w:sz w:val="20"/>
                <w:szCs w:val="22"/>
              </w:rPr>
              <w:t>0.9</w:t>
            </w:r>
          </w:p>
        </w:tc>
      </w:tr>
      <w:tr w:rsidR="003A679F" w:rsidRPr="00F04A09">
        <w:trPr>
          <w:trHeight w:val="216"/>
          <w:jc w:val="center"/>
        </w:trPr>
        <w:tc>
          <w:tcPr>
            <w:tcW w:w="10068" w:type="dxa"/>
            <w:gridSpan w:val="10"/>
            <w:tcBorders>
              <w:top w:val="single" w:sz="6" w:space="0" w:color="auto"/>
              <w:left w:val="nil"/>
              <w:bottom w:val="nil"/>
              <w:right w:val="nil"/>
            </w:tcBorders>
            <w:shd w:val="clear" w:color="auto" w:fill="auto"/>
          </w:tcPr>
          <w:p w:rsidR="003A679F" w:rsidRPr="00F04A09" w:rsidRDefault="007272D5" w:rsidP="002E7BDA">
            <w:pPr>
              <w:jc w:val="both"/>
              <w:rPr>
                <w:rFonts w:ascii="Times New Roman" w:hAnsi="Times New Roman"/>
                <w:sz w:val="20"/>
                <w:szCs w:val="22"/>
              </w:rPr>
            </w:pPr>
            <w:r w:rsidRPr="007272D5">
              <w:rPr>
                <w:rFonts w:ascii="Times New Roman" w:hAnsi="Times New Roman"/>
                <w:i/>
                <w:sz w:val="20"/>
                <w:szCs w:val="22"/>
                <w:vertAlign w:val="superscript"/>
              </w:rPr>
              <w:t>a</w:t>
            </w:r>
            <w:r w:rsidR="003A679F" w:rsidRPr="00F04A09">
              <w:rPr>
                <w:rFonts w:ascii="Times New Roman" w:hAnsi="Times New Roman"/>
                <w:sz w:val="20"/>
                <w:szCs w:val="22"/>
              </w:rPr>
              <w:t xml:space="preserve">HIVDB Score: </w:t>
            </w:r>
            <w:r w:rsidR="00E645FB" w:rsidRPr="00F04A09">
              <w:rPr>
                <w:rFonts w:ascii="Times New Roman" w:hAnsi="Times New Roman"/>
                <w:sz w:val="20"/>
                <w:szCs w:val="22"/>
              </w:rPr>
              <w:t>H</w:t>
            </w:r>
            <w:r w:rsidR="003A679F" w:rsidRPr="00F04A09">
              <w:rPr>
                <w:rFonts w:ascii="Times New Roman" w:hAnsi="Times New Roman"/>
                <w:sz w:val="20"/>
                <w:szCs w:val="22"/>
              </w:rPr>
              <w:t>ighest penalty score according to the Stanford HIV Drug Resistance Database (HIVDB) genotypic resistance interpretation program (version 7.0) for lamivudine (3TC), abacavir (ABC), zidovudine (AZ</w:t>
            </w:r>
            <w:r w:rsidR="00E645FB" w:rsidRPr="00F04A09">
              <w:rPr>
                <w:rFonts w:ascii="Times New Roman" w:hAnsi="Times New Roman"/>
                <w:sz w:val="20"/>
                <w:szCs w:val="22"/>
              </w:rPr>
              <w:t>T), and tenofovir (TDF). S</w:t>
            </w:r>
            <w:r w:rsidR="003A679F" w:rsidRPr="00F04A09">
              <w:rPr>
                <w:rFonts w:ascii="Times New Roman" w:hAnsi="Times New Roman"/>
                <w:sz w:val="20"/>
                <w:szCs w:val="22"/>
              </w:rPr>
              <w:t xml:space="preserve">cores of 15 to 29, 30 to 59, and ≥60 indicate low, intermediate, and high-level resistance. Emtricitabine (FTC) and 3TC scores are identical. </w:t>
            </w:r>
            <w:r w:rsidRPr="007272D5">
              <w:rPr>
                <w:rFonts w:ascii="Times New Roman" w:hAnsi="Times New Roman"/>
                <w:i/>
                <w:sz w:val="20"/>
                <w:szCs w:val="22"/>
                <w:vertAlign w:val="superscript"/>
              </w:rPr>
              <w:t>b</w:t>
            </w:r>
            <w:r w:rsidR="003A679F" w:rsidRPr="00F04A09">
              <w:rPr>
                <w:rFonts w:ascii="Times New Roman" w:hAnsi="Times New Roman"/>
                <w:sz w:val="20"/>
                <w:szCs w:val="22"/>
              </w:rPr>
              <w:t xml:space="preserve">Surveillance Drug Resistance Mutation (SDRM): </w:t>
            </w:r>
            <w:r w:rsidR="00E645FB" w:rsidRPr="00F04A09">
              <w:rPr>
                <w:rFonts w:ascii="Times New Roman" w:hAnsi="Times New Roman"/>
                <w:sz w:val="20"/>
                <w:szCs w:val="22"/>
              </w:rPr>
              <w:t>I</w:t>
            </w:r>
            <w:r w:rsidR="003A679F" w:rsidRPr="00F04A09">
              <w:rPr>
                <w:rFonts w:ascii="Times New Roman" w:hAnsi="Times New Roman"/>
                <w:sz w:val="20"/>
                <w:szCs w:val="22"/>
              </w:rPr>
              <w:t xml:space="preserve">n ARV-naïve patients, these DRMs are indicators of transmitted drug resistance (TDR) </w:t>
            </w:r>
            <w:r w:rsidR="00E87AE8">
              <w:rPr>
                <w:rFonts w:ascii="Times New Roman" w:hAnsi="Times New Roman"/>
                <w:sz w:val="20"/>
                <w:szCs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0"/>
                <w:szCs w:val="22"/>
              </w:rPr>
              <w:instrText xml:space="preserve"> ADDIN EN.CITE </w:instrText>
            </w:r>
            <w:r w:rsidR="00E87AE8">
              <w:rPr>
                <w:rFonts w:ascii="Times New Roman" w:hAnsi="Times New Roman"/>
                <w:sz w:val="20"/>
                <w:szCs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0"/>
                <w:szCs w:val="22"/>
              </w:rPr>
              <w:instrText xml:space="preserve"> ADDIN EN.CITE.DATA </w:instrText>
            </w:r>
            <w:r w:rsidR="007A09D3" w:rsidRPr="00E87AE8">
              <w:rPr>
                <w:rFonts w:ascii="Times New Roman" w:hAnsi="Times New Roman"/>
                <w:sz w:val="20"/>
                <w:szCs w:val="22"/>
              </w:rPr>
            </w:r>
            <w:r w:rsidR="00E87AE8">
              <w:rPr>
                <w:rFonts w:ascii="Times New Roman" w:hAnsi="Times New Roman"/>
                <w:sz w:val="20"/>
                <w:szCs w:val="22"/>
              </w:rPr>
              <w:fldChar w:fldCharType="end"/>
            </w:r>
            <w:r w:rsidR="007A09D3" w:rsidRPr="00E87AE8">
              <w:rPr>
                <w:rFonts w:ascii="Times New Roman" w:hAnsi="Times New Roman"/>
                <w:sz w:val="20"/>
                <w:szCs w:val="22"/>
              </w:rPr>
            </w:r>
            <w:r w:rsidR="00E87AE8">
              <w:rPr>
                <w:rFonts w:ascii="Times New Roman" w:hAnsi="Times New Roman"/>
                <w:sz w:val="20"/>
                <w:szCs w:val="22"/>
              </w:rPr>
              <w:fldChar w:fldCharType="separate"/>
            </w:r>
            <w:r w:rsidR="002E7BDA">
              <w:rPr>
                <w:rFonts w:ascii="Times New Roman" w:hAnsi="Times New Roman"/>
                <w:noProof/>
                <w:sz w:val="20"/>
                <w:szCs w:val="22"/>
              </w:rPr>
              <w:t>(30)</w:t>
            </w:r>
            <w:r w:rsidR="00E87AE8">
              <w:rPr>
                <w:rFonts w:ascii="Times New Roman" w:hAnsi="Times New Roman"/>
                <w:sz w:val="20"/>
                <w:szCs w:val="22"/>
              </w:rPr>
              <w:fldChar w:fldCharType="end"/>
            </w:r>
            <w:r w:rsidR="003A679F" w:rsidRPr="00F04A09">
              <w:rPr>
                <w:rFonts w:ascii="Times New Roman" w:hAnsi="Times New Roman"/>
                <w:sz w:val="20"/>
                <w:szCs w:val="22"/>
              </w:rPr>
              <w:t>.</w:t>
            </w:r>
            <w:r w:rsidR="009E3D7E" w:rsidRPr="00F04A09">
              <w:rPr>
                <w:rFonts w:ascii="Times New Roman" w:hAnsi="Times New Roman"/>
                <w:sz w:val="20"/>
                <w:szCs w:val="22"/>
              </w:rPr>
              <w:t xml:space="preserve"> </w:t>
            </w:r>
            <w:r w:rsidRPr="007272D5">
              <w:rPr>
                <w:rFonts w:ascii="Times New Roman" w:hAnsi="Times New Roman"/>
                <w:i/>
                <w:sz w:val="20"/>
                <w:szCs w:val="22"/>
                <w:vertAlign w:val="superscript"/>
              </w:rPr>
              <w:t>c</w:t>
            </w:r>
            <w:r w:rsidR="009E3D7E" w:rsidRPr="00F04A09">
              <w:rPr>
                <w:rFonts w:ascii="Times New Roman" w:hAnsi="Times New Roman"/>
                <w:sz w:val="20"/>
                <w:szCs w:val="22"/>
              </w:rPr>
              <w:t>DRM</w:t>
            </w:r>
            <w:r w:rsidR="00E645FB" w:rsidRPr="00F04A09">
              <w:rPr>
                <w:rFonts w:ascii="Times New Roman" w:hAnsi="Times New Roman"/>
                <w:sz w:val="20"/>
                <w:szCs w:val="22"/>
              </w:rPr>
              <w:t xml:space="preserve"> prevalence</w:t>
            </w:r>
            <w:r w:rsidR="009E3D7E" w:rsidRPr="00F04A09">
              <w:rPr>
                <w:rFonts w:ascii="Times New Roman" w:hAnsi="Times New Roman"/>
                <w:sz w:val="20"/>
                <w:szCs w:val="22"/>
              </w:rPr>
              <w:t xml:space="preserve"> </w:t>
            </w:r>
            <w:r w:rsidR="003A679F" w:rsidRPr="00F04A09">
              <w:rPr>
                <w:rFonts w:ascii="Times New Roman" w:hAnsi="Times New Roman"/>
                <w:sz w:val="20"/>
                <w:szCs w:val="22"/>
              </w:rPr>
              <w:t xml:space="preserve">in samples </w:t>
            </w:r>
            <w:r w:rsidR="009E3D7E" w:rsidRPr="00F04A09">
              <w:rPr>
                <w:rFonts w:ascii="Times New Roman" w:hAnsi="Times New Roman"/>
                <w:sz w:val="20"/>
                <w:szCs w:val="22"/>
              </w:rPr>
              <w:t xml:space="preserve">from patients with known ARV treatment history </w:t>
            </w:r>
            <w:r w:rsidR="003A679F" w:rsidRPr="00F04A09">
              <w:rPr>
                <w:rFonts w:ascii="Times New Roman" w:hAnsi="Times New Roman"/>
                <w:sz w:val="20"/>
                <w:szCs w:val="22"/>
              </w:rPr>
              <w:t>in HIVDB</w:t>
            </w:r>
            <w:r w:rsidR="009E3D7E" w:rsidRPr="00F04A09">
              <w:rPr>
                <w:rFonts w:ascii="Times New Roman" w:hAnsi="Times New Roman"/>
                <w:sz w:val="20"/>
                <w:szCs w:val="22"/>
              </w:rPr>
              <w:t xml:space="preserve">. The ARV-Naïve category excludes viruses </w:t>
            </w:r>
            <w:r w:rsidR="00E645FB" w:rsidRPr="00F04A09">
              <w:rPr>
                <w:rFonts w:ascii="Times New Roman" w:hAnsi="Times New Roman"/>
                <w:sz w:val="20"/>
                <w:szCs w:val="22"/>
              </w:rPr>
              <w:t>with</w:t>
            </w:r>
            <w:r w:rsidR="003C53B4" w:rsidRPr="00F04A09">
              <w:rPr>
                <w:rFonts w:ascii="Times New Roman" w:hAnsi="Times New Roman"/>
                <w:sz w:val="20"/>
                <w:szCs w:val="22"/>
              </w:rPr>
              <w:t xml:space="preserve"> ≥2</w:t>
            </w:r>
            <w:r w:rsidR="009E3D7E" w:rsidRPr="00F04A09">
              <w:rPr>
                <w:rFonts w:ascii="Times New Roman" w:hAnsi="Times New Roman"/>
                <w:sz w:val="20"/>
                <w:szCs w:val="22"/>
              </w:rPr>
              <w:t xml:space="preserve"> SDRMs considered to be consistent with TDR rather than natural variation.</w:t>
            </w:r>
            <w:r w:rsidR="003E4E14" w:rsidRPr="00F04A09">
              <w:rPr>
                <w:rFonts w:ascii="Times New Roman" w:hAnsi="Times New Roman"/>
                <w:sz w:val="20"/>
                <w:szCs w:val="22"/>
              </w:rPr>
              <w:t xml:space="preserve"> </w:t>
            </w:r>
            <w:r w:rsidRPr="007272D5">
              <w:rPr>
                <w:rFonts w:ascii="Times New Roman" w:hAnsi="Times New Roman"/>
                <w:i/>
                <w:sz w:val="20"/>
                <w:szCs w:val="22"/>
                <w:vertAlign w:val="superscript"/>
              </w:rPr>
              <w:t>d</w:t>
            </w:r>
            <w:r w:rsidR="003E4E14" w:rsidRPr="00F04A09">
              <w:rPr>
                <w:rFonts w:ascii="Times New Roman" w:hAnsi="Times New Roman"/>
                <w:sz w:val="20"/>
                <w:szCs w:val="22"/>
              </w:rPr>
              <w:t xml:space="preserve">Proportion of patient samples having the DRM and no other major </w:t>
            </w:r>
            <w:r w:rsidR="00567A2A" w:rsidRPr="00F04A09">
              <w:rPr>
                <w:rFonts w:ascii="Times New Roman" w:hAnsi="Times New Roman"/>
                <w:sz w:val="20"/>
                <w:szCs w:val="22"/>
              </w:rPr>
              <w:t xml:space="preserve">NRTI </w:t>
            </w:r>
            <w:r w:rsidR="003E4E14" w:rsidRPr="00F04A09">
              <w:rPr>
                <w:rFonts w:ascii="Times New Roman" w:hAnsi="Times New Roman"/>
                <w:sz w:val="20"/>
                <w:szCs w:val="22"/>
              </w:rPr>
              <w:t>DRM (score ≥30) / all patient samples with the DRM.</w:t>
            </w:r>
            <w:r w:rsidR="004F3A0E" w:rsidRPr="00F04A09">
              <w:rPr>
                <w:rFonts w:ascii="Times New Roman" w:hAnsi="Times New Roman"/>
                <w:sz w:val="20"/>
                <w:szCs w:val="22"/>
              </w:rPr>
              <w:t xml:space="preserve"> </w:t>
            </w:r>
            <w:r w:rsidRPr="007272D5">
              <w:rPr>
                <w:rFonts w:ascii="Times New Roman" w:hAnsi="Times New Roman"/>
                <w:i/>
                <w:sz w:val="20"/>
                <w:szCs w:val="22"/>
                <w:vertAlign w:val="superscript"/>
              </w:rPr>
              <w:t>e</w:t>
            </w:r>
            <w:r w:rsidR="004F3A0E" w:rsidRPr="00F04A09">
              <w:rPr>
                <w:rFonts w:ascii="Times New Roman" w:hAnsi="Times New Roman"/>
                <w:sz w:val="20"/>
                <w:szCs w:val="22"/>
              </w:rPr>
              <w:t xml:space="preserve">Estimated contribution to fold-reduced susceptibility based on linear regression analysis of PhenoSense susceptibility test results </w:t>
            </w:r>
            <w:r w:rsidR="00E87AE8">
              <w:rPr>
                <w:rFonts w:ascii="Times New Roman" w:hAnsi="Times New Roman"/>
                <w:sz w:val="20"/>
                <w:szCs w:val="22"/>
              </w:rPr>
              <w:fldChar w:fldCharType="begin">
                <w:fldData xml:space="preserve">PEVuZE5vdGU+PENpdGU+PEF1dGhvcj5QZXRyb3BvdWxvczwvQXV0aG9yPjxZZWFyPjIwMDA8L1ll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ZXJpb2RpY2FsPjxhbHQtcGVyaW9kaWNhbD48ZnVsbC10aXRsZT5BbnRpbWljcm9iaWFsIEFnZW50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</w:fldData>
              </w:fldChar>
            </w:r>
            <w:r w:rsidR="002E7BDA">
              <w:rPr>
                <w:rFonts w:ascii="Times New Roman" w:hAnsi="Times New Roman"/>
                <w:sz w:val="20"/>
                <w:szCs w:val="22"/>
              </w:rPr>
              <w:instrText xml:space="preserve"> ADDIN EN.CITE </w:instrText>
            </w:r>
            <w:r w:rsidR="00E87AE8">
              <w:rPr>
                <w:rFonts w:ascii="Times New Roman" w:hAnsi="Times New Roman"/>
                <w:sz w:val="20"/>
                <w:szCs w:val="22"/>
              </w:rPr>
              <w:fldChar w:fldCharType="begin">
                <w:fldData xml:space="preserve">PEVuZE5vdGU+PENpdGU+PEF1dGhvcj5QZXRyb3BvdWxvczwvQXV0aG9yPjxZZWFyPjIwMDA8L1ll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ZXJpb2RpY2FsPjxhbHQtcGVyaW9kaWNhbD48ZnVsbC10aXRsZT5BbnRpbWljcm9iaWFsIEFnZW50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</w:fldData>
              </w:fldChar>
            </w:r>
            <w:r w:rsidR="002E7BDA">
              <w:rPr>
                <w:rFonts w:ascii="Times New Roman" w:hAnsi="Times New Roman"/>
                <w:sz w:val="20"/>
                <w:szCs w:val="22"/>
              </w:rPr>
              <w:instrText xml:space="preserve"> ADDIN EN.CITE.DATA </w:instrText>
            </w:r>
            <w:r w:rsidR="007A09D3" w:rsidRPr="00E87AE8">
              <w:rPr>
                <w:rFonts w:ascii="Times New Roman" w:hAnsi="Times New Roman"/>
                <w:sz w:val="20"/>
                <w:szCs w:val="22"/>
              </w:rPr>
            </w:r>
            <w:r w:rsidR="00E87AE8">
              <w:rPr>
                <w:rFonts w:ascii="Times New Roman" w:hAnsi="Times New Roman"/>
                <w:sz w:val="20"/>
                <w:szCs w:val="22"/>
              </w:rPr>
              <w:fldChar w:fldCharType="end"/>
            </w:r>
            <w:r w:rsidR="007A09D3" w:rsidRPr="00E87AE8">
              <w:rPr>
                <w:rFonts w:ascii="Times New Roman" w:hAnsi="Times New Roman"/>
                <w:sz w:val="20"/>
                <w:szCs w:val="22"/>
              </w:rPr>
            </w:r>
            <w:r w:rsidR="00E87AE8">
              <w:rPr>
                <w:rFonts w:ascii="Times New Roman" w:hAnsi="Times New Roman"/>
                <w:sz w:val="20"/>
                <w:szCs w:val="22"/>
              </w:rPr>
              <w:fldChar w:fldCharType="separate"/>
            </w:r>
            <w:r w:rsidR="002E7BDA">
              <w:rPr>
                <w:rFonts w:ascii="Times New Roman" w:hAnsi="Times New Roman"/>
                <w:noProof/>
                <w:sz w:val="20"/>
                <w:szCs w:val="22"/>
              </w:rPr>
              <w:t>(50)</w:t>
            </w:r>
            <w:r w:rsidR="00E87AE8">
              <w:rPr>
                <w:rFonts w:ascii="Times New Roman" w:hAnsi="Times New Roman"/>
                <w:sz w:val="20"/>
                <w:szCs w:val="22"/>
              </w:rPr>
              <w:fldChar w:fldCharType="end"/>
            </w:r>
            <w:r w:rsidR="004F3A0E" w:rsidRPr="00F04A09">
              <w:rPr>
                <w:rFonts w:ascii="Times New Roman" w:hAnsi="Times New Roman"/>
                <w:sz w:val="20"/>
                <w:szCs w:val="22"/>
              </w:rPr>
              <w:t xml:space="preserve"> (</w:t>
            </w:r>
            <w:hyperlink r:id="rId52" w:history="1">
              <w:r w:rsidR="003107C4" w:rsidRPr="00F04A09">
                <w:rPr>
                  <w:rStyle w:val="Hyperlink"/>
                  <w:rFonts w:ascii="Times New Roman" w:hAnsi="Times New Roman"/>
                  <w:sz w:val="20"/>
                </w:rPr>
                <w:t>http://hivdb.stanford.edu/pages/genopheno.dataset.html</w:t>
              </w:r>
            </w:hyperlink>
            <w:r w:rsidR="004F3A0E" w:rsidRPr="00F04A09">
              <w:rPr>
                <w:rFonts w:ascii="Times New Roman" w:hAnsi="Times New Roman"/>
                <w:sz w:val="20"/>
              </w:rPr>
              <w:t>).</w:t>
            </w:r>
            <w:r w:rsidR="003107C4" w:rsidRPr="00F04A09">
              <w:rPr>
                <w:rFonts w:ascii="Times New Roman" w:hAnsi="Times New Roman"/>
                <w:sz w:val="20"/>
              </w:rPr>
              <w:t xml:space="preserve"> </w:t>
            </w:r>
            <w:r w:rsidR="003107C4" w:rsidRPr="00F04A09">
              <w:rPr>
                <w:rFonts w:ascii="Times New Roman" w:hAnsi="Times New Roman"/>
                <w:sz w:val="22"/>
              </w:rPr>
              <w:t>‘NA’: fewer than three phenotypes with the DRM.</w:t>
            </w:r>
            <w:r w:rsidR="003337B4" w:rsidRPr="00F04A09">
              <w:rPr>
                <w:rFonts w:ascii="Times New Roman" w:hAnsi="Times New Roman"/>
                <w:sz w:val="22"/>
              </w:rPr>
              <w:t xml:space="preserve"> Fold-resistance levels in bold</w:t>
            </w:r>
            <w:r w:rsidR="00895A59" w:rsidRPr="00F04A09">
              <w:rPr>
                <w:rFonts w:ascii="Times New Roman" w:hAnsi="Times New Roman"/>
                <w:sz w:val="22"/>
              </w:rPr>
              <w:t xml:space="preserve"> (</w:t>
            </w:r>
            <w:r w:rsidR="00895A59" w:rsidRPr="00F04A09">
              <w:rPr>
                <w:rFonts w:ascii="Times New Roman" w:hAnsi="Times New Roman"/>
                <w:sz w:val="20"/>
                <w:szCs w:val="22"/>
              </w:rPr>
              <w:t>≥1.5 for ABC and 3TC, ≥2 for AZT, and ≥3 for 3TC)</w:t>
            </w:r>
            <w:r w:rsidR="003337B4" w:rsidRPr="00F04A09">
              <w:rPr>
                <w:rFonts w:ascii="Times New Roman" w:hAnsi="Times New Roman"/>
                <w:sz w:val="22"/>
              </w:rPr>
              <w:t xml:space="preserve"> indicate a statistically and probable clinically </w:t>
            </w:r>
            <w:r w:rsidR="008B4324" w:rsidRPr="00F04A09">
              <w:rPr>
                <w:rFonts w:ascii="Times New Roman" w:hAnsi="Times New Roman"/>
                <w:sz w:val="22"/>
              </w:rPr>
              <w:t>significant</w:t>
            </w:r>
            <w:r w:rsidR="003337B4" w:rsidRPr="00F04A09">
              <w:rPr>
                <w:rFonts w:ascii="Times New Roman" w:hAnsi="Times New Roman"/>
                <w:sz w:val="22"/>
              </w:rPr>
              <w:t xml:space="preserve"> increase above 1.0 </w:t>
            </w:r>
            <w:r w:rsidR="00895A59" w:rsidRPr="00F04A09">
              <w:rPr>
                <w:rFonts w:ascii="Times New Roman" w:hAnsi="Times New Roman"/>
                <w:sz w:val="22"/>
              </w:rPr>
              <w:t>compared with wildtype.</w:t>
            </w:r>
            <w:r w:rsidR="003337B4" w:rsidRPr="00F04A09">
              <w:rPr>
                <w:rFonts w:ascii="Times New Roman" w:hAnsi="Times New Roman"/>
                <w:sz w:val="22"/>
              </w:rPr>
              <w:t xml:space="preserve"> </w:t>
            </w:r>
          </w:p>
        </w:tc>
      </w:tr>
    </w:tbl>
    <w:p w:rsidR="003107C4" w:rsidRPr="00F04A09" w:rsidRDefault="003107C4" w:rsidP="009F62A7">
      <w:pPr>
        <w:rPr>
          <w:rFonts w:ascii="Times New Roman" w:hAnsi="Times New Roman"/>
          <w:sz w:val="20"/>
        </w:rPr>
      </w:pPr>
    </w:p>
    <w:p w:rsidR="003107C4" w:rsidRPr="00F04A09" w:rsidRDefault="003107C4">
      <w:pPr>
        <w:rPr>
          <w:rFonts w:ascii="Times New Roman" w:hAnsi="Times New Roman"/>
          <w:sz w:val="20"/>
        </w:rPr>
      </w:pPr>
      <w:r w:rsidRPr="00F04A09">
        <w:rPr>
          <w:rFonts w:ascii="Times New Roman" w:hAnsi="Times New Roman"/>
          <w:sz w:val="20"/>
        </w:rPr>
        <w:br w:type="page"/>
      </w:r>
    </w:p>
    <w:p w:rsidR="009F62A7" w:rsidRPr="00F04A09" w:rsidRDefault="009F62A7" w:rsidP="009F62A7">
      <w:pPr>
        <w:rPr>
          <w:rFonts w:ascii="Times New Roman" w:hAnsi="Times New Roman"/>
          <w:sz w:val="20"/>
        </w:rPr>
      </w:pPr>
    </w:p>
    <w:p w:rsidR="009F62A7" w:rsidRPr="00F04A09" w:rsidRDefault="009F62A7" w:rsidP="009F62A7">
      <w:pPr>
        <w:rPr>
          <w:rFonts w:ascii="Times New Roman" w:hAnsi="Times New Roman"/>
          <w:sz w:val="20"/>
        </w:rPr>
      </w:pPr>
    </w:p>
    <w:tbl>
      <w:tblPr>
        <w:tblW w:w="10080" w:type="dxa"/>
        <w:tblInd w:w="288" w:type="dxa"/>
        <w:tblLayout w:type="fixed"/>
        <w:tblLook w:val="0000"/>
      </w:tblPr>
      <w:tblGrid>
        <w:gridCol w:w="839"/>
        <w:gridCol w:w="871"/>
        <w:gridCol w:w="864"/>
        <w:gridCol w:w="1206"/>
        <w:gridCol w:w="1350"/>
        <w:gridCol w:w="1170"/>
        <w:gridCol w:w="990"/>
        <w:gridCol w:w="990"/>
        <w:gridCol w:w="900"/>
        <w:gridCol w:w="900"/>
      </w:tblGrid>
      <w:tr w:rsidR="004F3A0E" w:rsidRPr="00F04A09">
        <w:trPr>
          <w:trHeight w:val="300"/>
        </w:trPr>
        <w:tc>
          <w:tcPr>
            <w:tcW w:w="10080" w:type="dxa"/>
            <w:gridSpan w:val="10"/>
            <w:tcBorders>
              <w:top w:val="single" w:sz="4" w:space="0" w:color="auto"/>
              <w:left w:val="nil"/>
              <w:bottom w:val="single" w:sz="4" w:space="0" w:color="auto"/>
              <w:right w:val="nil"/>
            </w:tcBorders>
            <w:shd w:val="clear" w:color="auto" w:fill="auto"/>
          </w:tcPr>
          <w:p w:rsidR="004F3A0E" w:rsidRPr="00F04A09" w:rsidRDefault="004F3A0E" w:rsidP="00895A59">
            <w:pPr>
              <w:jc w:val="both"/>
              <w:rPr>
                <w:rFonts w:ascii="Times New Roman" w:hAnsi="Times New Roman"/>
                <w:b/>
                <w:sz w:val="20"/>
                <w:szCs w:val="22"/>
              </w:rPr>
            </w:pPr>
            <w:r w:rsidRPr="00F04A09">
              <w:rPr>
                <w:rFonts w:ascii="Times New Roman" w:hAnsi="Times New Roman"/>
                <w:b/>
                <w:sz w:val="20"/>
              </w:rPr>
              <w:t xml:space="preserve">Table 2. Prevalence of Non-Nucleoside RT Inhibitor (NNRTI) Drug-Resistance Mutations (DRMs) in Antiretroviral (ARV)-Naïve and -Treated Patients and Their </w:t>
            </w:r>
            <w:r w:rsidR="00895A59" w:rsidRPr="00F04A09">
              <w:rPr>
                <w:rFonts w:ascii="Times New Roman" w:hAnsi="Times New Roman"/>
                <w:b/>
                <w:sz w:val="20"/>
              </w:rPr>
              <w:t xml:space="preserve">Estimated </w:t>
            </w:r>
            <w:r w:rsidRPr="00F04A09">
              <w:rPr>
                <w:rFonts w:ascii="Times New Roman" w:hAnsi="Times New Roman"/>
                <w:b/>
                <w:sz w:val="20"/>
              </w:rPr>
              <w:t>Contributions to Reduced NNRTI Susceptibility</w:t>
            </w:r>
          </w:p>
        </w:tc>
      </w:tr>
      <w:tr w:rsidR="00E04835" w:rsidRPr="00F04A09">
        <w:trPr>
          <w:trHeight w:val="300"/>
        </w:trPr>
        <w:tc>
          <w:tcPr>
            <w:tcW w:w="839" w:type="dxa"/>
            <w:vMerge w:val="restart"/>
            <w:tcBorders>
              <w:top w:val="single" w:sz="4" w:space="0" w:color="auto"/>
              <w:left w:val="nil"/>
              <w:right w:val="nil"/>
            </w:tcBorders>
            <w:shd w:val="clear" w:color="auto" w:fill="auto"/>
          </w:tcPr>
          <w:p w:rsidR="00E04835" w:rsidRPr="00F04A09" w:rsidRDefault="00E04835" w:rsidP="00567A2A">
            <w:pPr>
              <w:jc w:val="center"/>
              <w:rPr>
                <w:rFonts w:ascii="Times New Roman" w:hAnsi="Times New Roman"/>
                <w:sz w:val="20"/>
                <w:szCs w:val="22"/>
              </w:rPr>
            </w:pPr>
            <w:r w:rsidRPr="00F04A09">
              <w:rPr>
                <w:rFonts w:ascii="Times New Roman" w:hAnsi="Times New Roman"/>
                <w:sz w:val="20"/>
                <w:szCs w:val="22"/>
              </w:rPr>
              <w:t>DRM</w:t>
            </w:r>
          </w:p>
        </w:tc>
        <w:tc>
          <w:tcPr>
            <w:tcW w:w="871" w:type="dxa"/>
            <w:vMerge w:val="restart"/>
            <w:tcBorders>
              <w:top w:val="single" w:sz="4" w:space="0" w:color="auto"/>
              <w:left w:val="nil"/>
              <w:right w:val="nil"/>
            </w:tcBorders>
            <w:shd w:val="clear" w:color="auto" w:fill="auto"/>
          </w:tcPr>
          <w:p w:rsidR="00E04835" w:rsidRPr="00F04A09" w:rsidRDefault="00E04835" w:rsidP="00731E68">
            <w:pPr>
              <w:jc w:val="center"/>
              <w:rPr>
                <w:rFonts w:ascii="Times New Roman" w:hAnsi="Times New Roman"/>
                <w:sz w:val="20"/>
                <w:szCs w:val="22"/>
              </w:rPr>
            </w:pPr>
            <w:r w:rsidRPr="00F04A09">
              <w:rPr>
                <w:rFonts w:ascii="Times New Roman" w:hAnsi="Times New Roman"/>
                <w:sz w:val="20"/>
                <w:szCs w:val="22"/>
              </w:rPr>
              <w:t>HIVDB</w:t>
            </w:r>
          </w:p>
          <w:p w:rsidR="00E04835" w:rsidRPr="00F04A09" w:rsidRDefault="00E04835" w:rsidP="00731E68">
            <w:pPr>
              <w:jc w:val="center"/>
              <w:rPr>
                <w:rFonts w:ascii="Times New Roman" w:hAnsi="Times New Roman"/>
                <w:sz w:val="20"/>
                <w:szCs w:val="22"/>
              </w:rPr>
            </w:pPr>
            <w:r w:rsidRPr="00F04A09">
              <w:rPr>
                <w:rFonts w:ascii="Times New Roman" w:hAnsi="Times New Roman"/>
                <w:sz w:val="20"/>
                <w:szCs w:val="22"/>
              </w:rPr>
              <w:t>Score</w:t>
            </w:r>
            <w:r w:rsidR="007272D5" w:rsidRPr="007272D5">
              <w:rPr>
                <w:rFonts w:ascii="Times New Roman" w:hAnsi="Times New Roman"/>
                <w:i/>
                <w:sz w:val="20"/>
                <w:szCs w:val="22"/>
                <w:vertAlign w:val="superscript"/>
              </w:rPr>
              <w:t>a</w:t>
            </w:r>
          </w:p>
        </w:tc>
        <w:tc>
          <w:tcPr>
            <w:tcW w:w="864" w:type="dxa"/>
            <w:vMerge w:val="restart"/>
            <w:tcBorders>
              <w:top w:val="single" w:sz="4" w:space="0" w:color="auto"/>
              <w:left w:val="nil"/>
              <w:right w:val="nil"/>
            </w:tcBorders>
            <w:shd w:val="clear" w:color="auto" w:fill="auto"/>
          </w:tcPr>
          <w:p w:rsidR="00E04835" w:rsidRPr="00F04A09" w:rsidRDefault="00E04835" w:rsidP="00731E68">
            <w:pPr>
              <w:jc w:val="center"/>
              <w:rPr>
                <w:rFonts w:ascii="Times New Roman" w:hAnsi="Times New Roman"/>
                <w:sz w:val="20"/>
                <w:szCs w:val="22"/>
              </w:rPr>
            </w:pPr>
            <w:r w:rsidRPr="00F04A09">
              <w:rPr>
                <w:rFonts w:ascii="Times New Roman" w:hAnsi="Times New Roman"/>
                <w:sz w:val="20"/>
                <w:szCs w:val="22"/>
              </w:rPr>
              <w:t>SDRM</w:t>
            </w:r>
            <w:r w:rsidR="007272D5" w:rsidRPr="007272D5">
              <w:rPr>
                <w:rFonts w:ascii="Times New Roman" w:hAnsi="Times New Roman"/>
                <w:i/>
                <w:sz w:val="20"/>
                <w:szCs w:val="22"/>
                <w:vertAlign w:val="superscript"/>
              </w:rPr>
              <w:t>b</w:t>
            </w:r>
          </w:p>
        </w:tc>
        <w:tc>
          <w:tcPr>
            <w:tcW w:w="2556" w:type="dxa"/>
            <w:gridSpan w:val="2"/>
            <w:tcBorders>
              <w:top w:val="single" w:sz="4" w:space="0" w:color="auto"/>
              <w:left w:val="nil"/>
              <w:bottom w:val="nil"/>
              <w:right w:val="nil"/>
            </w:tcBorders>
            <w:shd w:val="clear" w:color="auto" w:fill="auto"/>
          </w:tcPr>
          <w:p w:rsidR="00E04835" w:rsidRPr="00F04A09" w:rsidRDefault="00E04835" w:rsidP="00731E68">
            <w:pPr>
              <w:jc w:val="center"/>
              <w:rPr>
                <w:rFonts w:ascii="Times New Roman" w:hAnsi="Times New Roman"/>
                <w:sz w:val="20"/>
                <w:szCs w:val="22"/>
              </w:rPr>
            </w:pPr>
            <w:r w:rsidRPr="00F04A09">
              <w:rPr>
                <w:rFonts w:ascii="Times New Roman" w:hAnsi="Times New Roman"/>
                <w:sz w:val="20"/>
                <w:szCs w:val="22"/>
              </w:rPr>
              <w:t>Prevalence (%)</w:t>
            </w:r>
            <w:r w:rsidR="007272D5">
              <w:rPr>
                <w:rFonts w:ascii="Times New Roman" w:hAnsi="Times New Roman"/>
                <w:i/>
                <w:sz w:val="20"/>
                <w:szCs w:val="22"/>
                <w:vertAlign w:val="superscript"/>
              </w:rPr>
              <w:t>c</w:t>
            </w:r>
          </w:p>
        </w:tc>
        <w:tc>
          <w:tcPr>
            <w:tcW w:w="1170" w:type="dxa"/>
            <w:vMerge w:val="restart"/>
            <w:tcBorders>
              <w:top w:val="single" w:sz="4" w:space="0" w:color="auto"/>
              <w:left w:val="nil"/>
              <w:right w:val="nil"/>
            </w:tcBorders>
            <w:shd w:val="clear" w:color="auto" w:fill="auto"/>
          </w:tcPr>
          <w:p w:rsidR="00E04835" w:rsidRPr="00F04A09" w:rsidRDefault="00E04835" w:rsidP="00731E68">
            <w:pPr>
              <w:jc w:val="center"/>
              <w:rPr>
                <w:rFonts w:ascii="Times New Roman" w:hAnsi="Times New Roman"/>
                <w:sz w:val="20"/>
                <w:szCs w:val="22"/>
              </w:rPr>
            </w:pPr>
            <w:r w:rsidRPr="00F04A09">
              <w:rPr>
                <w:rFonts w:ascii="Times New Roman" w:hAnsi="Times New Roman"/>
                <w:sz w:val="20"/>
                <w:szCs w:val="22"/>
              </w:rPr>
              <w:t>Without / With other Major DRMs</w:t>
            </w:r>
            <w:r w:rsidR="007272D5">
              <w:rPr>
                <w:rFonts w:ascii="Times New Roman" w:hAnsi="Times New Roman"/>
                <w:i/>
                <w:sz w:val="20"/>
                <w:szCs w:val="22"/>
                <w:vertAlign w:val="superscript"/>
              </w:rPr>
              <w:t>d</w:t>
            </w:r>
          </w:p>
        </w:tc>
        <w:tc>
          <w:tcPr>
            <w:tcW w:w="3780" w:type="dxa"/>
            <w:gridSpan w:val="4"/>
            <w:tcBorders>
              <w:top w:val="single" w:sz="4" w:space="0" w:color="auto"/>
              <w:left w:val="nil"/>
              <w:bottom w:val="nil"/>
              <w:right w:val="nil"/>
            </w:tcBorders>
            <w:shd w:val="clear" w:color="auto" w:fill="auto"/>
          </w:tcPr>
          <w:p w:rsidR="00E04835" w:rsidRPr="00F04A09" w:rsidRDefault="00E04835" w:rsidP="00731E68">
            <w:pPr>
              <w:jc w:val="center"/>
              <w:rPr>
                <w:rFonts w:ascii="Times New Roman" w:hAnsi="Times New Roman"/>
                <w:sz w:val="20"/>
                <w:szCs w:val="22"/>
              </w:rPr>
            </w:pPr>
            <w:r w:rsidRPr="00F04A09">
              <w:rPr>
                <w:rFonts w:ascii="Times New Roman" w:hAnsi="Times New Roman"/>
                <w:sz w:val="20"/>
                <w:szCs w:val="22"/>
              </w:rPr>
              <w:t>Phenotypic Fold Resistance</w:t>
            </w:r>
            <w:r w:rsidR="007272D5">
              <w:rPr>
                <w:rFonts w:ascii="Times New Roman" w:hAnsi="Times New Roman"/>
                <w:i/>
                <w:sz w:val="20"/>
                <w:szCs w:val="22"/>
                <w:vertAlign w:val="superscript"/>
              </w:rPr>
              <w:t>e</w:t>
            </w:r>
          </w:p>
        </w:tc>
      </w:tr>
      <w:tr w:rsidR="00E04835" w:rsidRPr="00F04A09">
        <w:trPr>
          <w:trHeight w:val="300"/>
        </w:trPr>
        <w:tc>
          <w:tcPr>
            <w:tcW w:w="839" w:type="dxa"/>
            <w:vMerge/>
            <w:tcBorders>
              <w:left w:val="nil"/>
              <w:bottom w:val="single" w:sz="6" w:space="0" w:color="auto"/>
              <w:right w:val="nil"/>
            </w:tcBorders>
            <w:shd w:val="clear" w:color="auto" w:fill="auto"/>
          </w:tcPr>
          <w:p w:rsidR="00E04835" w:rsidRPr="00F04A09" w:rsidRDefault="00E04835" w:rsidP="00731E68">
            <w:pPr>
              <w:jc w:val="center"/>
              <w:rPr>
                <w:rFonts w:ascii="Times New Roman" w:hAnsi="Times New Roman"/>
              </w:rPr>
            </w:pPr>
          </w:p>
        </w:tc>
        <w:tc>
          <w:tcPr>
            <w:tcW w:w="871" w:type="dxa"/>
            <w:vMerge/>
            <w:tcBorders>
              <w:left w:val="nil"/>
              <w:bottom w:val="single" w:sz="6" w:space="0" w:color="auto"/>
              <w:right w:val="nil"/>
            </w:tcBorders>
            <w:shd w:val="clear" w:color="auto" w:fill="auto"/>
          </w:tcPr>
          <w:p w:rsidR="00E04835" w:rsidRPr="00F04A09" w:rsidRDefault="00E04835" w:rsidP="00731E68">
            <w:pPr>
              <w:jc w:val="center"/>
              <w:rPr>
                <w:rFonts w:ascii="Times New Roman" w:hAnsi="Times New Roman"/>
                <w:sz w:val="20"/>
                <w:szCs w:val="22"/>
              </w:rPr>
            </w:pPr>
          </w:p>
        </w:tc>
        <w:tc>
          <w:tcPr>
            <w:tcW w:w="864" w:type="dxa"/>
            <w:vMerge/>
            <w:tcBorders>
              <w:left w:val="nil"/>
              <w:bottom w:val="single" w:sz="6" w:space="0" w:color="auto"/>
              <w:right w:val="nil"/>
            </w:tcBorders>
            <w:shd w:val="clear" w:color="auto" w:fill="auto"/>
          </w:tcPr>
          <w:p w:rsidR="00E04835" w:rsidRPr="00F04A09" w:rsidRDefault="00E04835" w:rsidP="00731E68">
            <w:pPr>
              <w:jc w:val="center"/>
              <w:rPr>
                <w:rFonts w:ascii="Times New Roman" w:hAnsi="Times New Roman"/>
                <w:sz w:val="20"/>
                <w:szCs w:val="22"/>
              </w:rPr>
            </w:pPr>
          </w:p>
        </w:tc>
        <w:tc>
          <w:tcPr>
            <w:tcW w:w="1206" w:type="dxa"/>
            <w:tcBorders>
              <w:top w:val="nil"/>
              <w:left w:val="nil"/>
              <w:bottom w:val="single" w:sz="6" w:space="0" w:color="auto"/>
              <w:right w:val="nil"/>
            </w:tcBorders>
            <w:shd w:val="clear" w:color="auto" w:fill="auto"/>
          </w:tcPr>
          <w:p w:rsidR="00567A2A" w:rsidRPr="00F04A09" w:rsidRDefault="00E04835" w:rsidP="00731E68">
            <w:pPr>
              <w:jc w:val="center"/>
              <w:rPr>
                <w:rFonts w:ascii="Times New Roman" w:hAnsi="Times New Roman"/>
                <w:sz w:val="20"/>
                <w:szCs w:val="22"/>
              </w:rPr>
            </w:pPr>
            <w:r w:rsidRPr="00F04A09">
              <w:rPr>
                <w:rFonts w:ascii="Times New Roman" w:hAnsi="Times New Roman"/>
                <w:sz w:val="20"/>
                <w:szCs w:val="22"/>
              </w:rPr>
              <w:t>ARV</w:t>
            </w:r>
            <w:r w:rsidR="00E645FB" w:rsidRPr="00F04A09">
              <w:rPr>
                <w:rFonts w:ascii="Times New Roman" w:hAnsi="Times New Roman"/>
                <w:sz w:val="20"/>
                <w:szCs w:val="22"/>
              </w:rPr>
              <w:t>-</w:t>
            </w:r>
            <w:r w:rsidR="00567A2A" w:rsidRPr="00F04A09">
              <w:rPr>
                <w:rFonts w:ascii="Times New Roman" w:hAnsi="Times New Roman"/>
                <w:sz w:val="20"/>
                <w:szCs w:val="22"/>
              </w:rPr>
              <w:t>Naïve</w:t>
            </w:r>
          </w:p>
          <w:p w:rsidR="00E04835" w:rsidRPr="00F04A09" w:rsidRDefault="00567A2A" w:rsidP="00731E68">
            <w:pPr>
              <w:jc w:val="center"/>
              <w:rPr>
                <w:rFonts w:ascii="Times New Roman" w:hAnsi="Times New Roman"/>
                <w:sz w:val="20"/>
                <w:szCs w:val="22"/>
              </w:rPr>
            </w:pPr>
            <w:r w:rsidRPr="00F04A09">
              <w:rPr>
                <w:rFonts w:ascii="Times New Roman" w:hAnsi="Times New Roman"/>
                <w:sz w:val="20"/>
                <w:szCs w:val="22"/>
              </w:rPr>
              <w:t>(n=54,728)</w:t>
            </w:r>
          </w:p>
        </w:tc>
        <w:tc>
          <w:tcPr>
            <w:tcW w:w="1350" w:type="dxa"/>
            <w:tcBorders>
              <w:top w:val="nil"/>
              <w:left w:val="nil"/>
              <w:bottom w:val="single" w:sz="6" w:space="0" w:color="auto"/>
              <w:right w:val="nil"/>
            </w:tcBorders>
            <w:shd w:val="clear" w:color="auto" w:fill="auto"/>
          </w:tcPr>
          <w:p w:rsidR="00567A2A" w:rsidRPr="00F04A09" w:rsidRDefault="00E04835" w:rsidP="00E645FB">
            <w:pPr>
              <w:jc w:val="center"/>
              <w:rPr>
                <w:rFonts w:ascii="Times New Roman" w:hAnsi="Times New Roman"/>
                <w:sz w:val="20"/>
                <w:szCs w:val="22"/>
              </w:rPr>
            </w:pPr>
            <w:r w:rsidRPr="00F04A09">
              <w:rPr>
                <w:rFonts w:ascii="Times New Roman" w:hAnsi="Times New Roman"/>
                <w:sz w:val="20"/>
                <w:szCs w:val="22"/>
              </w:rPr>
              <w:t>ARV-Treated</w:t>
            </w:r>
          </w:p>
          <w:p w:rsidR="00E04835" w:rsidRPr="00F04A09" w:rsidRDefault="00567A2A" w:rsidP="00731E68">
            <w:pPr>
              <w:jc w:val="center"/>
              <w:rPr>
                <w:rFonts w:ascii="Times New Roman" w:hAnsi="Times New Roman"/>
                <w:sz w:val="20"/>
                <w:szCs w:val="22"/>
              </w:rPr>
            </w:pPr>
            <w:r w:rsidRPr="00F04A09">
              <w:rPr>
                <w:rFonts w:ascii="Times New Roman" w:hAnsi="Times New Roman"/>
                <w:sz w:val="20"/>
                <w:szCs w:val="22"/>
              </w:rPr>
              <w:t>(n=25,424)</w:t>
            </w:r>
          </w:p>
        </w:tc>
        <w:tc>
          <w:tcPr>
            <w:tcW w:w="1170" w:type="dxa"/>
            <w:vMerge/>
            <w:tcBorders>
              <w:left w:val="nil"/>
              <w:bottom w:val="single" w:sz="6" w:space="0" w:color="auto"/>
              <w:right w:val="nil"/>
            </w:tcBorders>
            <w:shd w:val="clear" w:color="auto" w:fill="auto"/>
          </w:tcPr>
          <w:p w:rsidR="00E04835" w:rsidRPr="00F04A09" w:rsidRDefault="00E04835" w:rsidP="00731E68">
            <w:pPr>
              <w:jc w:val="center"/>
              <w:rPr>
                <w:rFonts w:ascii="Times New Roman" w:hAnsi="Times New Roman"/>
                <w:sz w:val="20"/>
                <w:szCs w:val="22"/>
              </w:rPr>
            </w:pPr>
          </w:p>
        </w:tc>
        <w:tc>
          <w:tcPr>
            <w:tcW w:w="990" w:type="dxa"/>
            <w:tcBorders>
              <w:top w:val="nil"/>
              <w:left w:val="nil"/>
              <w:bottom w:val="single" w:sz="6" w:space="0" w:color="auto"/>
              <w:right w:val="nil"/>
            </w:tcBorders>
            <w:shd w:val="clear" w:color="auto" w:fill="auto"/>
          </w:tcPr>
          <w:p w:rsidR="003E4E14" w:rsidRPr="00F04A09" w:rsidRDefault="003E4E14" w:rsidP="00731E68">
            <w:pPr>
              <w:jc w:val="center"/>
              <w:rPr>
                <w:rFonts w:ascii="Times New Roman" w:hAnsi="Times New Roman"/>
                <w:sz w:val="20"/>
                <w:szCs w:val="22"/>
              </w:rPr>
            </w:pPr>
            <w:r w:rsidRPr="00F04A09">
              <w:rPr>
                <w:rFonts w:ascii="Times New Roman" w:hAnsi="Times New Roman"/>
                <w:sz w:val="20"/>
                <w:szCs w:val="22"/>
              </w:rPr>
              <w:t>NVP</w:t>
            </w:r>
          </w:p>
          <w:p w:rsidR="00E04835" w:rsidRPr="00F04A09" w:rsidRDefault="003E4E14" w:rsidP="00731E68">
            <w:pPr>
              <w:jc w:val="center"/>
              <w:rPr>
                <w:rFonts w:ascii="Times New Roman" w:hAnsi="Times New Roman"/>
                <w:sz w:val="20"/>
                <w:szCs w:val="22"/>
              </w:rPr>
            </w:pPr>
            <w:r w:rsidRPr="00F04A09">
              <w:rPr>
                <w:rFonts w:ascii="Times New Roman" w:hAnsi="Times New Roman"/>
                <w:sz w:val="20"/>
                <w:szCs w:val="22"/>
              </w:rPr>
              <w:t>(n=1694)</w:t>
            </w:r>
          </w:p>
        </w:tc>
        <w:tc>
          <w:tcPr>
            <w:tcW w:w="990" w:type="dxa"/>
            <w:tcBorders>
              <w:top w:val="nil"/>
              <w:left w:val="nil"/>
              <w:bottom w:val="single" w:sz="6" w:space="0" w:color="auto"/>
              <w:right w:val="nil"/>
            </w:tcBorders>
            <w:shd w:val="clear" w:color="auto" w:fill="auto"/>
          </w:tcPr>
          <w:p w:rsidR="003E4E14" w:rsidRPr="00F04A09" w:rsidRDefault="003E4E14" w:rsidP="00731E68">
            <w:pPr>
              <w:jc w:val="center"/>
              <w:rPr>
                <w:rFonts w:ascii="Times New Roman" w:hAnsi="Times New Roman"/>
                <w:sz w:val="20"/>
                <w:szCs w:val="22"/>
              </w:rPr>
            </w:pPr>
            <w:r w:rsidRPr="00F04A09">
              <w:rPr>
                <w:rFonts w:ascii="Times New Roman" w:hAnsi="Times New Roman"/>
                <w:sz w:val="20"/>
                <w:szCs w:val="22"/>
              </w:rPr>
              <w:t>EFV</w:t>
            </w:r>
          </w:p>
          <w:p w:rsidR="00E04835" w:rsidRPr="00F04A09" w:rsidRDefault="003E4E14" w:rsidP="003E4E14">
            <w:pPr>
              <w:tabs>
                <w:tab w:val="center" w:pos="342"/>
              </w:tabs>
              <w:rPr>
                <w:rFonts w:ascii="Times New Roman" w:hAnsi="Times New Roman"/>
                <w:sz w:val="20"/>
                <w:szCs w:val="22"/>
              </w:rPr>
            </w:pPr>
            <w:r w:rsidRPr="00F04A09">
              <w:rPr>
                <w:rFonts w:ascii="Times New Roman" w:hAnsi="Times New Roman"/>
                <w:sz w:val="20"/>
                <w:szCs w:val="22"/>
              </w:rPr>
              <w:t>(</w:t>
            </w:r>
            <w:r w:rsidRPr="00F04A09">
              <w:rPr>
                <w:rFonts w:ascii="Times New Roman" w:hAnsi="Times New Roman"/>
                <w:sz w:val="20"/>
                <w:szCs w:val="22"/>
              </w:rPr>
              <w:tab/>
              <w:t>n=1687)</w:t>
            </w:r>
          </w:p>
        </w:tc>
        <w:tc>
          <w:tcPr>
            <w:tcW w:w="900" w:type="dxa"/>
            <w:tcBorders>
              <w:top w:val="nil"/>
              <w:left w:val="nil"/>
              <w:bottom w:val="single" w:sz="6" w:space="0" w:color="auto"/>
              <w:right w:val="nil"/>
            </w:tcBorders>
            <w:shd w:val="clear" w:color="auto" w:fill="auto"/>
          </w:tcPr>
          <w:p w:rsidR="003E4E14" w:rsidRPr="00F04A09" w:rsidRDefault="003E4E14" w:rsidP="00731E68">
            <w:pPr>
              <w:jc w:val="center"/>
              <w:rPr>
                <w:rFonts w:ascii="Times New Roman" w:hAnsi="Times New Roman"/>
                <w:sz w:val="20"/>
                <w:szCs w:val="22"/>
              </w:rPr>
            </w:pPr>
            <w:r w:rsidRPr="00F04A09">
              <w:rPr>
                <w:rFonts w:ascii="Times New Roman" w:hAnsi="Times New Roman"/>
                <w:sz w:val="20"/>
                <w:szCs w:val="22"/>
              </w:rPr>
              <w:t>ETR</w:t>
            </w:r>
          </w:p>
          <w:p w:rsidR="00E04835" w:rsidRPr="00F04A09" w:rsidRDefault="003E4E14" w:rsidP="00731E68">
            <w:pPr>
              <w:jc w:val="center"/>
              <w:rPr>
                <w:rFonts w:ascii="Times New Roman" w:hAnsi="Times New Roman"/>
                <w:sz w:val="20"/>
                <w:szCs w:val="22"/>
              </w:rPr>
            </w:pPr>
            <w:r w:rsidRPr="00F04A09">
              <w:rPr>
                <w:rFonts w:ascii="Times New Roman" w:hAnsi="Times New Roman"/>
                <w:sz w:val="20"/>
                <w:szCs w:val="22"/>
              </w:rPr>
              <w:t>(n=484)</w:t>
            </w:r>
          </w:p>
        </w:tc>
        <w:tc>
          <w:tcPr>
            <w:tcW w:w="900" w:type="dxa"/>
            <w:tcBorders>
              <w:top w:val="nil"/>
              <w:left w:val="nil"/>
              <w:bottom w:val="single" w:sz="6" w:space="0" w:color="auto"/>
              <w:right w:val="nil"/>
            </w:tcBorders>
            <w:shd w:val="clear" w:color="auto" w:fill="auto"/>
          </w:tcPr>
          <w:p w:rsidR="003E4E14" w:rsidRPr="00F04A09" w:rsidRDefault="003E4E14" w:rsidP="00731E68">
            <w:pPr>
              <w:jc w:val="center"/>
              <w:rPr>
                <w:rFonts w:ascii="Times New Roman" w:hAnsi="Times New Roman"/>
                <w:sz w:val="20"/>
                <w:szCs w:val="22"/>
              </w:rPr>
            </w:pPr>
            <w:r w:rsidRPr="00F04A09">
              <w:rPr>
                <w:rFonts w:ascii="Times New Roman" w:hAnsi="Times New Roman"/>
                <w:sz w:val="20"/>
                <w:szCs w:val="22"/>
              </w:rPr>
              <w:t>RPV</w:t>
            </w:r>
          </w:p>
          <w:p w:rsidR="00E04835" w:rsidRPr="00F04A09" w:rsidRDefault="003E4E14" w:rsidP="00731E68">
            <w:pPr>
              <w:jc w:val="center"/>
              <w:rPr>
                <w:rFonts w:ascii="Times New Roman" w:hAnsi="Times New Roman"/>
                <w:sz w:val="20"/>
                <w:szCs w:val="22"/>
              </w:rPr>
            </w:pPr>
            <w:r w:rsidRPr="00F04A09">
              <w:rPr>
                <w:rFonts w:ascii="Times New Roman" w:hAnsi="Times New Roman"/>
                <w:sz w:val="20"/>
                <w:szCs w:val="22"/>
              </w:rPr>
              <w:t>(n=183)</w:t>
            </w:r>
          </w:p>
        </w:tc>
      </w:tr>
      <w:tr w:rsidR="009F62A7" w:rsidRPr="00F04A09">
        <w:trPr>
          <w:trHeight w:hRule="exact" w:val="216"/>
        </w:trPr>
        <w:tc>
          <w:tcPr>
            <w:tcW w:w="839" w:type="dxa"/>
            <w:tcBorders>
              <w:top w:val="single" w:sz="6" w:space="0" w:color="auto"/>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3" w:history="1">
              <w:r w:rsidR="009F62A7" w:rsidRPr="00F04A09">
                <w:rPr>
                  <w:rFonts w:ascii="Times New Roman" w:hAnsi="Times New Roman"/>
                  <w:sz w:val="20"/>
                </w:rPr>
                <w:t>K103N</w:t>
              </w:r>
            </w:hyperlink>
          </w:p>
        </w:tc>
        <w:tc>
          <w:tcPr>
            <w:tcW w:w="871"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r w:rsidR="004F3A0E" w:rsidRPr="00F04A09">
              <w:rPr>
                <w:rFonts w:ascii="Times New Roman" w:hAnsi="Times New Roman"/>
                <w:sz w:val="20"/>
                <w:szCs w:val="22"/>
              </w:rPr>
              <w:t>.0</w:t>
            </w:r>
          </w:p>
        </w:tc>
        <w:tc>
          <w:tcPr>
            <w:tcW w:w="1350"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36</w:t>
            </w:r>
          </w:p>
        </w:tc>
        <w:tc>
          <w:tcPr>
            <w:tcW w:w="1170"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37</w:t>
            </w:r>
          </w:p>
        </w:tc>
        <w:tc>
          <w:tcPr>
            <w:tcW w:w="990"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24</w:t>
            </w:r>
          </w:p>
        </w:tc>
        <w:tc>
          <w:tcPr>
            <w:tcW w:w="990"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21</w:t>
            </w:r>
          </w:p>
        </w:tc>
        <w:tc>
          <w:tcPr>
            <w:tcW w:w="900"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1.3</w:t>
            </w:r>
          </w:p>
        </w:tc>
        <w:tc>
          <w:tcPr>
            <w:tcW w:w="900" w:type="dxa"/>
            <w:tcBorders>
              <w:top w:val="single" w:sz="6" w:space="0" w:color="auto"/>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4" w:history="1">
              <w:r w:rsidR="009F62A7" w:rsidRPr="00F04A09">
                <w:rPr>
                  <w:rFonts w:ascii="Times New Roman" w:hAnsi="Times New Roman"/>
                  <w:sz w:val="20"/>
                </w:rPr>
                <w:t>Y181C</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20</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29</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16</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8</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5" w:history="1">
              <w:r w:rsidR="009F62A7" w:rsidRPr="00F04A09">
                <w:rPr>
                  <w:rFonts w:ascii="Times New Roman" w:hAnsi="Times New Roman"/>
                  <w:sz w:val="20"/>
                </w:rPr>
                <w:t>G190A</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0.2</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11</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11</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0.9</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1.3</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6" w:history="1">
              <w:r w:rsidR="009F62A7" w:rsidRPr="00F04A09">
                <w:rPr>
                  <w:rFonts w:ascii="Times New Roman" w:hAnsi="Times New Roman"/>
                  <w:sz w:val="20"/>
                </w:rPr>
                <w:t>V106M</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18</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0.6</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7" w:history="1">
              <w:r w:rsidR="009F62A7" w:rsidRPr="00F04A09">
                <w:rPr>
                  <w:rFonts w:ascii="Times New Roman" w:hAnsi="Times New Roman"/>
                  <w:sz w:val="20"/>
                </w:rPr>
                <w:t>L100I</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6</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7</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8" w:history="1">
              <w:r w:rsidR="009F62A7" w:rsidRPr="00F04A09">
                <w:rPr>
                  <w:rFonts w:ascii="Times New Roman" w:hAnsi="Times New Roman"/>
                  <w:sz w:val="20"/>
                </w:rPr>
                <w:t>Y188L</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0.04</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10</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59" w:history="1">
              <w:r w:rsidR="009F62A7" w:rsidRPr="00F04A09">
                <w:rPr>
                  <w:rFonts w:ascii="Times New Roman" w:hAnsi="Times New Roman"/>
                  <w:sz w:val="20"/>
                </w:rPr>
                <w:t>G190S</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26</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0.9</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0" w:history="1">
              <w:r w:rsidR="009F62A7" w:rsidRPr="00F04A09">
                <w:rPr>
                  <w:rFonts w:ascii="Times New Roman" w:hAnsi="Times New Roman"/>
                  <w:sz w:val="20"/>
                </w:rPr>
                <w:t>M230L</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0.02</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6</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7</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5</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1" w:history="1">
              <w:r w:rsidR="009F62A7" w:rsidRPr="00F04A09">
                <w:rPr>
                  <w:rFonts w:ascii="Times New Roman" w:hAnsi="Times New Roman"/>
                  <w:sz w:val="20"/>
                </w:rPr>
                <w:t>V106A</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7</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2" w:history="1">
              <w:r w:rsidR="009F62A7" w:rsidRPr="00F04A09">
                <w:rPr>
                  <w:rFonts w:ascii="Times New Roman" w:hAnsi="Times New Roman"/>
                  <w:sz w:val="20"/>
                </w:rPr>
                <w:t>K103S</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0.04</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11</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7</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1.7</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3" w:history="1">
              <w:r w:rsidR="009F62A7" w:rsidRPr="00F04A09">
                <w:rPr>
                  <w:rFonts w:ascii="Times New Roman" w:hAnsi="Times New Roman"/>
                  <w:sz w:val="20"/>
                </w:rPr>
                <w:t>K101P</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18</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25</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4" w:history="1">
              <w:r w:rsidR="009F62A7" w:rsidRPr="00F04A09">
                <w:rPr>
                  <w:rFonts w:ascii="Times New Roman" w:hAnsi="Times New Roman"/>
                  <w:sz w:val="20"/>
                </w:rPr>
                <w:t>Y188C</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0.9</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19</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35</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5" w:history="1">
              <w:r w:rsidR="009F62A7" w:rsidRPr="00F04A09">
                <w:rPr>
                  <w:rFonts w:ascii="Times New Roman" w:hAnsi="Times New Roman"/>
                  <w:sz w:val="20"/>
                </w:rPr>
                <w:t>Y181I</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0.9</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49</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24</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6" w:history="1">
              <w:r w:rsidR="009F62A7" w:rsidRPr="00F04A09">
                <w:rPr>
                  <w:rFonts w:ascii="Times New Roman" w:hAnsi="Times New Roman"/>
                  <w:sz w:val="20"/>
                </w:rPr>
                <w:t>Y181V</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0.6</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56</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7" w:history="1">
              <w:r w:rsidR="009F62A7" w:rsidRPr="00F04A09">
                <w:rPr>
                  <w:rFonts w:ascii="Times New Roman" w:hAnsi="Times New Roman"/>
                  <w:sz w:val="20"/>
                </w:rPr>
                <w:t>G190E</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0.02</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0.5</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67</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27</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8" w:history="1">
              <w:r w:rsidR="009F62A7" w:rsidRPr="00F04A09">
                <w:rPr>
                  <w:rFonts w:ascii="Times New Roman" w:hAnsi="Times New Roman"/>
                  <w:sz w:val="20"/>
                </w:rPr>
                <w:t>Y188H</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0.03</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0.5</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9</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69" w:history="1">
              <w:r w:rsidR="009F62A7" w:rsidRPr="00F04A09">
                <w:rPr>
                  <w:rFonts w:ascii="Times New Roman" w:hAnsi="Times New Roman"/>
                  <w:sz w:val="20"/>
                </w:rPr>
                <w:t>G190Q</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0.3</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&gt;50</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0" w:history="1">
              <w:r w:rsidR="009F62A7" w:rsidRPr="00F04A09">
                <w:rPr>
                  <w:rFonts w:ascii="Times New Roman" w:hAnsi="Times New Roman"/>
                  <w:sz w:val="20"/>
                </w:rPr>
                <w:t>K101E</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0.2</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1" w:history="1">
              <w:r w:rsidR="009F62A7" w:rsidRPr="00F04A09">
                <w:rPr>
                  <w:rFonts w:ascii="Times New Roman" w:hAnsi="Times New Roman"/>
                  <w:sz w:val="20"/>
                </w:rPr>
                <w:t>A98G</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0.2</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2" w:history="1">
              <w:r w:rsidR="009F62A7" w:rsidRPr="00F04A09">
                <w:rPr>
                  <w:rFonts w:ascii="Times New Roman" w:hAnsi="Times New Roman"/>
                  <w:sz w:val="20"/>
                </w:rPr>
                <w:t>P225H</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0.02</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3" w:history="1">
              <w:r w:rsidR="009F62A7" w:rsidRPr="00F04A09">
                <w:rPr>
                  <w:rFonts w:ascii="Times New Roman" w:hAnsi="Times New Roman"/>
                  <w:sz w:val="20"/>
                </w:rPr>
                <w:t>F227L</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0.04</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4" w:history="1">
              <w:r w:rsidR="009F62A7" w:rsidRPr="00F04A09">
                <w:rPr>
                  <w:rFonts w:ascii="Times New Roman" w:hAnsi="Times New Roman"/>
                  <w:sz w:val="20"/>
                </w:rPr>
                <w:t>K238T</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0.04</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5" w:history="1">
              <w:r w:rsidR="009F62A7" w:rsidRPr="00F04A09">
                <w:rPr>
                  <w:rFonts w:ascii="Times New Roman" w:hAnsi="Times New Roman"/>
                  <w:sz w:val="20"/>
                </w:rPr>
                <w:t>Y318F</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6" w:history="1">
              <w:r w:rsidR="009F62A7" w:rsidRPr="00F04A09">
                <w:rPr>
                  <w:rFonts w:ascii="Times New Roman" w:hAnsi="Times New Roman"/>
                  <w:sz w:val="20"/>
                </w:rPr>
                <w:t>E138K</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0.1</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0.4</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18</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-0.6</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1.6</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7" w:history="1">
              <w:r w:rsidR="009F62A7" w:rsidRPr="00F04A09">
                <w:rPr>
                  <w:rFonts w:ascii="Times New Roman" w:hAnsi="Times New Roman"/>
                  <w:sz w:val="20"/>
                </w:rPr>
                <w:t>F227C</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30</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0.04</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8" w:history="1">
              <w:r w:rsidR="009F62A7" w:rsidRPr="00F04A09">
                <w:rPr>
                  <w:rFonts w:ascii="Times New Roman" w:hAnsi="Times New Roman"/>
                  <w:sz w:val="20"/>
                </w:rPr>
                <w:t>N348I</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0.09</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17</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79" w:history="1">
              <w:r w:rsidR="009F62A7" w:rsidRPr="00F04A09">
                <w:rPr>
                  <w:rFonts w:ascii="Times New Roman" w:hAnsi="Times New Roman"/>
                  <w:sz w:val="20"/>
                </w:rPr>
                <w:t>V108I</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0.5</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0.9</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80" w:history="1">
              <w:r w:rsidR="009F62A7" w:rsidRPr="00F04A09">
                <w:rPr>
                  <w:rFonts w:ascii="Times New Roman" w:hAnsi="Times New Roman"/>
                  <w:sz w:val="20"/>
                </w:rPr>
                <w:t>E138A</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1.6</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1.8</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81" w:history="1">
              <w:r w:rsidR="009F62A7" w:rsidRPr="00F04A09">
                <w:rPr>
                  <w:rFonts w:ascii="Times New Roman" w:hAnsi="Times New Roman"/>
                  <w:sz w:val="20"/>
                </w:rPr>
                <w:t>K101H</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82" w:history="1">
              <w:r w:rsidR="009F62A7" w:rsidRPr="00F04A09">
                <w:rPr>
                  <w:rFonts w:ascii="Times New Roman" w:hAnsi="Times New Roman"/>
                  <w:sz w:val="20"/>
                </w:rPr>
                <w:t>E138Q</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0.03</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NA</w:t>
            </w:r>
          </w:p>
        </w:tc>
      </w:tr>
      <w:tr w:rsidR="009F62A7" w:rsidRPr="00F04A09">
        <w:trPr>
          <w:trHeight w:hRule="exact" w:val="216"/>
        </w:trPr>
        <w:tc>
          <w:tcPr>
            <w:tcW w:w="839" w:type="dxa"/>
            <w:tcBorders>
              <w:top w:val="nil"/>
              <w:left w:val="nil"/>
              <w:bottom w:val="nil"/>
              <w:right w:val="nil"/>
            </w:tcBorders>
            <w:shd w:val="clear" w:color="auto" w:fill="auto"/>
          </w:tcPr>
          <w:p w:rsidR="009F62A7" w:rsidRPr="00F04A09" w:rsidRDefault="00E87AE8" w:rsidP="00731E68">
            <w:pPr>
              <w:jc w:val="center"/>
              <w:rPr>
                <w:rFonts w:ascii="Times New Roman" w:hAnsi="Times New Roman"/>
                <w:sz w:val="20"/>
                <w:szCs w:val="22"/>
              </w:rPr>
            </w:pPr>
            <w:hyperlink r:id="rId83" w:history="1">
              <w:r w:rsidR="009F62A7" w:rsidRPr="00F04A09">
                <w:rPr>
                  <w:rFonts w:ascii="Times New Roman" w:hAnsi="Times New Roman"/>
                  <w:sz w:val="20"/>
                </w:rPr>
                <w:t>E138G</w:t>
              </w:r>
            </w:hyperlink>
          </w:p>
        </w:tc>
        <w:tc>
          <w:tcPr>
            <w:tcW w:w="871"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0.3</w:t>
            </w:r>
          </w:p>
        </w:tc>
        <w:tc>
          <w:tcPr>
            <w:tcW w:w="135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0.7</w:t>
            </w:r>
          </w:p>
        </w:tc>
        <w:tc>
          <w:tcPr>
            <w:tcW w:w="117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18</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2</w:t>
            </w:r>
          </w:p>
        </w:tc>
        <w:tc>
          <w:tcPr>
            <w:tcW w:w="99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1.4</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1.7</w:t>
            </w:r>
          </w:p>
        </w:tc>
      </w:tr>
      <w:tr w:rsidR="009F62A7" w:rsidRPr="00F04A09">
        <w:trPr>
          <w:trHeight w:hRule="exact" w:val="216"/>
        </w:trPr>
        <w:tc>
          <w:tcPr>
            <w:tcW w:w="839" w:type="dxa"/>
            <w:tcBorders>
              <w:top w:val="nil"/>
              <w:left w:val="nil"/>
              <w:right w:val="nil"/>
            </w:tcBorders>
            <w:shd w:val="clear" w:color="auto" w:fill="auto"/>
          </w:tcPr>
          <w:p w:rsidR="009F62A7" w:rsidRPr="00F04A09" w:rsidRDefault="00E87AE8" w:rsidP="00731E68">
            <w:pPr>
              <w:jc w:val="center"/>
              <w:rPr>
                <w:rFonts w:ascii="Times New Roman" w:hAnsi="Times New Roman"/>
                <w:sz w:val="20"/>
                <w:szCs w:val="22"/>
              </w:rPr>
            </w:pPr>
            <w:hyperlink r:id="rId84" w:history="1">
              <w:r w:rsidR="009F62A7" w:rsidRPr="00F04A09">
                <w:rPr>
                  <w:rFonts w:ascii="Times New Roman" w:hAnsi="Times New Roman"/>
                  <w:sz w:val="20"/>
                </w:rPr>
                <w:t>V179F</w:t>
              </w:r>
            </w:hyperlink>
          </w:p>
        </w:tc>
        <w:tc>
          <w:tcPr>
            <w:tcW w:w="871"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15</w:t>
            </w:r>
          </w:p>
        </w:tc>
        <w:tc>
          <w:tcPr>
            <w:tcW w:w="864"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Minion Pro SmBd Ital"/>
                <w:sz w:val="20"/>
                <w:szCs w:val="22"/>
              </w:rPr>
              <w:t>✓</w:t>
            </w:r>
          </w:p>
        </w:tc>
        <w:tc>
          <w:tcPr>
            <w:tcW w:w="1206"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1350"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0.3</w:t>
            </w:r>
          </w:p>
        </w:tc>
        <w:tc>
          <w:tcPr>
            <w:tcW w:w="1170"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w:t>
            </w:r>
          </w:p>
        </w:tc>
        <w:tc>
          <w:tcPr>
            <w:tcW w:w="990"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0.9</w:t>
            </w:r>
          </w:p>
        </w:tc>
        <w:tc>
          <w:tcPr>
            <w:tcW w:w="990" w:type="dxa"/>
            <w:tcBorders>
              <w:top w:val="nil"/>
              <w:left w:val="nil"/>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right w:val="nil"/>
            </w:tcBorders>
            <w:shd w:val="clear" w:color="auto" w:fill="auto"/>
          </w:tcPr>
          <w:p w:rsidR="009F62A7" w:rsidRPr="00F04A09" w:rsidRDefault="008B4324"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0.4</w:t>
            </w:r>
          </w:p>
        </w:tc>
      </w:tr>
      <w:tr w:rsidR="009F62A7" w:rsidRPr="00F04A09">
        <w:trPr>
          <w:trHeight w:hRule="exact" w:val="216"/>
        </w:trPr>
        <w:tc>
          <w:tcPr>
            <w:tcW w:w="839" w:type="dxa"/>
            <w:tcBorders>
              <w:top w:val="nil"/>
              <w:left w:val="nil"/>
              <w:bottom w:val="single" w:sz="6" w:space="0" w:color="auto"/>
              <w:right w:val="nil"/>
            </w:tcBorders>
            <w:shd w:val="clear" w:color="auto" w:fill="auto"/>
          </w:tcPr>
          <w:p w:rsidR="009F62A7" w:rsidRPr="00F04A09" w:rsidRDefault="00E87AE8" w:rsidP="00731E68">
            <w:pPr>
              <w:jc w:val="center"/>
              <w:rPr>
                <w:rFonts w:ascii="Times New Roman" w:hAnsi="Times New Roman"/>
                <w:sz w:val="20"/>
                <w:szCs w:val="22"/>
              </w:rPr>
            </w:pPr>
            <w:hyperlink r:id="rId85" w:history="1">
              <w:r w:rsidR="009F62A7" w:rsidRPr="00F04A09">
                <w:rPr>
                  <w:rFonts w:ascii="Times New Roman" w:hAnsi="Times New Roman"/>
                  <w:sz w:val="20"/>
                </w:rPr>
                <w:t>V179D</w:t>
              </w:r>
            </w:hyperlink>
          </w:p>
        </w:tc>
        <w:tc>
          <w:tcPr>
            <w:tcW w:w="871"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10</w:t>
            </w:r>
          </w:p>
        </w:tc>
        <w:tc>
          <w:tcPr>
            <w:tcW w:w="864"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sz w:val="20"/>
                <w:szCs w:val="22"/>
              </w:rPr>
            </w:pPr>
          </w:p>
        </w:tc>
        <w:tc>
          <w:tcPr>
            <w:tcW w:w="1206"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2</w:t>
            </w:r>
          </w:p>
        </w:tc>
        <w:tc>
          <w:tcPr>
            <w:tcW w:w="1350"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w:t>
            </w:r>
          </w:p>
        </w:tc>
        <w:tc>
          <w:tcPr>
            <w:tcW w:w="1170"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18</w:t>
            </w:r>
          </w:p>
        </w:tc>
        <w:tc>
          <w:tcPr>
            <w:tcW w:w="990"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90"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5</w:t>
            </w:r>
          </w:p>
        </w:tc>
        <w:tc>
          <w:tcPr>
            <w:tcW w:w="900"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3</w:t>
            </w:r>
          </w:p>
        </w:tc>
        <w:tc>
          <w:tcPr>
            <w:tcW w:w="900" w:type="dxa"/>
            <w:tcBorders>
              <w:top w:val="nil"/>
              <w:left w:val="nil"/>
              <w:bottom w:val="single" w:sz="6" w:space="0" w:color="auto"/>
              <w:right w:val="nil"/>
            </w:tcBorders>
            <w:shd w:val="clear" w:color="auto" w:fill="auto"/>
          </w:tcPr>
          <w:p w:rsidR="009F62A7" w:rsidRPr="00F04A09" w:rsidRDefault="009F62A7" w:rsidP="00731E68">
            <w:pPr>
              <w:jc w:val="center"/>
              <w:rPr>
                <w:rFonts w:ascii="Times New Roman" w:hAnsi="Times New Roman"/>
                <w:b/>
                <w:sz w:val="20"/>
                <w:szCs w:val="22"/>
              </w:rPr>
            </w:pPr>
            <w:r w:rsidRPr="00F04A09">
              <w:rPr>
                <w:rFonts w:ascii="Times New Roman" w:hAnsi="Times New Roman"/>
                <w:b/>
                <w:sz w:val="20"/>
                <w:szCs w:val="22"/>
              </w:rPr>
              <w:t>1.8</w:t>
            </w:r>
          </w:p>
        </w:tc>
      </w:tr>
      <w:tr w:rsidR="00E04835" w:rsidRPr="00F04A09">
        <w:trPr>
          <w:trHeight w:val="260"/>
        </w:trPr>
        <w:tc>
          <w:tcPr>
            <w:tcW w:w="10080" w:type="dxa"/>
            <w:gridSpan w:val="10"/>
            <w:tcBorders>
              <w:top w:val="single" w:sz="6" w:space="0" w:color="auto"/>
              <w:left w:val="nil"/>
              <w:bottom w:val="single" w:sz="6" w:space="0" w:color="auto"/>
              <w:right w:val="nil"/>
            </w:tcBorders>
            <w:shd w:val="clear" w:color="auto" w:fill="auto"/>
          </w:tcPr>
          <w:p w:rsidR="00E04835" w:rsidRPr="00F04A09" w:rsidRDefault="007272D5" w:rsidP="002E7BDA">
            <w:pPr>
              <w:jc w:val="both"/>
              <w:rPr>
                <w:rFonts w:ascii="Times New Roman" w:hAnsi="Times New Roman"/>
                <w:sz w:val="20"/>
                <w:szCs w:val="22"/>
              </w:rPr>
            </w:pPr>
            <w:r>
              <w:rPr>
                <w:rFonts w:ascii="Times New Roman" w:hAnsi="Times New Roman"/>
                <w:i/>
                <w:sz w:val="20"/>
                <w:szCs w:val="22"/>
                <w:vertAlign w:val="superscript"/>
              </w:rPr>
              <w:t>a</w:t>
            </w:r>
            <w:r w:rsidR="00E04835" w:rsidRPr="00F04A09">
              <w:rPr>
                <w:rFonts w:ascii="Times New Roman" w:hAnsi="Times New Roman"/>
                <w:sz w:val="20"/>
                <w:szCs w:val="22"/>
              </w:rPr>
              <w:t xml:space="preserve">HIVDB Score: The highest mutation penalty score according to the Stanford HIV Drug Resistance Database (HIVDB) genotypic resistance interpretation program (version 7.0) for </w:t>
            </w:r>
            <w:r w:rsidR="004F3A0E" w:rsidRPr="00F04A09">
              <w:rPr>
                <w:rFonts w:ascii="Times New Roman" w:hAnsi="Times New Roman"/>
                <w:sz w:val="20"/>
                <w:szCs w:val="22"/>
              </w:rPr>
              <w:t>nevirapine</w:t>
            </w:r>
            <w:r w:rsidR="00E04835" w:rsidRPr="00F04A09">
              <w:rPr>
                <w:rFonts w:ascii="Times New Roman" w:hAnsi="Times New Roman"/>
                <w:sz w:val="20"/>
                <w:szCs w:val="22"/>
              </w:rPr>
              <w:t xml:space="preserve"> </w:t>
            </w:r>
            <w:r w:rsidR="004F3A0E" w:rsidRPr="00F04A09">
              <w:rPr>
                <w:rFonts w:ascii="Times New Roman" w:hAnsi="Times New Roman"/>
                <w:sz w:val="20"/>
                <w:szCs w:val="22"/>
              </w:rPr>
              <w:t>(NVP</w:t>
            </w:r>
            <w:r w:rsidR="00E04835" w:rsidRPr="00F04A09">
              <w:rPr>
                <w:rFonts w:ascii="Times New Roman" w:hAnsi="Times New Roman"/>
                <w:sz w:val="20"/>
                <w:szCs w:val="22"/>
              </w:rPr>
              <w:t xml:space="preserve">), </w:t>
            </w:r>
            <w:r w:rsidR="004F3A0E" w:rsidRPr="00F04A09">
              <w:rPr>
                <w:rFonts w:ascii="Times New Roman" w:hAnsi="Times New Roman"/>
                <w:sz w:val="20"/>
                <w:szCs w:val="22"/>
              </w:rPr>
              <w:t>efavirenz</w:t>
            </w:r>
            <w:r w:rsidR="00E04835" w:rsidRPr="00F04A09">
              <w:rPr>
                <w:rFonts w:ascii="Times New Roman" w:hAnsi="Times New Roman"/>
                <w:sz w:val="20"/>
                <w:szCs w:val="22"/>
              </w:rPr>
              <w:t xml:space="preserve"> (</w:t>
            </w:r>
            <w:r w:rsidR="004F3A0E" w:rsidRPr="00F04A09">
              <w:rPr>
                <w:rFonts w:ascii="Times New Roman" w:hAnsi="Times New Roman"/>
                <w:sz w:val="20"/>
                <w:szCs w:val="22"/>
              </w:rPr>
              <w:t>EFV</w:t>
            </w:r>
            <w:r w:rsidR="00E04835" w:rsidRPr="00F04A09">
              <w:rPr>
                <w:rFonts w:ascii="Times New Roman" w:hAnsi="Times New Roman"/>
                <w:sz w:val="20"/>
                <w:szCs w:val="22"/>
              </w:rPr>
              <w:t xml:space="preserve">), </w:t>
            </w:r>
            <w:r w:rsidR="004F3A0E" w:rsidRPr="00F04A09">
              <w:rPr>
                <w:rFonts w:ascii="Times New Roman" w:hAnsi="Times New Roman"/>
                <w:sz w:val="20"/>
                <w:szCs w:val="22"/>
              </w:rPr>
              <w:t>etravirine</w:t>
            </w:r>
            <w:r w:rsidR="00E04835" w:rsidRPr="00F04A09">
              <w:rPr>
                <w:rFonts w:ascii="Times New Roman" w:hAnsi="Times New Roman"/>
                <w:sz w:val="20"/>
                <w:szCs w:val="22"/>
              </w:rPr>
              <w:t xml:space="preserve"> (</w:t>
            </w:r>
            <w:r w:rsidR="004F3A0E" w:rsidRPr="00F04A09">
              <w:rPr>
                <w:rFonts w:ascii="Times New Roman" w:hAnsi="Times New Roman"/>
                <w:sz w:val="20"/>
                <w:szCs w:val="22"/>
              </w:rPr>
              <w:t>ETR), and rilpivirine</w:t>
            </w:r>
            <w:r w:rsidR="00E04835" w:rsidRPr="00F04A09">
              <w:rPr>
                <w:rFonts w:ascii="Times New Roman" w:hAnsi="Times New Roman"/>
                <w:sz w:val="20"/>
                <w:szCs w:val="22"/>
              </w:rPr>
              <w:t xml:space="preserve"> (</w:t>
            </w:r>
            <w:r w:rsidR="004F3A0E" w:rsidRPr="00F04A09">
              <w:rPr>
                <w:rFonts w:ascii="Times New Roman" w:hAnsi="Times New Roman"/>
                <w:sz w:val="20"/>
                <w:szCs w:val="22"/>
              </w:rPr>
              <w:t>RPV</w:t>
            </w:r>
            <w:r w:rsidR="00E04835" w:rsidRPr="00F04A09">
              <w:rPr>
                <w:rFonts w:ascii="Times New Roman" w:hAnsi="Times New Roman"/>
                <w:sz w:val="20"/>
                <w:szCs w:val="22"/>
              </w:rPr>
              <w:t xml:space="preserve">). Total scores of 15 to 29, 30 to 59, and ≥60 indicates low-level, intermediate, and high-level resistance. </w:t>
            </w:r>
            <w:r w:rsidR="002A6B21" w:rsidRPr="007272D5">
              <w:rPr>
                <w:rFonts w:ascii="Times New Roman" w:hAnsi="Times New Roman"/>
                <w:i/>
                <w:sz w:val="20"/>
                <w:szCs w:val="22"/>
                <w:vertAlign w:val="superscript"/>
              </w:rPr>
              <w:t>b</w:t>
            </w:r>
            <w:r w:rsidR="00E04835" w:rsidRPr="00F04A09">
              <w:rPr>
                <w:rFonts w:ascii="Times New Roman" w:hAnsi="Times New Roman"/>
                <w:sz w:val="20"/>
                <w:szCs w:val="22"/>
              </w:rPr>
              <w:t xml:space="preserve">Surveillance Drug Resistance Mutation (SDRM): When present in ARV-naïve patients, these DRMs are considered specific indicators of transmitted drug resistance (TDR) </w:t>
            </w:r>
            <w:r w:rsidR="00E87AE8">
              <w:rPr>
                <w:rFonts w:ascii="Times New Roman" w:hAnsi="Times New Roman"/>
                <w:sz w:val="20"/>
                <w:szCs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0"/>
                <w:szCs w:val="22"/>
              </w:rPr>
              <w:instrText xml:space="preserve"> ADDIN EN.CITE </w:instrText>
            </w:r>
            <w:r w:rsidR="00E87AE8">
              <w:rPr>
                <w:rFonts w:ascii="Times New Roman" w:hAnsi="Times New Roman"/>
                <w:sz w:val="20"/>
                <w:szCs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0"/>
                <w:szCs w:val="22"/>
              </w:rPr>
              <w:instrText xml:space="preserve"> ADDIN EN.CITE.DATA </w:instrText>
            </w:r>
            <w:r w:rsidR="007A09D3" w:rsidRPr="00E87AE8">
              <w:rPr>
                <w:rFonts w:ascii="Times New Roman" w:hAnsi="Times New Roman"/>
                <w:sz w:val="20"/>
                <w:szCs w:val="22"/>
              </w:rPr>
            </w:r>
            <w:r w:rsidR="00E87AE8">
              <w:rPr>
                <w:rFonts w:ascii="Times New Roman" w:hAnsi="Times New Roman"/>
                <w:sz w:val="20"/>
                <w:szCs w:val="22"/>
              </w:rPr>
              <w:fldChar w:fldCharType="end"/>
            </w:r>
            <w:r w:rsidR="007A09D3" w:rsidRPr="00E87AE8">
              <w:rPr>
                <w:rFonts w:ascii="Times New Roman" w:hAnsi="Times New Roman"/>
                <w:sz w:val="20"/>
                <w:szCs w:val="22"/>
              </w:rPr>
            </w:r>
            <w:r w:rsidR="00E87AE8">
              <w:rPr>
                <w:rFonts w:ascii="Times New Roman" w:hAnsi="Times New Roman"/>
                <w:sz w:val="20"/>
                <w:szCs w:val="22"/>
              </w:rPr>
              <w:fldChar w:fldCharType="separate"/>
            </w:r>
            <w:r w:rsidR="002E7BDA">
              <w:rPr>
                <w:rFonts w:ascii="Times New Roman" w:hAnsi="Times New Roman"/>
                <w:noProof/>
                <w:sz w:val="20"/>
                <w:szCs w:val="22"/>
              </w:rPr>
              <w:t>(30)</w:t>
            </w:r>
            <w:r w:rsidR="00E87AE8">
              <w:rPr>
                <w:rFonts w:ascii="Times New Roman" w:hAnsi="Times New Roman"/>
                <w:sz w:val="20"/>
                <w:szCs w:val="22"/>
              </w:rPr>
              <w:fldChar w:fldCharType="end"/>
            </w:r>
            <w:r w:rsidR="00E04835" w:rsidRPr="00F04A09">
              <w:rPr>
                <w:rFonts w:ascii="Times New Roman" w:hAnsi="Times New Roman"/>
                <w:sz w:val="20"/>
                <w:szCs w:val="22"/>
              </w:rPr>
              <w:t xml:space="preserve">. </w:t>
            </w:r>
            <w:r w:rsidR="002A6B21">
              <w:rPr>
                <w:rFonts w:ascii="Times New Roman" w:hAnsi="Times New Roman"/>
                <w:i/>
                <w:sz w:val="20"/>
                <w:szCs w:val="22"/>
                <w:vertAlign w:val="superscript"/>
              </w:rPr>
              <w:t>c</w:t>
            </w:r>
            <w:r w:rsidR="00E04835" w:rsidRPr="00F04A09">
              <w:rPr>
                <w:rFonts w:ascii="Times New Roman" w:hAnsi="Times New Roman"/>
                <w:sz w:val="20"/>
                <w:szCs w:val="22"/>
              </w:rPr>
              <w:t>Prevalence of DRM in samples from patients with known ARV treat</w:t>
            </w:r>
            <w:r w:rsidR="00567A2A" w:rsidRPr="00F04A09">
              <w:rPr>
                <w:rFonts w:ascii="Times New Roman" w:hAnsi="Times New Roman"/>
                <w:sz w:val="20"/>
                <w:szCs w:val="22"/>
              </w:rPr>
              <w:t>ment history in HIVDB. The ARV-N</w:t>
            </w:r>
            <w:r w:rsidR="00E04835" w:rsidRPr="00F04A09">
              <w:rPr>
                <w:rFonts w:ascii="Times New Roman" w:hAnsi="Times New Roman"/>
                <w:sz w:val="20"/>
                <w:szCs w:val="22"/>
              </w:rPr>
              <w:t>aïve category excludes viruses containing ≥2 SDRMs as these were considered to be consistent with TDR rather than natural variation.</w:t>
            </w:r>
            <w:r w:rsidR="004F3A0E" w:rsidRPr="00F04A09">
              <w:rPr>
                <w:rFonts w:ascii="Times New Roman" w:hAnsi="Times New Roman"/>
                <w:sz w:val="20"/>
                <w:szCs w:val="22"/>
              </w:rPr>
              <w:t xml:space="preserve"> </w:t>
            </w:r>
            <w:r w:rsidR="00567A2A" w:rsidRPr="00F04A09">
              <w:rPr>
                <w:rFonts w:ascii="Times New Roman" w:hAnsi="Times New Roman"/>
                <w:sz w:val="20"/>
                <w:szCs w:val="22"/>
              </w:rPr>
              <w:t>Nonetheless, t</w:t>
            </w:r>
            <w:r w:rsidR="004F3A0E" w:rsidRPr="00F04A09">
              <w:rPr>
                <w:rFonts w:ascii="Times New Roman" w:hAnsi="Times New Roman"/>
                <w:sz w:val="20"/>
                <w:szCs w:val="22"/>
              </w:rPr>
              <w:t>he 1.0% prevalence of K103N in ARV-naïve patients reflects its</w:t>
            </w:r>
            <w:r w:rsidR="00567A2A" w:rsidRPr="00F04A09">
              <w:rPr>
                <w:rFonts w:ascii="Times New Roman" w:hAnsi="Times New Roman"/>
                <w:sz w:val="20"/>
                <w:szCs w:val="22"/>
              </w:rPr>
              <w:t xml:space="preserve"> common occurrence in patients with TDR. </w:t>
            </w:r>
            <w:r w:rsidR="002A6B21">
              <w:rPr>
                <w:rFonts w:ascii="Times New Roman" w:hAnsi="Times New Roman"/>
                <w:i/>
                <w:sz w:val="20"/>
                <w:szCs w:val="22"/>
                <w:vertAlign w:val="superscript"/>
              </w:rPr>
              <w:t>d</w:t>
            </w:r>
            <w:r w:rsidR="00567A2A" w:rsidRPr="00F04A09">
              <w:rPr>
                <w:rFonts w:ascii="Times New Roman" w:hAnsi="Times New Roman"/>
                <w:sz w:val="20"/>
                <w:szCs w:val="22"/>
              </w:rPr>
              <w:t xml:space="preserve">Proportion of patient samples having the DRM and no other major NNRTI DRM (score ≥60) / all patient samples with the DRM. </w:t>
            </w:r>
            <w:r w:rsidR="002A6B21">
              <w:rPr>
                <w:rFonts w:ascii="Times New Roman" w:hAnsi="Times New Roman"/>
                <w:i/>
                <w:sz w:val="20"/>
                <w:szCs w:val="22"/>
                <w:vertAlign w:val="superscript"/>
              </w:rPr>
              <w:t>e</w:t>
            </w:r>
            <w:r w:rsidR="00567A2A" w:rsidRPr="00F04A09">
              <w:rPr>
                <w:rFonts w:ascii="Times New Roman" w:hAnsi="Times New Roman"/>
                <w:sz w:val="20"/>
                <w:szCs w:val="22"/>
              </w:rPr>
              <w:t xml:space="preserve">Estimated contribution to fold-reduced susceptibility based on linear regression analysis of PhenoSense susceptibility test results </w:t>
            </w:r>
            <w:r w:rsidR="00E87AE8">
              <w:rPr>
                <w:rFonts w:ascii="Times New Roman" w:hAnsi="Times New Roman"/>
                <w:sz w:val="20"/>
                <w:szCs w:val="22"/>
              </w:rPr>
              <w:fldChar w:fldCharType="begin">
                <w:fldData xml:space="preserve">PEVuZE5vdGU+PENpdGU+PEF1dGhvcj5QZXRyb3BvdWxvczwvQXV0aG9yPjxZZWFyPjIwMDA8L1ll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ZXJpb2RpY2FsPjxhbHQtcGVyaW9kaWNhbD48ZnVsbC10aXRsZT5BbnRpbWljcm9iaWFsIEFnZW50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</w:fldData>
              </w:fldChar>
            </w:r>
            <w:r w:rsidR="002E7BDA">
              <w:rPr>
                <w:rFonts w:ascii="Times New Roman" w:hAnsi="Times New Roman"/>
                <w:sz w:val="20"/>
                <w:szCs w:val="22"/>
              </w:rPr>
              <w:instrText xml:space="preserve"> ADDIN EN.CITE </w:instrText>
            </w:r>
            <w:r w:rsidR="00E87AE8">
              <w:rPr>
                <w:rFonts w:ascii="Times New Roman" w:hAnsi="Times New Roman"/>
                <w:sz w:val="20"/>
                <w:szCs w:val="22"/>
              </w:rPr>
              <w:fldChar w:fldCharType="begin">
                <w:fldData xml:space="preserve">PEVuZE5vdGU+PENpdGU+PEF1dGhvcj5QZXRyb3BvdWxvczwvQXV0aG9yPjxZZWFyPjIwMDA8L1ll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ZXJpb2RpY2FsPjxhbHQtcGVyaW9kaWNhbD48ZnVsbC10aXRsZT5BbnRpbWljcm9iaWFsIEFnZW50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</w:fldData>
              </w:fldChar>
            </w:r>
            <w:r w:rsidR="002E7BDA">
              <w:rPr>
                <w:rFonts w:ascii="Times New Roman" w:hAnsi="Times New Roman"/>
                <w:sz w:val="20"/>
                <w:szCs w:val="22"/>
              </w:rPr>
              <w:instrText xml:space="preserve"> ADDIN EN.CITE.DATA </w:instrText>
            </w:r>
            <w:r w:rsidR="007A09D3" w:rsidRPr="00E87AE8">
              <w:rPr>
                <w:rFonts w:ascii="Times New Roman" w:hAnsi="Times New Roman"/>
                <w:sz w:val="20"/>
                <w:szCs w:val="22"/>
              </w:rPr>
            </w:r>
            <w:r w:rsidR="00E87AE8">
              <w:rPr>
                <w:rFonts w:ascii="Times New Roman" w:hAnsi="Times New Roman"/>
                <w:sz w:val="20"/>
                <w:szCs w:val="22"/>
              </w:rPr>
              <w:fldChar w:fldCharType="end"/>
            </w:r>
            <w:r w:rsidR="007A09D3" w:rsidRPr="00E87AE8">
              <w:rPr>
                <w:rFonts w:ascii="Times New Roman" w:hAnsi="Times New Roman"/>
                <w:sz w:val="20"/>
                <w:szCs w:val="22"/>
              </w:rPr>
            </w:r>
            <w:r w:rsidR="00E87AE8">
              <w:rPr>
                <w:rFonts w:ascii="Times New Roman" w:hAnsi="Times New Roman"/>
                <w:sz w:val="20"/>
                <w:szCs w:val="22"/>
              </w:rPr>
              <w:fldChar w:fldCharType="separate"/>
            </w:r>
            <w:r w:rsidR="002E7BDA">
              <w:rPr>
                <w:rFonts w:ascii="Times New Roman" w:hAnsi="Times New Roman"/>
                <w:noProof/>
                <w:sz w:val="20"/>
                <w:szCs w:val="22"/>
              </w:rPr>
              <w:t>(50)</w:t>
            </w:r>
            <w:r w:rsidR="00E87AE8">
              <w:rPr>
                <w:rFonts w:ascii="Times New Roman" w:hAnsi="Times New Roman"/>
                <w:sz w:val="20"/>
                <w:szCs w:val="22"/>
              </w:rPr>
              <w:fldChar w:fldCharType="end"/>
            </w:r>
            <w:r w:rsidR="00567A2A" w:rsidRPr="00F04A09">
              <w:rPr>
                <w:rFonts w:ascii="Times New Roman" w:hAnsi="Times New Roman"/>
                <w:sz w:val="20"/>
                <w:szCs w:val="22"/>
              </w:rPr>
              <w:t xml:space="preserve"> (</w:t>
            </w:r>
            <w:hyperlink r:id="rId86" w:history="1">
              <w:r w:rsidR="003107C4" w:rsidRPr="00F04A09">
                <w:rPr>
                  <w:rStyle w:val="Hyperlink"/>
                  <w:rFonts w:ascii="Times New Roman" w:hAnsi="Times New Roman"/>
                  <w:sz w:val="22"/>
                </w:rPr>
                <w:t>http://hivdb.stanford.edu/pages/genopheno.dataset.html</w:t>
              </w:r>
            </w:hyperlink>
            <w:r w:rsidR="00567A2A" w:rsidRPr="00F04A09">
              <w:rPr>
                <w:rFonts w:ascii="Times New Roman" w:hAnsi="Times New Roman"/>
                <w:sz w:val="22"/>
              </w:rPr>
              <w:t>).</w:t>
            </w:r>
            <w:r w:rsidR="003107C4" w:rsidRPr="00F04A09">
              <w:rPr>
                <w:rFonts w:ascii="Times New Roman" w:hAnsi="Times New Roman"/>
                <w:sz w:val="22"/>
              </w:rPr>
              <w:t xml:space="preserve"> ‘NA’: fewer than three phenotypes with the DRM.</w:t>
            </w:r>
            <w:r w:rsidR="008B4324" w:rsidRPr="00F04A09">
              <w:rPr>
                <w:rFonts w:ascii="Times New Roman" w:hAnsi="Times New Roman"/>
                <w:sz w:val="22"/>
              </w:rPr>
              <w:t xml:space="preserve"> Fold-resistance levels in bold </w:t>
            </w:r>
            <w:r w:rsidR="00895A59" w:rsidRPr="00F04A09">
              <w:rPr>
                <w:rFonts w:ascii="Times New Roman" w:hAnsi="Times New Roman"/>
                <w:sz w:val="22"/>
              </w:rPr>
              <w:t>(</w:t>
            </w:r>
            <w:r w:rsidR="00895A59" w:rsidRPr="00F04A09">
              <w:rPr>
                <w:rFonts w:ascii="Times New Roman" w:hAnsi="Times New Roman"/>
                <w:sz w:val="20"/>
                <w:szCs w:val="22"/>
              </w:rPr>
              <w:t xml:space="preserve">≥2 for NVP, EFV, and NVP and ≥3 for ETR) </w:t>
            </w:r>
            <w:r w:rsidR="008B4324" w:rsidRPr="00F04A09">
              <w:rPr>
                <w:rFonts w:ascii="Times New Roman" w:hAnsi="Times New Roman"/>
                <w:sz w:val="22"/>
              </w:rPr>
              <w:t xml:space="preserve">indicate a statistically and probable clinically significant increase above 1.0 </w:t>
            </w:r>
            <w:r w:rsidR="00895A59" w:rsidRPr="00F04A09">
              <w:rPr>
                <w:rFonts w:ascii="Times New Roman" w:hAnsi="Times New Roman"/>
                <w:sz w:val="22"/>
              </w:rPr>
              <w:t>compared with wildtype</w:t>
            </w:r>
            <w:r w:rsidR="008B4324" w:rsidRPr="00F04A09">
              <w:rPr>
                <w:rFonts w:ascii="Times New Roman" w:hAnsi="Times New Roman"/>
                <w:sz w:val="22"/>
              </w:rPr>
              <w:t xml:space="preserve">. </w:t>
            </w:r>
          </w:p>
        </w:tc>
      </w:tr>
    </w:tbl>
    <w:p w:rsidR="009F62A7" w:rsidRPr="00F04A09" w:rsidRDefault="009F62A7" w:rsidP="009F62A7">
      <w:pPr>
        <w:rPr>
          <w:rFonts w:ascii="Times New Roman" w:hAnsi="Times New Roman"/>
          <w:sz w:val="20"/>
        </w:rPr>
      </w:pPr>
    </w:p>
    <w:p w:rsidR="009F62A7" w:rsidRPr="00F04A09" w:rsidRDefault="009F62A7" w:rsidP="009F62A7">
      <w:pPr>
        <w:rPr>
          <w:rFonts w:ascii="Times New Roman" w:hAnsi="Times New Roman"/>
          <w:sz w:val="20"/>
        </w:rPr>
      </w:pPr>
      <w:r w:rsidRPr="00F04A09">
        <w:rPr>
          <w:rFonts w:ascii="Times New Roman" w:hAnsi="Times New Roman"/>
          <w:sz w:val="20"/>
        </w:rPr>
        <w:br w:type="page"/>
      </w:r>
    </w:p>
    <w:tbl>
      <w:tblPr>
        <w:tblW w:w="9360" w:type="dxa"/>
        <w:tblInd w:w="288" w:type="dxa"/>
        <w:tblLayout w:type="fixed"/>
        <w:tblLook w:val="0000"/>
      </w:tblPr>
      <w:tblGrid>
        <w:gridCol w:w="846"/>
        <w:gridCol w:w="864"/>
        <w:gridCol w:w="900"/>
        <w:gridCol w:w="1260"/>
        <w:gridCol w:w="1350"/>
        <w:gridCol w:w="1170"/>
        <w:gridCol w:w="1080"/>
        <w:gridCol w:w="900"/>
        <w:gridCol w:w="990"/>
      </w:tblGrid>
      <w:tr w:rsidR="003107C4" w:rsidRPr="00F04A09">
        <w:trPr>
          <w:trHeight w:val="260"/>
        </w:trPr>
        <w:tc>
          <w:tcPr>
            <w:tcW w:w="9360" w:type="dxa"/>
            <w:gridSpan w:val="9"/>
            <w:tcBorders>
              <w:top w:val="single" w:sz="6" w:space="0" w:color="auto"/>
              <w:left w:val="nil"/>
              <w:bottom w:val="single" w:sz="6" w:space="0" w:color="auto"/>
              <w:right w:val="nil"/>
            </w:tcBorders>
            <w:shd w:val="clear" w:color="auto" w:fill="auto"/>
            <w:noWrap/>
          </w:tcPr>
          <w:p w:rsidR="003107C4" w:rsidRPr="00F04A09" w:rsidRDefault="003107C4" w:rsidP="003107C4">
            <w:pPr>
              <w:rPr>
                <w:rFonts w:ascii="Times New Roman" w:hAnsi="Times New Roman"/>
                <w:b/>
                <w:sz w:val="20"/>
                <w:szCs w:val="22"/>
              </w:rPr>
            </w:pPr>
            <w:r w:rsidRPr="00F04A09">
              <w:rPr>
                <w:rFonts w:ascii="Times New Roman" w:hAnsi="Times New Roman"/>
                <w:b/>
                <w:sz w:val="20"/>
              </w:rPr>
              <w:t xml:space="preserve">Table 3. Prevalence of Protease Inhibitor (PI) Drug-Resistance Mutations (DRMs) PI-Naïve and -Treated Patients and Their </w:t>
            </w:r>
            <w:r w:rsidR="00895A59" w:rsidRPr="00F04A09">
              <w:rPr>
                <w:rFonts w:ascii="Times New Roman" w:hAnsi="Times New Roman"/>
                <w:b/>
                <w:sz w:val="20"/>
              </w:rPr>
              <w:t xml:space="preserve">Estimated </w:t>
            </w:r>
            <w:r w:rsidRPr="00F04A09">
              <w:rPr>
                <w:rFonts w:ascii="Times New Roman" w:hAnsi="Times New Roman"/>
                <w:b/>
                <w:sz w:val="20"/>
              </w:rPr>
              <w:t>Contributions to Reduced PI Susceptibility</w:t>
            </w:r>
          </w:p>
        </w:tc>
      </w:tr>
      <w:tr w:rsidR="003107C4" w:rsidRPr="00F04A09">
        <w:trPr>
          <w:trHeight w:val="260"/>
        </w:trPr>
        <w:tc>
          <w:tcPr>
            <w:tcW w:w="846" w:type="dxa"/>
            <w:vMerge w:val="restart"/>
            <w:tcBorders>
              <w:top w:val="single" w:sz="6" w:space="0" w:color="auto"/>
              <w:left w:val="nil"/>
              <w:right w:val="nil"/>
            </w:tcBorders>
            <w:shd w:val="clear" w:color="auto" w:fill="auto"/>
            <w:noWrap/>
          </w:tcPr>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DRM</w:t>
            </w:r>
          </w:p>
        </w:tc>
        <w:tc>
          <w:tcPr>
            <w:tcW w:w="864" w:type="dxa"/>
            <w:vMerge w:val="restart"/>
            <w:tcBorders>
              <w:top w:val="single" w:sz="6" w:space="0" w:color="auto"/>
              <w:left w:val="nil"/>
              <w:right w:val="nil"/>
            </w:tcBorders>
            <w:shd w:val="clear" w:color="auto" w:fill="auto"/>
            <w:noWrap/>
          </w:tcPr>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HIVDB</w:t>
            </w:r>
          </w:p>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Score</w:t>
            </w:r>
            <w:r w:rsidR="002A6B21">
              <w:rPr>
                <w:rFonts w:ascii="Times New Roman" w:hAnsi="Times New Roman"/>
                <w:i/>
                <w:sz w:val="20"/>
                <w:szCs w:val="22"/>
                <w:vertAlign w:val="superscript"/>
              </w:rPr>
              <w:t>a</w:t>
            </w:r>
          </w:p>
        </w:tc>
        <w:tc>
          <w:tcPr>
            <w:tcW w:w="900" w:type="dxa"/>
            <w:vMerge w:val="restart"/>
            <w:tcBorders>
              <w:top w:val="single" w:sz="6" w:space="0" w:color="auto"/>
              <w:left w:val="nil"/>
              <w:right w:val="nil"/>
            </w:tcBorders>
            <w:shd w:val="clear" w:color="auto" w:fill="auto"/>
            <w:noWrap/>
          </w:tcPr>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SDRM</w:t>
            </w:r>
            <w:r w:rsidR="002A6B21" w:rsidRPr="007272D5">
              <w:rPr>
                <w:rFonts w:ascii="Times New Roman" w:hAnsi="Times New Roman"/>
                <w:i/>
                <w:sz w:val="20"/>
                <w:szCs w:val="22"/>
                <w:vertAlign w:val="superscript"/>
              </w:rPr>
              <w:t>b</w:t>
            </w:r>
          </w:p>
        </w:tc>
        <w:tc>
          <w:tcPr>
            <w:tcW w:w="2610" w:type="dxa"/>
            <w:gridSpan w:val="2"/>
            <w:tcBorders>
              <w:top w:val="single" w:sz="6" w:space="0" w:color="auto"/>
              <w:left w:val="nil"/>
              <w:bottom w:val="nil"/>
              <w:right w:val="nil"/>
            </w:tcBorders>
            <w:shd w:val="clear" w:color="auto" w:fill="auto"/>
            <w:noWrap/>
          </w:tcPr>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Prevalence (%)</w:t>
            </w:r>
            <w:r w:rsidR="002A6B21">
              <w:rPr>
                <w:rFonts w:ascii="Times New Roman" w:hAnsi="Times New Roman"/>
                <w:i/>
                <w:sz w:val="20"/>
                <w:szCs w:val="22"/>
                <w:vertAlign w:val="superscript"/>
              </w:rPr>
              <w:t>c</w:t>
            </w:r>
          </w:p>
        </w:tc>
        <w:tc>
          <w:tcPr>
            <w:tcW w:w="1170" w:type="dxa"/>
            <w:vMerge w:val="restart"/>
            <w:tcBorders>
              <w:top w:val="single" w:sz="6" w:space="0" w:color="auto"/>
              <w:left w:val="nil"/>
              <w:right w:val="nil"/>
            </w:tcBorders>
            <w:shd w:val="clear" w:color="auto" w:fill="auto"/>
          </w:tcPr>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Without / With other Major DRMs</w:t>
            </w:r>
            <w:r w:rsidR="002A6B21">
              <w:rPr>
                <w:rFonts w:ascii="Times New Roman" w:hAnsi="Times New Roman"/>
                <w:i/>
                <w:sz w:val="20"/>
                <w:szCs w:val="22"/>
                <w:vertAlign w:val="superscript"/>
              </w:rPr>
              <w:t>d</w:t>
            </w:r>
          </w:p>
        </w:tc>
        <w:tc>
          <w:tcPr>
            <w:tcW w:w="2970" w:type="dxa"/>
            <w:gridSpan w:val="3"/>
            <w:tcBorders>
              <w:top w:val="single" w:sz="6" w:space="0" w:color="auto"/>
              <w:left w:val="nil"/>
              <w:bottom w:val="nil"/>
              <w:right w:val="nil"/>
            </w:tcBorders>
            <w:shd w:val="clear" w:color="auto" w:fill="auto"/>
            <w:noWrap/>
          </w:tcPr>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Phenotypic Fold Resistance</w:t>
            </w:r>
            <w:r w:rsidR="002A6B21">
              <w:rPr>
                <w:rFonts w:ascii="Times New Roman" w:hAnsi="Times New Roman"/>
                <w:i/>
                <w:sz w:val="20"/>
                <w:szCs w:val="22"/>
                <w:vertAlign w:val="superscript"/>
              </w:rPr>
              <w:t>e</w:t>
            </w:r>
          </w:p>
        </w:tc>
      </w:tr>
      <w:tr w:rsidR="003107C4" w:rsidRPr="00F04A09">
        <w:trPr>
          <w:trHeight w:val="260"/>
        </w:trPr>
        <w:tc>
          <w:tcPr>
            <w:tcW w:w="846" w:type="dxa"/>
            <w:vMerge/>
            <w:tcBorders>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p>
        </w:tc>
        <w:tc>
          <w:tcPr>
            <w:tcW w:w="864" w:type="dxa"/>
            <w:vMerge/>
            <w:tcBorders>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p>
        </w:tc>
        <w:tc>
          <w:tcPr>
            <w:tcW w:w="900" w:type="dxa"/>
            <w:vMerge/>
            <w:tcBorders>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p>
        </w:tc>
        <w:tc>
          <w:tcPr>
            <w:tcW w:w="1260" w:type="dxa"/>
            <w:tcBorders>
              <w:top w:val="nil"/>
              <w:left w:val="nil"/>
              <w:bottom w:val="single" w:sz="6" w:space="0" w:color="auto"/>
              <w:right w:val="nil"/>
            </w:tcBorders>
            <w:shd w:val="clear" w:color="auto" w:fill="auto"/>
            <w:noWrap/>
          </w:tcPr>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PI-Naïve</w:t>
            </w:r>
          </w:p>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(n=60,537)</w:t>
            </w:r>
          </w:p>
        </w:tc>
        <w:tc>
          <w:tcPr>
            <w:tcW w:w="1350" w:type="dxa"/>
            <w:tcBorders>
              <w:top w:val="nil"/>
              <w:left w:val="nil"/>
              <w:bottom w:val="single" w:sz="6" w:space="0" w:color="auto"/>
              <w:right w:val="nil"/>
            </w:tcBorders>
            <w:shd w:val="clear" w:color="auto" w:fill="auto"/>
            <w:noWrap/>
          </w:tcPr>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PI-Treated</w:t>
            </w:r>
          </w:p>
          <w:p w:rsidR="003107C4" w:rsidRPr="00F04A09" w:rsidRDefault="003107C4" w:rsidP="003107C4">
            <w:pPr>
              <w:jc w:val="center"/>
              <w:rPr>
                <w:rFonts w:ascii="Times New Roman" w:hAnsi="Times New Roman"/>
                <w:sz w:val="20"/>
                <w:szCs w:val="22"/>
              </w:rPr>
            </w:pPr>
            <w:r w:rsidRPr="00F04A09">
              <w:rPr>
                <w:rFonts w:ascii="Times New Roman" w:hAnsi="Times New Roman"/>
                <w:sz w:val="20"/>
                <w:szCs w:val="22"/>
              </w:rPr>
              <w:t>(n=13,660)</w:t>
            </w:r>
          </w:p>
        </w:tc>
        <w:tc>
          <w:tcPr>
            <w:tcW w:w="1170" w:type="dxa"/>
            <w:vMerge/>
            <w:tcBorders>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p>
        </w:tc>
        <w:tc>
          <w:tcPr>
            <w:tcW w:w="1080" w:type="dxa"/>
            <w:tcBorders>
              <w:top w:val="nil"/>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ATV</w:t>
            </w:r>
          </w:p>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(n=1100)</w:t>
            </w:r>
          </w:p>
        </w:tc>
        <w:tc>
          <w:tcPr>
            <w:tcW w:w="900" w:type="dxa"/>
            <w:tcBorders>
              <w:top w:val="nil"/>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DRV</w:t>
            </w:r>
          </w:p>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(n=590)</w:t>
            </w:r>
          </w:p>
        </w:tc>
        <w:tc>
          <w:tcPr>
            <w:tcW w:w="990" w:type="dxa"/>
            <w:tcBorders>
              <w:top w:val="nil"/>
              <w:left w:val="nil"/>
              <w:bottom w:val="single" w:sz="6" w:space="0" w:color="auto"/>
              <w:right w:val="nil"/>
            </w:tcBorders>
            <w:shd w:val="clear" w:color="auto" w:fill="auto"/>
            <w:noWrap/>
          </w:tcPr>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LPV</w:t>
            </w:r>
          </w:p>
          <w:p w:rsidR="003107C4" w:rsidRPr="00F04A09" w:rsidRDefault="003107C4" w:rsidP="00731E68">
            <w:pPr>
              <w:jc w:val="center"/>
              <w:rPr>
                <w:rFonts w:ascii="Times New Roman" w:hAnsi="Times New Roman"/>
                <w:sz w:val="20"/>
                <w:szCs w:val="22"/>
              </w:rPr>
            </w:pPr>
            <w:r w:rsidRPr="00F04A09">
              <w:rPr>
                <w:rFonts w:ascii="Times New Roman" w:hAnsi="Times New Roman"/>
                <w:sz w:val="20"/>
                <w:szCs w:val="22"/>
              </w:rPr>
              <w:t>(n=1389)</w:t>
            </w:r>
          </w:p>
        </w:tc>
      </w:tr>
      <w:tr w:rsidR="00E0754A" w:rsidRPr="00F04A09">
        <w:trPr>
          <w:trHeight w:hRule="exact" w:val="230"/>
        </w:trPr>
        <w:tc>
          <w:tcPr>
            <w:tcW w:w="846" w:type="dxa"/>
            <w:tcBorders>
              <w:top w:val="single" w:sz="6" w:space="0" w:color="auto"/>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I84V</w:t>
            </w:r>
          </w:p>
        </w:tc>
        <w:tc>
          <w:tcPr>
            <w:tcW w:w="864"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60</w:t>
            </w:r>
          </w:p>
        </w:tc>
        <w:tc>
          <w:tcPr>
            <w:tcW w:w="90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0.02</w:t>
            </w:r>
          </w:p>
        </w:tc>
        <w:tc>
          <w:tcPr>
            <w:tcW w:w="135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117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7</w:t>
            </w:r>
          </w:p>
        </w:tc>
        <w:tc>
          <w:tcPr>
            <w:tcW w:w="108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c>
          <w:tcPr>
            <w:tcW w:w="90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90" w:type="dxa"/>
            <w:tcBorders>
              <w:top w:val="single" w:sz="6" w:space="0" w:color="auto"/>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N88S</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0.03</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70</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7</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I47A</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0.5</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8</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I50L</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0.01</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0.5</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48</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6</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0.4</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I84A</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0.2</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54</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47</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NA</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6</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I84C</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0.2</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64</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NA</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1.9</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V82A</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0.04</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24</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27</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0.8</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G48V</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0.8</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L76V</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0.01</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9</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0.4</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I50V</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0.02</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V82F</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7</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G48M</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0.5</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1.8</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L90M</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0.3</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23</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1.9</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V82T</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18</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0.6</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V82S</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25</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NA</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6</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V82M</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I54L</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0.01</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1.9</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I54M</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5</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I54V</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27</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1.4</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M46I</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0.3</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1.6</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V32I</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0.01</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I47V</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0.03</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0.6</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4</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I54A</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0.5</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12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NA</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I54T</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0.01</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9</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6</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9</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I54S</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0.7</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11</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M46L</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0.3</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1.6</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G73S</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0.03</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9</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D30N</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0.02</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28</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L24I</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0.02</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1.8</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F53L</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0.04</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1.7</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K20T</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0.1</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7</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1.9</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G73T</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1.6</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T74P</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0.04</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6</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1.4</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G73C</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0.6</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1.7</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1.1</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1.6</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N83D</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0.02</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0.8</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0.9</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V82C</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0.6</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V82L</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Minion Pro" w:cs="Minion Pro"/>
                <w:sz w:val="20"/>
                <w:szCs w:val="20"/>
              </w:rPr>
              <w:t>✓</w:t>
            </w: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0.02</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30</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r>
      <w:tr w:rsidR="00E0754A" w:rsidRPr="00F04A09">
        <w:trPr>
          <w:trHeight w:hRule="exact" w:val="230"/>
        </w:trPr>
        <w:tc>
          <w:tcPr>
            <w:tcW w:w="846" w:type="dxa"/>
            <w:tcBorders>
              <w:top w:val="nil"/>
              <w:left w:val="nil"/>
              <w:bottom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L33F</w:t>
            </w:r>
          </w:p>
        </w:tc>
        <w:tc>
          <w:tcPr>
            <w:tcW w:w="864"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p>
        </w:tc>
        <w:tc>
          <w:tcPr>
            <w:tcW w:w="126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0.4</w:t>
            </w:r>
          </w:p>
        </w:tc>
        <w:tc>
          <w:tcPr>
            <w:tcW w:w="135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13</w:t>
            </w:r>
          </w:p>
        </w:tc>
        <w:tc>
          <w:tcPr>
            <w:tcW w:w="117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108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0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c>
          <w:tcPr>
            <w:tcW w:w="990" w:type="dxa"/>
            <w:tcBorders>
              <w:top w:val="nil"/>
              <w:left w:val="nil"/>
              <w:bottom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1.8</w:t>
            </w:r>
          </w:p>
        </w:tc>
      </w:tr>
      <w:tr w:rsidR="00E0754A" w:rsidRPr="00F04A09">
        <w:trPr>
          <w:trHeight w:hRule="exact" w:val="230"/>
        </w:trPr>
        <w:tc>
          <w:tcPr>
            <w:tcW w:w="846" w:type="dxa"/>
            <w:tcBorders>
              <w:top w:val="nil"/>
              <w:left w:val="nil"/>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L10F</w:t>
            </w:r>
          </w:p>
        </w:tc>
        <w:tc>
          <w:tcPr>
            <w:tcW w:w="864"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90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p>
        </w:tc>
        <w:tc>
          <w:tcPr>
            <w:tcW w:w="126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0.2</w:t>
            </w:r>
          </w:p>
        </w:tc>
        <w:tc>
          <w:tcPr>
            <w:tcW w:w="135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10</w:t>
            </w:r>
          </w:p>
        </w:tc>
        <w:tc>
          <w:tcPr>
            <w:tcW w:w="117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3</w:t>
            </w:r>
          </w:p>
        </w:tc>
        <w:tc>
          <w:tcPr>
            <w:tcW w:w="108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1.4</w:t>
            </w:r>
          </w:p>
        </w:tc>
        <w:tc>
          <w:tcPr>
            <w:tcW w:w="90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1.5</w:t>
            </w:r>
          </w:p>
        </w:tc>
        <w:tc>
          <w:tcPr>
            <w:tcW w:w="990" w:type="dxa"/>
            <w:tcBorders>
              <w:top w:val="nil"/>
              <w:left w:val="nil"/>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2</w:t>
            </w:r>
          </w:p>
        </w:tc>
      </w:tr>
      <w:tr w:rsidR="00E0754A" w:rsidRPr="00F04A09">
        <w:trPr>
          <w:trHeight w:hRule="exact" w:val="230"/>
        </w:trPr>
        <w:tc>
          <w:tcPr>
            <w:tcW w:w="846" w:type="dxa"/>
            <w:tcBorders>
              <w:top w:val="nil"/>
              <w:left w:val="nil"/>
              <w:bottom w:val="single" w:sz="6" w:space="0" w:color="auto"/>
              <w:right w:val="nil"/>
            </w:tcBorders>
            <w:shd w:val="clear" w:color="auto" w:fill="auto"/>
          </w:tcPr>
          <w:p w:rsidR="00E0754A" w:rsidRPr="00F04A09" w:rsidRDefault="00E0754A" w:rsidP="00E0754A">
            <w:pPr>
              <w:rPr>
                <w:rFonts w:ascii="Times New Roman" w:hAnsi="Times New Roman" w:cs="Times New Roman"/>
                <w:sz w:val="20"/>
                <w:szCs w:val="20"/>
              </w:rPr>
            </w:pPr>
            <w:r w:rsidRPr="00F04A09">
              <w:rPr>
                <w:rFonts w:ascii="Times New Roman" w:hAnsi="Times New Roman" w:cs="Times New Roman"/>
                <w:sz w:val="20"/>
                <w:szCs w:val="20"/>
              </w:rPr>
              <w:t>L89V</w:t>
            </w:r>
          </w:p>
        </w:tc>
        <w:tc>
          <w:tcPr>
            <w:tcW w:w="864"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5</w:t>
            </w:r>
          </w:p>
        </w:tc>
        <w:tc>
          <w:tcPr>
            <w:tcW w:w="90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p>
        </w:tc>
        <w:tc>
          <w:tcPr>
            <w:tcW w:w="126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0.06</w:t>
            </w:r>
          </w:p>
        </w:tc>
        <w:tc>
          <w:tcPr>
            <w:tcW w:w="135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17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4</w:t>
            </w:r>
          </w:p>
        </w:tc>
        <w:tc>
          <w:tcPr>
            <w:tcW w:w="108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1.2</w:t>
            </w:r>
          </w:p>
        </w:tc>
        <w:tc>
          <w:tcPr>
            <w:tcW w:w="90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b/>
                <w:sz w:val="20"/>
                <w:szCs w:val="20"/>
              </w:rPr>
            </w:pPr>
            <w:r w:rsidRPr="00F04A09">
              <w:rPr>
                <w:rFonts w:ascii="Times New Roman" w:hAnsi="Times New Roman" w:cs="Times New Roman"/>
                <w:b/>
                <w:sz w:val="20"/>
                <w:szCs w:val="20"/>
              </w:rPr>
              <w:t>3</w:t>
            </w:r>
          </w:p>
        </w:tc>
        <w:tc>
          <w:tcPr>
            <w:tcW w:w="990" w:type="dxa"/>
            <w:tcBorders>
              <w:top w:val="nil"/>
              <w:left w:val="nil"/>
              <w:bottom w:val="single" w:sz="6" w:space="0" w:color="auto"/>
              <w:right w:val="nil"/>
            </w:tcBorders>
            <w:shd w:val="clear" w:color="auto" w:fill="auto"/>
          </w:tcPr>
          <w:p w:rsidR="00E0754A" w:rsidRPr="00F04A09" w:rsidRDefault="00E0754A" w:rsidP="00731E68">
            <w:pPr>
              <w:jc w:val="center"/>
              <w:rPr>
                <w:rFonts w:ascii="Times New Roman" w:hAnsi="Times New Roman" w:cs="Times New Roman"/>
                <w:sz w:val="20"/>
                <w:szCs w:val="20"/>
              </w:rPr>
            </w:pPr>
            <w:r w:rsidRPr="00F04A09">
              <w:rPr>
                <w:rFonts w:ascii="Times New Roman" w:hAnsi="Times New Roman" w:cs="Times New Roman"/>
                <w:sz w:val="20"/>
                <w:szCs w:val="20"/>
              </w:rPr>
              <w:t>1.4</w:t>
            </w:r>
          </w:p>
        </w:tc>
      </w:tr>
      <w:tr w:rsidR="003107C4" w:rsidRPr="00F04A09">
        <w:trPr>
          <w:trHeight w:hRule="exact" w:val="3219"/>
        </w:trPr>
        <w:tc>
          <w:tcPr>
            <w:tcW w:w="9360" w:type="dxa"/>
            <w:gridSpan w:val="9"/>
            <w:tcBorders>
              <w:top w:val="single" w:sz="6" w:space="0" w:color="auto"/>
              <w:left w:val="nil"/>
              <w:bottom w:val="single" w:sz="6" w:space="0" w:color="auto"/>
              <w:right w:val="nil"/>
            </w:tcBorders>
            <w:shd w:val="clear" w:color="auto" w:fill="auto"/>
          </w:tcPr>
          <w:p w:rsidR="003107C4" w:rsidRPr="00F04A09" w:rsidRDefault="002A6B21" w:rsidP="002E7BDA">
            <w:pPr>
              <w:jc w:val="both"/>
              <w:rPr>
                <w:rFonts w:ascii="Times New Roman" w:hAnsi="Times New Roman"/>
                <w:sz w:val="20"/>
                <w:szCs w:val="22"/>
              </w:rPr>
            </w:pPr>
            <w:r>
              <w:rPr>
                <w:rFonts w:ascii="Times New Roman" w:hAnsi="Times New Roman"/>
                <w:i/>
                <w:sz w:val="20"/>
                <w:szCs w:val="22"/>
                <w:vertAlign w:val="superscript"/>
              </w:rPr>
              <w:t>a</w:t>
            </w:r>
            <w:r w:rsidR="003107C4" w:rsidRPr="00F04A09">
              <w:rPr>
                <w:rFonts w:ascii="Times New Roman" w:hAnsi="Times New Roman"/>
                <w:sz w:val="20"/>
                <w:szCs w:val="22"/>
              </w:rPr>
              <w:t xml:space="preserve">HIVDB Score: The highest mutation penalty score according to the Stanford HIV Drug Resistance Database (HIVDB) genotypic resistance interpretation program (version 7.0) for atazanavir (ATV), darunavir (DRV), and lopinavir (LPV). Total scores of 15 to 29, 30 to 59, and ≥60 indicates low-level, intermediate, and high-level resistance. </w:t>
            </w:r>
            <w:r w:rsidRPr="007272D5">
              <w:rPr>
                <w:rFonts w:ascii="Times New Roman" w:hAnsi="Times New Roman"/>
                <w:i/>
                <w:sz w:val="20"/>
                <w:szCs w:val="22"/>
                <w:vertAlign w:val="superscript"/>
              </w:rPr>
              <w:t>b</w:t>
            </w:r>
            <w:r w:rsidR="003107C4" w:rsidRPr="00F04A09">
              <w:rPr>
                <w:rFonts w:ascii="Times New Roman" w:hAnsi="Times New Roman"/>
                <w:sz w:val="20"/>
                <w:szCs w:val="22"/>
              </w:rPr>
              <w:t xml:space="preserve">Surveillance Drug Resistance Mutation (SDRM): When present in ARV-naïve patients, these DRMs are considered specific indicators of transmitted drug resistance (TDR) </w:t>
            </w:r>
            <w:r w:rsidR="00E87AE8">
              <w:rPr>
                <w:rFonts w:ascii="Times New Roman" w:hAnsi="Times New Roman"/>
                <w:sz w:val="20"/>
                <w:szCs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0"/>
                <w:szCs w:val="22"/>
              </w:rPr>
              <w:instrText xml:space="preserve"> ADDIN EN.CITE </w:instrText>
            </w:r>
            <w:r w:rsidR="00E87AE8">
              <w:rPr>
                <w:rFonts w:ascii="Times New Roman" w:hAnsi="Times New Roman"/>
                <w:sz w:val="20"/>
                <w:szCs w:val="22"/>
              </w:rPr>
              <w:fldChar w:fldCharType="begin">
                <w:fldData xml:space="preserve">PEVuZE5vdGU+PENpdGU+PEF1dGhvcj5CZW5uZXR0PC9BdXRob3I+PFllYXI+MjAwOTwvWWVhcj48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</w:fldData>
              </w:fldChar>
            </w:r>
            <w:r w:rsidR="002E7BDA">
              <w:rPr>
                <w:rFonts w:ascii="Times New Roman" w:hAnsi="Times New Roman"/>
                <w:sz w:val="20"/>
                <w:szCs w:val="22"/>
              </w:rPr>
              <w:instrText xml:space="preserve"> ADDIN EN.CITE.DATA </w:instrText>
            </w:r>
            <w:r w:rsidR="007A09D3" w:rsidRPr="00E87AE8">
              <w:rPr>
                <w:rFonts w:ascii="Times New Roman" w:hAnsi="Times New Roman"/>
                <w:sz w:val="20"/>
                <w:szCs w:val="22"/>
              </w:rPr>
            </w:r>
            <w:r w:rsidR="00E87AE8">
              <w:rPr>
                <w:rFonts w:ascii="Times New Roman" w:hAnsi="Times New Roman"/>
                <w:sz w:val="20"/>
                <w:szCs w:val="22"/>
              </w:rPr>
              <w:fldChar w:fldCharType="end"/>
            </w:r>
            <w:r w:rsidR="007A09D3" w:rsidRPr="00E87AE8">
              <w:rPr>
                <w:rFonts w:ascii="Times New Roman" w:hAnsi="Times New Roman"/>
                <w:sz w:val="20"/>
                <w:szCs w:val="22"/>
              </w:rPr>
            </w:r>
            <w:r w:rsidR="00E87AE8">
              <w:rPr>
                <w:rFonts w:ascii="Times New Roman" w:hAnsi="Times New Roman"/>
                <w:sz w:val="20"/>
                <w:szCs w:val="22"/>
              </w:rPr>
              <w:fldChar w:fldCharType="separate"/>
            </w:r>
            <w:r w:rsidR="002E7BDA">
              <w:rPr>
                <w:rFonts w:ascii="Times New Roman" w:hAnsi="Times New Roman"/>
                <w:noProof/>
                <w:sz w:val="20"/>
                <w:szCs w:val="22"/>
              </w:rPr>
              <w:t>(30)</w:t>
            </w:r>
            <w:r w:rsidR="00E87AE8">
              <w:rPr>
                <w:rFonts w:ascii="Times New Roman" w:hAnsi="Times New Roman"/>
                <w:sz w:val="20"/>
                <w:szCs w:val="22"/>
              </w:rPr>
              <w:fldChar w:fldCharType="end"/>
            </w:r>
            <w:r w:rsidR="003107C4" w:rsidRPr="00F04A09">
              <w:rPr>
                <w:rFonts w:ascii="Times New Roman" w:hAnsi="Times New Roman"/>
                <w:sz w:val="20"/>
                <w:szCs w:val="22"/>
              </w:rPr>
              <w:t xml:space="preserve">. </w:t>
            </w:r>
            <w:r>
              <w:rPr>
                <w:rFonts w:ascii="Times New Roman" w:hAnsi="Times New Roman"/>
                <w:i/>
                <w:sz w:val="20"/>
                <w:szCs w:val="22"/>
                <w:vertAlign w:val="superscript"/>
              </w:rPr>
              <w:t>c</w:t>
            </w:r>
            <w:r w:rsidR="003107C4" w:rsidRPr="00F04A09">
              <w:rPr>
                <w:rFonts w:ascii="Times New Roman" w:hAnsi="Times New Roman"/>
                <w:sz w:val="20"/>
                <w:szCs w:val="22"/>
              </w:rPr>
              <w:t xml:space="preserve">Prevalence of DRM in samples from patients with known ARV treatment history in HIVDB. The ARV-Naïve category excludes viruses containing ≥2 SDRMs as these were considered to be consistent with TDR rather than natural variation. </w:t>
            </w:r>
            <w:r>
              <w:rPr>
                <w:rFonts w:ascii="Times New Roman" w:hAnsi="Times New Roman"/>
                <w:i/>
                <w:sz w:val="20"/>
                <w:szCs w:val="22"/>
                <w:vertAlign w:val="superscript"/>
              </w:rPr>
              <w:t>d</w:t>
            </w:r>
            <w:r w:rsidR="003107C4" w:rsidRPr="00F04A09">
              <w:rPr>
                <w:rFonts w:ascii="Times New Roman" w:hAnsi="Times New Roman"/>
                <w:sz w:val="20"/>
                <w:szCs w:val="22"/>
              </w:rPr>
              <w:t xml:space="preserve">Proportion of patient samples having the DRM and no other major NNRTI DRM (score ≥30) / all patient samples with the DRM. </w:t>
            </w:r>
            <w:r>
              <w:rPr>
                <w:rFonts w:ascii="Times New Roman" w:hAnsi="Times New Roman"/>
                <w:i/>
                <w:sz w:val="20"/>
                <w:szCs w:val="22"/>
                <w:vertAlign w:val="superscript"/>
              </w:rPr>
              <w:t>e</w:t>
            </w:r>
            <w:r w:rsidR="003107C4" w:rsidRPr="00F04A09">
              <w:rPr>
                <w:rFonts w:ascii="Times New Roman" w:hAnsi="Times New Roman"/>
                <w:sz w:val="20"/>
                <w:szCs w:val="22"/>
              </w:rPr>
              <w:t xml:space="preserve">Estimated contribution to fold-reduced susceptibility based on linear regression analysis of PhenoSense susceptibility test results </w:t>
            </w:r>
            <w:r w:rsidR="00E87AE8">
              <w:rPr>
                <w:rFonts w:ascii="Times New Roman" w:hAnsi="Times New Roman"/>
                <w:sz w:val="20"/>
                <w:szCs w:val="22"/>
              </w:rPr>
              <w:fldChar w:fldCharType="begin">
                <w:fldData xml:space="preserve">PEVuZE5vdGU+PENpdGU+PEF1dGhvcj5QZXRyb3BvdWxvczwvQXV0aG9yPjxZZWFyPjIwMDA8L1ll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ZXJpb2RpY2FsPjxhbHQtcGVyaW9kaWNhbD48ZnVsbC10aXRsZT5BbnRpbWljcm9iaWFsIEFnZW50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</w:fldData>
              </w:fldChar>
            </w:r>
            <w:r w:rsidR="002E7BDA">
              <w:rPr>
                <w:rFonts w:ascii="Times New Roman" w:hAnsi="Times New Roman"/>
                <w:sz w:val="20"/>
                <w:szCs w:val="22"/>
              </w:rPr>
              <w:instrText xml:space="preserve"> ADDIN EN.CITE </w:instrText>
            </w:r>
            <w:r w:rsidR="00E87AE8">
              <w:rPr>
                <w:rFonts w:ascii="Times New Roman" w:hAnsi="Times New Roman"/>
                <w:sz w:val="20"/>
                <w:szCs w:val="22"/>
              </w:rPr>
              <w:fldChar w:fldCharType="begin">
                <w:fldData xml:space="preserve">PEVuZE5vdGU+PENpdGU+PEF1dGhvcj5QZXRyb3BvdWxvczwvQXV0aG9yPjxZZWFyPjIwMDA8L1ll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ZXJpb2RpY2FsPjxhbHQtcGVyaW9kaWNhbD48ZnVsbC10aXRsZT5BbnRpbWljcm9iaWFsIEFnZW50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</w:fldData>
              </w:fldChar>
            </w:r>
            <w:r w:rsidR="002E7BDA">
              <w:rPr>
                <w:rFonts w:ascii="Times New Roman" w:hAnsi="Times New Roman"/>
                <w:sz w:val="20"/>
                <w:szCs w:val="22"/>
              </w:rPr>
              <w:instrText xml:space="preserve"> ADDIN EN.CITE.DATA </w:instrText>
            </w:r>
            <w:r w:rsidR="007A09D3" w:rsidRPr="00E87AE8">
              <w:rPr>
                <w:rFonts w:ascii="Times New Roman" w:hAnsi="Times New Roman"/>
                <w:sz w:val="20"/>
                <w:szCs w:val="22"/>
              </w:rPr>
            </w:r>
            <w:r w:rsidR="00E87AE8">
              <w:rPr>
                <w:rFonts w:ascii="Times New Roman" w:hAnsi="Times New Roman"/>
                <w:sz w:val="20"/>
                <w:szCs w:val="22"/>
              </w:rPr>
              <w:fldChar w:fldCharType="end"/>
            </w:r>
            <w:r w:rsidR="007A09D3" w:rsidRPr="00E87AE8">
              <w:rPr>
                <w:rFonts w:ascii="Times New Roman" w:hAnsi="Times New Roman"/>
                <w:sz w:val="20"/>
                <w:szCs w:val="22"/>
              </w:rPr>
            </w:r>
            <w:r w:rsidR="00E87AE8">
              <w:rPr>
                <w:rFonts w:ascii="Times New Roman" w:hAnsi="Times New Roman"/>
                <w:sz w:val="20"/>
                <w:szCs w:val="22"/>
              </w:rPr>
              <w:fldChar w:fldCharType="separate"/>
            </w:r>
            <w:r w:rsidR="002E7BDA">
              <w:rPr>
                <w:rFonts w:ascii="Times New Roman" w:hAnsi="Times New Roman"/>
                <w:noProof/>
                <w:sz w:val="20"/>
                <w:szCs w:val="22"/>
              </w:rPr>
              <w:t>(50)</w:t>
            </w:r>
            <w:r w:rsidR="00E87AE8">
              <w:rPr>
                <w:rFonts w:ascii="Times New Roman" w:hAnsi="Times New Roman"/>
                <w:sz w:val="20"/>
                <w:szCs w:val="22"/>
              </w:rPr>
              <w:fldChar w:fldCharType="end"/>
            </w:r>
            <w:r w:rsidR="003107C4" w:rsidRPr="00F04A09">
              <w:rPr>
                <w:rFonts w:ascii="Times New Roman" w:hAnsi="Times New Roman"/>
                <w:sz w:val="20"/>
                <w:szCs w:val="22"/>
              </w:rPr>
              <w:t xml:space="preserve"> (</w:t>
            </w:r>
            <w:hyperlink r:id="rId87" w:history="1">
              <w:r w:rsidR="003107C4" w:rsidRPr="00F04A09">
                <w:rPr>
                  <w:rStyle w:val="Hyperlink"/>
                  <w:rFonts w:ascii="Times New Roman" w:hAnsi="Times New Roman"/>
                  <w:sz w:val="22"/>
                </w:rPr>
                <w:t>http://hivdb.stanford.edu/pages/genopheno.dataset.html</w:t>
              </w:r>
            </w:hyperlink>
            <w:r w:rsidR="003107C4" w:rsidRPr="00F04A09">
              <w:rPr>
                <w:rFonts w:ascii="Times New Roman" w:hAnsi="Times New Roman"/>
                <w:sz w:val="22"/>
              </w:rPr>
              <w:t>). ‘NA’: fewer than three phenotypes with the DRM</w:t>
            </w:r>
            <w:r w:rsidR="00B36133" w:rsidRPr="00F04A09">
              <w:rPr>
                <w:rFonts w:ascii="Times New Roman" w:hAnsi="Times New Roman"/>
                <w:sz w:val="22"/>
              </w:rPr>
              <w:t>.</w:t>
            </w:r>
            <w:r w:rsidR="00B328D1" w:rsidRPr="00F04A09">
              <w:rPr>
                <w:rFonts w:ascii="Times New Roman" w:hAnsi="Times New Roman"/>
                <w:sz w:val="22"/>
              </w:rPr>
              <w:t xml:space="preserve"> Fold-resistance levels in bold </w:t>
            </w:r>
            <w:r w:rsidR="00895A59" w:rsidRPr="00F04A09">
              <w:rPr>
                <w:rFonts w:ascii="Times New Roman" w:hAnsi="Times New Roman"/>
                <w:sz w:val="22"/>
              </w:rPr>
              <w:t>(</w:t>
            </w:r>
            <w:r w:rsidR="00895A59" w:rsidRPr="00F04A09">
              <w:rPr>
                <w:rFonts w:ascii="Times New Roman" w:hAnsi="Times New Roman"/>
                <w:sz w:val="20"/>
                <w:szCs w:val="22"/>
              </w:rPr>
              <w:t xml:space="preserve">≥2 for ATV and ≥3 for LPV and DRV) </w:t>
            </w:r>
            <w:r w:rsidR="00B328D1" w:rsidRPr="00F04A09">
              <w:rPr>
                <w:rFonts w:ascii="Times New Roman" w:hAnsi="Times New Roman"/>
                <w:sz w:val="22"/>
              </w:rPr>
              <w:t>indicate a statistically and probable clinically</w:t>
            </w:r>
            <w:r w:rsidR="00895A59" w:rsidRPr="00F04A09">
              <w:rPr>
                <w:rFonts w:ascii="Times New Roman" w:hAnsi="Times New Roman"/>
                <w:sz w:val="22"/>
              </w:rPr>
              <w:t xml:space="preserve"> significant increase compared with wildtype.</w:t>
            </w:r>
          </w:p>
        </w:tc>
      </w:tr>
    </w:tbl>
    <w:p w:rsidR="00F04A09" w:rsidRPr="00F04A09" w:rsidRDefault="00F04A09" w:rsidP="009F62A7">
      <w:pPr>
        <w:rPr>
          <w:rFonts w:ascii="Times New Roman" w:hAnsi="Times New Roman"/>
          <w:sz w:val="20"/>
        </w:rPr>
      </w:pPr>
    </w:p>
    <w:p w:rsidR="00F04A09" w:rsidRPr="00F04A09" w:rsidRDefault="00F04A09">
      <w:pPr>
        <w:rPr>
          <w:rFonts w:ascii="Times New Roman" w:hAnsi="Times New Roman"/>
          <w:sz w:val="20"/>
        </w:rPr>
      </w:pPr>
      <w:r w:rsidRPr="00F04A09">
        <w:rPr>
          <w:rFonts w:ascii="Times New Roman" w:hAnsi="Times New Roman"/>
          <w:sz w:val="20"/>
        </w:rPr>
        <w:br w:type="page"/>
      </w:r>
    </w:p>
    <w:p w:rsidR="009E5EC3" w:rsidRPr="00F04A09" w:rsidRDefault="009E5EC3" w:rsidP="009F62A7">
      <w:pPr>
        <w:rPr>
          <w:rFonts w:ascii="Times New Roman" w:hAnsi="Times New Roman"/>
          <w:sz w:val="20"/>
        </w:rPr>
      </w:pPr>
    </w:p>
    <w:p w:rsidR="00FB32DE" w:rsidRPr="00F04A09" w:rsidRDefault="00FB32DE" w:rsidP="00FB32DE">
      <w:pPr>
        <w:rPr>
          <w:rFonts w:ascii="Times New Roman" w:hAnsi="Times New Roman"/>
          <w:sz w:val="20"/>
        </w:rPr>
      </w:pPr>
    </w:p>
    <w:tbl>
      <w:tblPr>
        <w:tblW w:w="9828" w:type="dxa"/>
        <w:tblInd w:w="216" w:type="dxa"/>
        <w:tblLayout w:type="fixed"/>
        <w:tblLook w:val="0000"/>
      </w:tblPr>
      <w:tblGrid>
        <w:gridCol w:w="1008"/>
        <w:gridCol w:w="1872"/>
        <w:gridCol w:w="1998"/>
        <w:gridCol w:w="1062"/>
        <w:gridCol w:w="1638"/>
        <w:gridCol w:w="2250"/>
      </w:tblGrid>
      <w:tr w:rsidR="00FB32DE" w:rsidRPr="00F04A09">
        <w:trPr>
          <w:trHeight w:val="260"/>
        </w:trPr>
        <w:tc>
          <w:tcPr>
            <w:tcW w:w="9828" w:type="dxa"/>
            <w:gridSpan w:val="6"/>
            <w:tcBorders>
              <w:top w:val="single" w:sz="6" w:space="0" w:color="auto"/>
              <w:left w:val="nil"/>
              <w:bottom w:val="single" w:sz="6" w:space="0" w:color="auto"/>
              <w:right w:val="nil"/>
            </w:tcBorders>
            <w:shd w:val="clear" w:color="auto" w:fill="auto"/>
            <w:noWrap/>
            <w:vAlign w:val="bottom"/>
          </w:tcPr>
          <w:p w:rsidR="00FB32DE" w:rsidRPr="00F04A09" w:rsidRDefault="00FB32DE" w:rsidP="00895A59">
            <w:pPr>
              <w:jc w:val="both"/>
              <w:rPr>
                <w:rFonts w:ascii="Times New Roman" w:hAnsi="Times New Roman"/>
                <w:b/>
                <w:sz w:val="20"/>
                <w:szCs w:val="22"/>
              </w:rPr>
            </w:pPr>
            <w:r w:rsidRPr="00F04A09">
              <w:rPr>
                <w:rFonts w:ascii="Times New Roman" w:hAnsi="Times New Roman"/>
                <w:b/>
                <w:sz w:val="20"/>
              </w:rPr>
              <w:t xml:space="preserve">Table 4. Absolute and Cumulative Prevalence of Each Major Nucleoside (NRTI) and Nonnucleoside RT Inhibitor (NNRTI) Drug-Resistance Mutation (DRM) In Patients With Transmitted Drug Resistance and </w:t>
            </w:r>
            <w:r w:rsidRPr="00F04A09">
              <w:rPr>
                <w:rFonts w:ascii="Times New Roman" w:hAnsi="Times New Roman" w:cs="Times New Roman"/>
                <w:b/>
                <w:sz w:val="20"/>
              </w:rPr>
              <w:t>≥</w:t>
            </w:r>
            <w:r w:rsidRPr="00F04A09">
              <w:rPr>
                <w:rFonts w:ascii="Times New Roman" w:hAnsi="Times New Roman"/>
                <w:b/>
                <w:sz w:val="20"/>
              </w:rPr>
              <w:t>1 Major NRTI or NNRTI DRM in a Meta-Analysis of 287 Studies Published Between 2000 and 2013</w:t>
            </w:r>
          </w:p>
        </w:tc>
      </w:tr>
      <w:tr w:rsidR="00FB32DE" w:rsidRPr="00F04A09">
        <w:trPr>
          <w:trHeight w:val="471"/>
        </w:trPr>
        <w:tc>
          <w:tcPr>
            <w:tcW w:w="4878" w:type="dxa"/>
            <w:gridSpan w:val="3"/>
            <w:tcBorders>
              <w:top w:val="single" w:sz="6" w:space="0" w:color="auto"/>
              <w:left w:val="nil"/>
              <w:bottom w:val="single" w:sz="6" w:space="0" w:color="auto"/>
              <w:right w:val="nil"/>
            </w:tcBorders>
            <w:shd w:val="clear" w:color="auto" w:fill="auto"/>
            <w:noWrap/>
            <w:vAlign w:val="bottom"/>
          </w:tcPr>
          <w:p w:rsidR="00FB32DE" w:rsidRPr="00F04A09" w:rsidRDefault="00FB32DE" w:rsidP="00C46EA4">
            <w:pPr>
              <w:jc w:val="center"/>
              <w:rPr>
                <w:rFonts w:ascii="Times New Roman" w:hAnsi="Times New Roman"/>
                <w:sz w:val="20"/>
                <w:szCs w:val="22"/>
              </w:rPr>
            </w:pPr>
            <w:r w:rsidRPr="00F04A09">
              <w:rPr>
                <w:rFonts w:ascii="Times New Roman" w:hAnsi="Times New Roman"/>
                <w:sz w:val="20"/>
                <w:szCs w:val="22"/>
              </w:rPr>
              <w:t>LMICs</w:t>
            </w:r>
            <w:r w:rsidR="002A6B21">
              <w:rPr>
                <w:rFonts w:ascii="Times New Roman" w:hAnsi="Times New Roman"/>
                <w:i/>
                <w:sz w:val="20"/>
                <w:szCs w:val="22"/>
                <w:vertAlign w:val="superscript"/>
              </w:rPr>
              <w:t>a</w:t>
            </w:r>
          </w:p>
          <w:p w:rsidR="00FB32DE" w:rsidRPr="00F04A09" w:rsidRDefault="00FB32DE" w:rsidP="007368D7">
            <w:pPr>
              <w:jc w:val="center"/>
              <w:rPr>
                <w:rFonts w:ascii="Times New Roman" w:hAnsi="Times New Roman"/>
                <w:sz w:val="20"/>
                <w:szCs w:val="22"/>
              </w:rPr>
            </w:pPr>
            <w:r w:rsidRPr="00F04A09">
              <w:rPr>
                <w:rFonts w:ascii="Times New Roman" w:hAnsi="Times New Roman"/>
                <w:sz w:val="20"/>
                <w:szCs w:val="22"/>
              </w:rPr>
              <w:t xml:space="preserve">(n=24,173 individuals) </w:t>
            </w:r>
          </w:p>
        </w:tc>
        <w:tc>
          <w:tcPr>
            <w:tcW w:w="4950" w:type="dxa"/>
            <w:gridSpan w:val="3"/>
            <w:tcBorders>
              <w:top w:val="single" w:sz="6" w:space="0" w:color="auto"/>
              <w:left w:val="nil"/>
              <w:bottom w:val="single" w:sz="6" w:space="0" w:color="auto"/>
              <w:right w:val="nil"/>
            </w:tcBorders>
            <w:shd w:val="clear" w:color="auto" w:fill="auto"/>
            <w:noWrap/>
          </w:tcPr>
          <w:p w:rsidR="00FB32DE" w:rsidRPr="00F04A09" w:rsidRDefault="00FB32DE" w:rsidP="00C46EA4">
            <w:pPr>
              <w:jc w:val="center"/>
              <w:rPr>
                <w:rFonts w:ascii="Times New Roman" w:hAnsi="Times New Roman"/>
                <w:sz w:val="20"/>
                <w:szCs w:val="22"/>
              </w:rPr>
            </w:pPr>
            <w:r w:rsidRPr="00F04A09">
              <w:rPr>
                <w:rFonts w:ascii="Times New Roman" w:hAnsi="Times New Roman"/>
                <w:sz w:val="20"/>
                <w:szCs w:val="22"/>
              </w:rPr>
              <w:t>Upper-income countries</w:t>
            </w:r>
            <w:r w:rsidR="002A6B21">
              <w:rPr>
                <w:rFonts w:ascii="Times New Roman" w:hAnsi="Times New Roman"/>
                <w:i/>
                <w:sz w:val="20"/>
                <w:szCs w:val="22"/>
                <w:vertAlign w:val="superscript"/>
              </w:rPr>
              <w:t>a</w:t>
            </w:r>
          </w:p>
          <w:p w:rsidR="00FB32DE" w:rsidRPr="00F04A09" w:rsidRDefault="00FB32DE" w:rsidP="007368D7">
            <w:pPr>
              <w:jc w:val="center"/>
              <w:rPr>
                <w:rFonts w:ascii="Times New Roman" w:hAnsi="Times New Roman"/>
                <w:sz w:val="20"/>
                <w:szCs w:val="22"/>
              </w:rPr>
            </w:pPr>
            <w:r w:rsidRPr="00F04A09">
              <w:rPr>
                <w:rFonts w:ascii="Times New Roman" w:hAnsi="Times New Roman"/>
                <w:sz w:val="20"/>
                <w:szCs w:val="22"/>
              </w:rPr>
              <w:t>(n=24,898 individuals)</w:t>
            </w:r>
          </w:p>
        </w:tc>
      </w:tr>
      <w:tr w:rsidR="00FB32DE" w:rsidRPr="00F04A09">
        <w:trPr>
          <w:trHeight w:val="576"/>
        </w:trPr>
        <w:tc>
          <w:tcPr>
            <w:tcW w:w="4878" w:type="dxa"/>
            <w:gridSpan w:val="3"/>
            <w:tcBorders>
              <w:top w:val="single" w:sz="6" w:space="0" w:color="auto"/>
              <w:left w:val="nil"/>
              <w:bottom w:val="single" w:sz="6" w:space="0" w:color="auto"/>
              <w:right w:val="nil"/>
            </w:tcBorders>
            <w:shd w:val="clear" w:color="auto" w:fill="auto"/>
            <w:noWrap/>
          </w:tcPr>
          <w:p w:rsidR="00FB32DE" w:rsidRPr="00F04A09" w:rsidRDefault="00FB32DE" w:rsidP="00C46EA4">
            <w:pPr>
              <w:jc w:val="center"/>
              <w:rPr>
                <w:rFonts w:ascii="Times New Roman" w:hAnsi="Times New Roman"/>
                <w:sz w:val="20"/>
                <w:szCs w:val="22"/>
              </w:rPr>
            </w:pPr>
            <w:r w:rsidRPr="00F04A09">
              <w:rPr>
                <w:rFonts w:ascii="Times New Roman" w:hAnsi="Times New Roman"/>
                <w:sz w:val="20"/>
                <w:szCs w:val="22"/>
              </w:rPr>
              <w:t>Prevalence of Each Major NRTI DRM</w:t>
            </w:r>
            <w:r w:rsidR="002A6B21" w:rsidRPr="007272D5">
              <w:rPr>
                <w:rFonts w:ascii="Times New Roman" w:hAnsi="Times New Roman"/>
                <w:i/>
                <w:sz w:val="20"/>
                <w:szCs w:val="22"/>
                <w:vertAlign w:val="superscript"/>
              </w:rPr>
              <w:t>b</w:t>
            </w:r>
          </w:p>
          <w:p w:rsidR="00FB32DE" w:rsidRPr="00F04A09" w:rsidRDefault="00FB32DE" w:rsidP="007368D7">
            <w:pPr>
              <w:jc w:val="center"/>
              <w:rPr>
                <w:rFonts w:ascii="Times New Roman" w:hAnsi="Times New Roman"/>
                <w:sz w:val="20"/>
                <w:szCs w:val="22"/>
              </w:rPr>
            </w:pPr>
            <w:r w:rsidRPr="00F04A09">
              <w:rPr>
                <w:rFonts w:ascii="Times New Roman" w:hAnsi="Times New Roman"/>
                <w:sz w:val="20"/>
                <w:szCs w:val="22"/>
              </w:rPr>
              <w:t xml:space="preserve">(n=285  viruses with </w:t>
            </w:r>
            <w:r w:rsidRPr="00F04A09">
              <w:rPr>
                <w:rFonts w:ascii="Times New Roman" w:hAnsi="Times New Roman" w:cs="Times New Roman"/>
                <w:sz w:val="20"/>
                <w:szCs w:val="22"/>
              </w:rPr>
              <w:t>≥</w:t>
            </w:r>
            <w:r w:rsidRPr="00F04A09">
              <w:rPr>
                <w:rFonts w:ascii="Times New Roman" w:hAnsi="Times New Roman"/>
                <w:sz w:val="20"/>
                <w:szCs w:val="22"/>
              </w:rPr>
              <w:t>1 major NRTI DRM)</w:t>
            </w:r>
          </w:p>
        </w:tc>
        <w:tc>
          <w:tcPr>
            <w:tcW w:w="4950" w:type="dxa"/>
            <w:gridSpan w:val="3"/>
            <w:tcBorders>
              <w:top w:val="single" w:sz="6" w:space="0" w:color="auto"/>
              <w:left w:val="nil"/>
              <w:bottom w:val="single" w:sz="6" w:space="0" w:color="auto"/>
              <w:right w:val="nil"/>
            </w:tcBorders>
            <w:shd w:val="clear" w:color="auto" w:fill="auto"/>
            <w:noWrap/>
          </w:tcPr>
          <w:p w:rsidR="00FB32DE" w:rsidRPr="00F04A09" w:rsidRDefault="00FB32DE" w:rsidP="007464D7">
            <w:pPr>
              <w:jc w:val="center"/>
              <w:rPr>
                <w:rFonts w:ascii="Times New Roman" w:hAnsi="Times New Roman"/>
                <w:sz w:val="20"/>
                <w:szCs w:val="22"/>
              </w:rPr>
            </w:pPr>
            <w:r w:rsidRPr="00F04A09">
              <w:rPr>
                <w:rFonts w:ascii="Times New Roman" w:hAnsi="Times New Roman"/>
                <w:sz w:val="20"/>
                <w:szCs w:val="22"/>
              </w:rPr>
              <w:t>Prevalence of Each Major NRTI DRM</w:t>
            </w:r>
            <w:r w:rsidR="002A6B21" w:rsidRPr="007272D5">
              <w:rPr>
                <w:rFonts w:ascii="Times New Roman" w:hAnsi="Times New Roman"/>
                <w:i/>
                <w:sz w:val="20"/>
                <w:szCs w:val="22"/>
                <w:vertAlign w:val="superscript"/>
              </w:rPr>
              <w:t>b</w:t>
            </w:r>
            <w:r w:rsidRPr="00F04A09">
              <w:rPr>
                <w:rFonts w:ascii="Times New Roman" w:hAnsi="Times New Roman"/>
                <w:sz w:val="20"/>
                <w:szCs w:val="22"/>
              </w:rPr>
              <w:t xml:space="preserve"> </w:t>
            </w:r>
          </w:p>
          <w:p w:rsidR="00FB32DE" w:rsidRPr="00F04A09" w:rsidRDefault="00FB32DE" w:rsidP="007368D7">
            <w:pPr>
              <w:jc w:val="center"/>
              <w:rPr>
                <w:rFonts w:ascii="Times New Roman" w:hAnsi="Times New Roman"/>
                <w:sz w:val="20"/>
                <w:szCs w:val="22"/>
              </w:rPr>
            </w:pPr>
            <w:r w:rsidRPr="00F04A09">
              <w:rPr>
                <w:rFonts w:ascii="Times New Roman" w:hAnsi="Times New Roman"/>
                <w:sz w:val="20"/>
                <w:szCs w:val="22"/>
              </w:rPr>
              <w:t xml:space="preserve">(n=782  viruses with </w:t>
            </w:r>
            <w:r w:rsidRPr="00F04A09">
              <w:rPr>
                <w:rFonts w:ascii="Times New Roman" w:hAnsi="Times New Roman" w:cs="Times New Roman"/>
                <w:sz w:val="20"/>
                <w:szCs w:val="22"/>
              </w:rPr>
              <w:t>≥</w:t>
            </w:r>
            <w:r w:rsidRPr="00F04A09">
              <w:rPr>
                <w:rFonts w:ascii="Times New Roman" w:hAnsi="Times New Roman"/>
                <w:sz w:val="20"/>
                <w:szCs w:val="22"/>
              </w:rPr>
              <w:t>1 major NRTI DRM)</w:t>
            </w:r>
          </w:p>
        </w:tc>
      </w:tr>
      <w:tr w:rsidR="00FB32DE" w:rsidRPr="00F04A09">
        <w:trPr>
          <w:trHeight w:val="261"/>
        </w:trPr>
        <w:tc>
          <w:tcPr>
            <w:tcW w:w="1008" w:type="dxa"/>
            <w:tcBorders>
              <w:top w:val="nil"/>
              <w:left w:val="nil"/>
              <w:bottom w:val="single" w:sz="6" w:space="0" w:color="auto"/>
              <w:right w:val="nil"/>
            </w:tcBorders>
            <w:shd w:val="clear" w:color="auto" w:fill="auto"/>
            <w:noWrap/>
          </w:tcPr>
          <w:p w:rsidR="00FB32DE" w:rsidRPr="00F04A09" w:rsidRDefault="00FB32DE" w:rsidP="00731E68">
            <w:pPr>
              <w:jc w:val="center"/>
              <w:rPr>
                <w:rFonts w:ascii="Times New Roman" w:hAnsi="Times New Roman"/>
                <w:sz w:val="20"/>
                <w:szCs w:val="20"/>
              </w:rPr>
            </w:pPr>
            <w:r w:rsidRPr="00F04A09">
              <w:rPr>
                <w:rFonts w:ascii="Times New Roman" w:hAnsi="Times New Roman"/>
                <w:sz w:val="20"/>
                <w:szCs w:val="20"/>
              </w:rPr>
              <w:t>DRM</w:t>
            </w:r>
          </w:p>
        </w:tc>
        <w:tc>
          <w:tcPr>
            <w:tcW w:w="1872" w:type="dxa"/>
            <w:tcBorders>
              <w:top w:val="nil"/>
              <w:left w:val="nil"/>
              <w:bottom w:val="single" w:sz="6" w:space="0" w:color="auto"/>
              <w:right w:val="nil"/>
            </w:tcBorders>
            <w:shd w:val="clear" w:color="auto" w:fill="auto"/>
            <w:noWrap/>
          </w:tcPr>
          <w:p w:rsidR="00FB32DE" w:rsidRPr="00F04A09" w:rsidRDefault="00FB32DE" w:rsidP="00C46EA4">
            <w:pPr>
              <w:jc w:val="center"/>
              <w:rPr>
                <w:rFonts w:ascii="Times New Roman" w:hAnsi="Times New Roman"/>
                <w:sz w:val="20"/>
                <w:szCs w:val="20"/>
              </w:rPr>
            </w:pPr>
            <w:r w:rsidRPr="00F04A09">
              <w:rPr>
                <w:rFonts w:ascii="Times New Roman" w:hAnsi="Times New Roman"/>
                <w:sz w:val="20"/>
                <w:szCs w:val="20"/>
              </w:rPr>
              <w:t>Absolute %</w:t>
            </w:r>
            <w:r w:rsidR="002A6B21">
              <w:rPr>
                <w:rFonts w:ascii="Times New Roman" w:hAnsi="Times New Roman"/>
                <w:i/>
                <w:sz w:val="20"/>
                <w:szCs w:val="22"/>
                <w:vertAlign w:val="superscript"/>
              </w:rPr>
              <w:t>d</w:t>
            </w:r>
          </w:p>
        </w:tc>
        <w:tc>
          <w:tcPr>
            <w:tcW w:w="1998" w:type="dxa"/>
            <w:tcBorders>
              <w:top w:val="nil"/>
              <w:left w:val="nil"/>
              <w:bottom w:val="single" w:sz="6" w:space="0" w:color="auto"/>
              <w:right w:val="nil"/>
            </w:tcBorders>
            <w:shd w:val="clear" w:color="auto" w:fill="auto"/>
            <w:noWrap/>
          </w:tcPr>
          <w:p w:rsidR="00FB32DE" w:rsidRPr="00F04A09" w:rsidRDefault="00FB32DE" w:rsidP="00C46EA4">
            <w:pPr>
              <w:jc w:val="center"/>
              <w:rPr>
                <w:rFonts w:ascii="Times New Roman" w:hAnsi="Times New Roman"/>
                <w:sz w:val="20"/>
                <w:szCs w:val="20"/>
              </w:rPr>
            </w:pPr>
            <w:r w:rsidRPr="00F04A09">
              <w:rPr>
                <w:rFonts w:ascii="Times New Roman" w:hAnsi="Times New Roman"/>
                <w:sz w:val="20"/>
                <w:szCs w:val="20"/>
              </w:rPr>
              <w:t>Cumulative %</w:t>
            </w:r>
            <w:r w:rsidR="002A6B21">
              <w:rPr>
                <w:rFonts w:ascii="Times New Roman" w:hAnsi="Times New Roman"/>
                <w:i/>
                <w:sz w:val="20"/>
                <w:szCs w:val="22"/>
                <w:vertAlign w:val="superscript"/>
              </w:rPr>
              <w:t>e</w:t>
            </w:r>
          </w:p>
        </w:tc>
        <w:tc>
          <w:tcPr>
            <w:tcW w:w="1062" w:type="dxa"/>
            <w:tcBorders>
              <w:top w:val="nil"/>
              <w:left w:val="nil"/>
              <w:bottom w:val="single" w:sz="6" w:space="0" w:color="auto"/>
              <w:right w:val="nil"/>
            </w:tcBorders>
            <w:shd w:val="clear" w:color="auto" w:fill="auto"/>
            <w:noWrap/>
          </w:tcPr>
          <w:p w:rsidR="00FB32DE" w:rsidRPr="00F04A09" w:rsidRDefault="00FB32DE" w:rsidP="00B36133">
            <w:pPr>
              <w:jc w:val="center"/>
              <w:rPr>
                <w:rFonts w:ascii="Times New Roman" w:hAnsi="Times New Roman"/>
                <w:sz w:val="20"/>
                <w:szCs w:val="20"/>
              </w:rPr>
            </w:pPr>
            <w:r w:rsidRPr="00F04A09">
              <w:rPr>
                <w:rFonts w:ascii="Times New Roman" w:hAnsi="Times New Roman"/>
                <w:sz w:val="20"/>
                <w:szCs w:val="20"/>
              </w:rPr>
              <w:t>DRM</w:t>
            </w:r>
          </w:p>
        </w:tc>
        <w:tc>
          <w:tcPr>
            <w:tcW w:w="1638" w:type="dxa"/>
            <w:tcBorders>
              <w:top w:val="nil"/>
              <w:left w:val="nil"/>
              <w:bottom w:val="single" w:sz="6" w:space="0" w:color="auto"/>
              <w:right w:val="nil"/>
            </w:tcBorders>
            <w:shd w:val="clear" w:color="auto" w:fill="auto"/>
            <w:noWrap/>
          </w:tcPr>
          <w:p w:rsidR="00FB32DE" w:rsidRPr="00F04A09" w:rsidRDefault="00FB32DE" w:rsidP="00C46EA4">
            <w:pPr>
              <w:jc w:val="center"/>
              <w:rPr>
                <w:rFonts w:ascii="Times New Roman" w:hAnsi="Times New Roman"/>
                <w:sz w:val="20"/>
                <w:szCs w:val="20"/>
              </w:rPr>
            </w:pPr>
            <w:r w:rsidRPr="00F04A09">
              <w:rPr>
                <w:rFonts w:ascii="Times New Roman" w:hAnsi="Times New Roman"/>
                <w:sz w:val="20"/>
                <w:szCs w:val="20"/>
              </w:rPr>
              <w:t>Absolute %</w:t>
            </w:r>
            <w:r w:rsidR="002A6B21">
              <w:rPr>
                <w:rFonts w:ascii="Times New Roman" w:hAnsi="Times New Roman"/>
                <w:i/>
                <w:sz w:val="20"/>
                <w:szCs w:val="22"/>
                <w:vertAlign w:val="superscript"/>
              </w:rPr>
              <w:t xml:space="preserve"> d</w:t>
            </w:r>
          </w:p>
        </w:tc>
        <w:tc>
          <w:tcPr>
            <w:tcW w:w="2250" w:type="dxa"/>
            <w:tcBorders>
              <w:top w:val="nil"/>
              <w:left w:val="nil"/>
              <w:bottom w:val="single" w:sz="6" w:space="0" w:color="auto"/>
              <w:right w:val="nil"/>
            </w:tcBorders>
            <w:shd w:val="clear" w:color="auto" w:fill="auto"/>
            <w:noWrap/>
          </w:tcPr>
          <w:p w:rsidR="00FB32DE" w:rsidRPr="00F04A09" w:rsidRDefault="00FB32DE" w:rsidP="00C46EA4">
            <w:pPr>
              <w:jc w:val="center"/>
              <w:rPr>
                <w:rFonts w:ascii="Times New Roman" w:hAnsi="Times New Roman"/>
                <w:sz w:val="20"/>
                <w:szCs w:val="20"/>
              </w:rPr>
            </w:pPr>
            <w:r w:rsidRPr="00F04A09">
              <w:rPr>
                <w:rFonts w:ascii="Times New Roman" w:hAnsi="Times New Roman"/>
                <w:sz w:val="20"/>
                <w:szCs w:val="20"/>
              </w:rPr>
              <w:t>Cumulative %</w:t>
            </w:r>
            <w:r w:rsidR="002A6B21">
              <w:rPr>
                <w:rFonts w:ascii="Times New Roman" w:hAnsi="Times New Roman"/>
                <w:i/>
                <w:sz w:val="20"/>
                <w:szCs w:val="22"/>
                <w:vertAlign w:val="superscript"/>
              </w:rPr>
              <w:t xml:space="preserve"> e</w:t>
            </w:r>
          </w:p>
        </w:tc>
      </w:tr>
      <w:tr w:rsidR="00FB32DE" w:rsidRPr="00F04A09">
        <w:trPr>
          <w:trHeight w:val="260"/>
        </w:trPr>
        <w:tc>
          <w:tcPr>
            <w:tcW w:w="100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184V</w:t>
            </w:r>
          </w:p>
        </w:tc>
        <w:tc>
          <w:tcPr>
            <w:tcW w:w="187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63.5</w:t>
            </w:r>
          </w:p>
        </w:tc>
        <w:tc>
          <w:tcPr>
            <w:tcW w:w="199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63.5</w:t>
            </w:r>
          </w:p>
        </w:tc>
        <w:tc>
          <w:tcPr>
            <w:tcW w:w="106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184V</w:t>
            </w:r>
          </w:p>
        </w:tc>
        <w:tc>
          <w:tcPr>
            <w:tcW w:w="163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52.1</w:t>
            </w:r>
          </w:p>
        </w:tc>
        <w:tc>
          <w:tcPr>
            <w:tcW w:w="2250"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52.1</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70R</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19.9</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73.9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215Y</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31.4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72.1</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184I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7.5</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80.1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70R</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24.4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87.5</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65R</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85.1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65R</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5.3</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91.2</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215Y</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19.5</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215F</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94.1</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74I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94.2</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74V</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95.8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115F</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2.9</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184I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3.5</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97.4</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215F</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99.2</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151M</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3.3</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98.7</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74V</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74I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151M</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1.7</w:t>
            </w:r>
          </w:p>
        </w:tc>
        <w:tc>
          <w:tcPr>
            <w:tcW w:w="1998" w:type="dxa"/>
            <w:tcBorders>
              <w:top w:val="nil"/>
              <w:left w:val="nil"/>
              <w:bottom w:val="nil"/>
              <w:right w:val="nil"/>
            </w:tcBorders>
            <w:shd w:val="clear" w:color="auto" w:fill="auto"/>
          </w:tcPr>
          <w:p w:rsidR="00FB32DE" w:rsidRPr="00F04A09" w:rsidRDefault="00FB32DE" w:rsidP="00FB32DE">
            <w:pPr>
              <w:jc w:val="center"/>
              <w:rPr>
                <w:rFonts w:ascii="Times New Roman" w:hAnsi="Times New Roman"/>
                <w:sz w:val="20"/>
                <w:szCs w:val="22"/>
              </w:rPr>
            </w:pPr>
            <w:r w:rsidRPr="00F04A09">
              <w:rPr>
                <w:rFonts w:ascii="Times New Roman" w:hAnsi="Times New Roman"/>
                <w:sz w:val="20"/>
                <w:szCs w:val="22"/>
              </w:rPr>
              <w:t>100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115F</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2.9</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1008" w:type="dxa"/>
            <w:tcBorders>
              <w:top w:val="nil"/>
              <w:left w:val="nil"/>
              <w:bottom w:val="single" w:sz="6" w:space="0" w:color="auto"/>
              <w:right w:val="nil"/>
            </w:tcBorders>
            <w:shd w:val="clear" w:color="auto" w:fill="auto"/>
          </w:tcPr>
          <w:p w:rsidR="00FB32DE" w:rsidRPr="00F04A09" w:rsidRDefault="00FB32DE" w:rsidP="00731E68">
            <w:pPr>
              <w:jc w:val="center"/>
              <w:rPr>
                <w:rFonts w:ascii="Times New Roman" w:hAnsi="Times New Roman"/>
                <w:bCs/>
                <w:sz w:val="20"/>
                <w:szCs w:val="22"/>
              </w:rPr>
            </w:pPr>
          </w:p>
        </w:tc>
        <w:tc>
          <w:tcPr>
            <w:tcW w:w="1872" w:type="dxa"/>
            <w:tcBorders>
              <w:top w:val="nil"/>
              <w:left w:val="nil"/>
              <w:bottom w:val="single" w:sz="6" w:space="0" w:color="auto"/>
              <w:right w:val="nil"/>
            </w:tcBorders>
            <w:shd w:val="clear" w:color="auto" w:fill="auto"/>
          </w:tcPr>
          <w:p w:rsidR="00FB32DE" w:rsidRPr="00F04A09" w:rsidRDefault="00FB32DE" w:rsidP="00731E68">
            <w:pPr>
              <w:jc w:val="center"/>
              <w:rPr>
                <w:rFonts w:ascii="Times New Roman" w:hAnsi="Times New Roman"/>
                <w:sz w:val="20"/>
                <w:szCs w:val="22"/>
              </w:rPr>
            </w:pPr>
          </w:p>
        </w:tc>
        <w:tc>
          <w:tcPr>
            <w:tcW w:w="1998" w:type="dxa"/>
            <w:tcBorders>
              <w:top w:val="nil"/>
              <w:left w:val="nil"/>
              <w:bottom w:val="single" w:sz="6" w:space="0" w:color="auto"/>
              <w:right w:val="nil"/>
            </w:tcBorders>
            <w:shd w:val="clear" w:color="auto" w:fill="auto"/>
          </w:tcPr>
          <w:p w:rsidR="00FB32DE" w:rsidRPr="00F04A09" w:rsidRDefault="00FB32DE" w:rsidP="00731E68">
            <w:pPr>
              <w:jc w:val="center"/>
              <w:rPr>
                <w:rFonts w:ascii="Times New Roman" w:hAnsi="Times New Roman"/>
                <w:sz w:val="20"/>
                <w:szCs w:val="22"/>
              </w:rPr>
            </w:pPr>
          </w:p>
        </w:tc>
        <w:tc>
          <w:tcPr>
            <w:tcW w:w="1062" w:type="dxa"/>
            <w:tcBorders>
              <w:top w:val="nil"/>
              <w:left w:val="nil"/>
              <w:bottom w:val="single" w:sz="6" w:space="0" w:color="auto"/>
              <w:right w:val="nil"/>
            </w:tcBorders>
            <w:shd w:val="clear" w:color="auto" w:fill="auto"/>
          </w:tcPr>
          <w:p w:rsidR="00FB32DE" w:rsidRPr="00F04A09" w:rsidRDefault="00FB32DE" w:rsidP="00731E68">
            <w:pPr>
              <w:jc w:val="center"/>
              <w:rPr>
                <w:rFonts w:ascii="Times New Roman" w:hAnsi="Times New Roman"/>
                <w:bCs/>
                <w:sz w:val="20"/>
                <w:szCs w:val="22"/>
              </w:rPr>
            </w:pPr>
          </w:p>
        </w:tc>
        <w:tc>
          <w:tcPr>
            <w:tcW w:w="1638" w:type="dxa"/>
            <w:tcBorders>
              <w:top w:val="nil"/>
              <w:left w:val="nil"/>
              <w:bottom w:val="single" w:sz="6" w:space="0" w:color="auto"/>
              <w:right w:val="nil"/>
            </w:tcBorders>
            <w:shd w:val="clear" w:color="auto" w:fill="auto"/>
          </w:tcPr>
          <w:p w:rsidR="00FB32DE" w:rsidRPr="00F04A09" w:rsidRDefault="00FB32DE" w:rsidP="00731E68">
            <w:pPr>
              <w:jc w:val="center"/>
              <w:rPr>
                <w:rFonts w:ascii="Times New Roman" w:hAnsi="Times New Roman"/>
                <w:sz w:val="20"/>
                <w:szCs w:val="22"/>
              </w:rPr>
            </w:pPr>
          </w:p>
        </w:tc>
        <w:tc>
          <w:tcPr>
            <w:tcW w:w="2250" w:type="dxa"/>
            <w:tcBorders>
              <w:top w:val="nil"/>
              <w:left w:val="nil"/>
              <w:bottom w:val="single" w:sz="6" w:space="0" w:color="auto"/>
              <w:right w:val="nil"/>
            </w:tcBorders>
            <w:shd w:val="clear" w:color="auto" w:fill="auto"/>
          </w:tcPr>
          <w:p w:rsidR="00FB32DE" w:rsidRPr="00F04A09" w:rsidRDefault="00FB32DE" w:rsidP="00731E68">
            <w:pPr>
              <w:jc w:val="center"/>
              <w:rPr>
                <w:rFonts w:ascii="Times New Roman" w:hAnsi="Times New Roman"/>
                <w:sz w:val="20"/>
                <w:szCs w:val="22"/>
              </w:rPr>
            </w:pPr>
          </w:p>
        </w:tc>
      </w:tr>
      <w:tr w:rsidR="00FB32DE" w:rsidRPr="00F04A09">
        <w:trPr>
          <w:trHeight w:val="260"/>
        </w:trPr>
        <w:tc>
          <w:tcPr>
            <w:tcW w:w="4878" w:type="dxa"/>
            <w:gridSpan w:val="3"/>
            <w:tcBorders>
              <w:top w:val="single" w:sz="6" w:space="0" w:color="auto"/>
              <w:left w:val="nil"/>
              <w:bottom w:val="single" w:sz="6" w:space="0" w:color="auto"/>
              <w:right w:val="nil"/>
            </w:tcBorders>
            <w:shd w:val="clear" w:color="auto" w:fill="auto"/>
          </w:tcPr>
          <w:p w:rsidR="00FB32DE" w:rsidRPr="00F04A09" w:rsidRDefault="00FB32DE" w:rsidP="007464D7">
            <w:pPr>
              <w:jc w:val="center"/>
              <w:rPr>
                <w:rFonts w:ascii="Times New Roman" w:hAnsi="Times New Roman"/>
                <w:sz w:val="20"/>
                <w:szCs w:val="22"/>
              </w:rPr>
            </w:pPr>
            <w:r w:rsidRPr="00F04A09">
              <w:rPr>
                <w:rFonts w:ascii="Times New Roman" w:hAnsi="Times New Roman"/>
                <w:sz w:val="20"/>
                <w:szCs w:val="22"/>
              </w:rPr>
              <w:t>Prevalence of Each Major NNRTI DRM</w:t>
            </w:r>
            <w:r w:rsidR="002A6B21">
              <w:rPr>
                <w:rFonts w:ascii="Times New Roman" w:hAnsi="Times New Roman"/>
                <w:i/>
                <w:sz w:val="20"/>
                <w:szCs w:val="22"/>
                <w:vertAlign w:val="superscript"/>
              </w:rPr>
              <w:t>c</w:t>
            </w:r>
          </w:p>
          <w:p w:rsidR="00FB32DE" w:rsidRPr="00F04A09" w:rsidRDefault="00FB32DE" w:rsidP="00FF4DCB">
            <w:pPr>
              <w:jc w:val="center"/>
              <w:rPr>
                <w:rFonts w:ascii="Times New Roman" w:hAnsi="Times New Roman"/>
                <w:sz w:val="20"/>
                <w:szCs w:val="22"/>
              </w:rPr>
            </w:pPr>
            <w:r w:rsidRPr="00F04A09">
              <w:rPr>
                <w:rFonts w:ascii="Times New Roman" w:hAnsi="Times New Roman"/>
                <w:sz w:val="20"/>
                <w:szCs w:val="22"/>
              </w:rPr>
              <w:t xml:space="preserve">(n=732  viruses with </w:t>
            </w:r>
            <w:r w:rsidRPr="00F04A09">
              <w:rPr>
                <w:rFonts w:ascii="Times New Roman" w:hAnsi="Times New Roman" w:cs="Times New Roman"/>
                <w:sz w:val="20"/>
                <w:szCs w:val="22"/>
              </w:rPr>
              <w:t>≥</w:t>
            </w:r>
            <w:r w:rsidRPr="00F04A09">
              <w:rPr>
                <w:rFonts w:ascii="Times New Roman" w:hAnsi="Times New Roman"/>
                <w:sz w:val="20"/>
                <w:szCs w:val="22"/>
              </w:rPr>
              <w:t>1 major NNRTI DRM)</w:t>
            </w:r>
          </w:p>
        </w:tc>
        <w:tc>
          <w:tcPr>
            <w:tcW w:w="4950" w:type="dxa"/>
            <w:gridSpan w:val="3"/>
            <w:tcBorders>
              <w:top w:val="single" w:sz="6" w:space="0" w:color="auto"/>
              <w:left w:val="nil"/>
              <w:bottom w:val="single" w:sz="6" w:space="0" w:color="auto"/>
              <w:right w:val="nil"/>
            </w:tcBorders>
            <w:shd w:val="clear" w:color="auto" w:fill="auto"/>
          </w:tcPr>
          <w:p w:rsidR="00FB32DE" w:rsidRPr="00F04A09" w:rsidRDefault="00FB32DE" w:rsidP="007464D7">
            <w:pPr>
              <w:jc w:val="center"/>
              <w:rPr>
                <w:rFonts w:ascii="Times New Roman" w:hAnsi="Times New Roman"/>
                <w:sz w:val="20"/>
                <w:szCs w:val="22"/>
              </w:rPr>
            </w:pPr>
            <w:r w:rsidRPr="00F04A09">
              <w:rPr>
                <w:rFonts w:ascii="Times New Roman" w:hAnsi="Times New Roman"/>
                <w:sz w:val="20"/>
                <w:szCs w:val="22"/>
              </w:rPr>
              <w:t>Prevalence of Each Major NNRTI DRM</w:t>
            </w:r>
            <w:r w:rsidR="002A6B21">
              <w:rPr>
                <w:rFonts w:ascii="Times New Roman" w:hAnsi="Times New Roman"/>
                <w:i/>
                <w:sz w:val="20"/>
                <w:szCs w:val="22"/>
                <w:vertAlign w:val="superscript"/>
              </w:rPr>
              <w:t>c</w:t>
            </w:r>
          </w:p>
          <w:p w:rsidR="00FB32DE" w:rsidRPr="00F04A09" w:rsidRDefault="00FB32DE" w:rsidP="00FF4DCB">
            <w:pPr>
              <w:jc w:val="center"/>
              <w:rPr>
                <w:rFonts w:ascii="Times New Roman" w:hAnsi="Times New Roman"/>
                <w:sz w:val="20"/>
                <w:szCs w:val="22"/>
              </w:rPr>
            </w:pPr>
            <w:r w:rsidRPr="00F04A09">
              <w:rPr>
                <w:rFonts w:ascii="Times New Roman" w:hAnsi="Times New Roman"/>
                <w:sz w:val="20"/>
                <w:szCs w:val="22"/>
              </w:rPr>
              <w:t xml:space="preserve">(n=1,089  viruses with </w:t>
            </w:r>
            <w:r w:rsidRPr="00F04A09">
              <w:rPr>
                <w:rFonts w:ascii="Times New Roman" w:hAnsi="Times New Roman" w:cs="Times New Roman"/>
                <w:sz w:val="20"/>
                <w:szCs w:val="22"/>
              </w:rPr>
              <w:t>≥</w:t>
            </w:r>
            <w:r w:rsidRPr="00F04A09">
              <w:rPr>
                <w:rFonts w:ascii="Times New Roman" w:hAnsi="Times New Roman"/>
                <w:sz w:val="20"/>
                <w:szCs w:val="22"/>
              </w:rPr>
              <w:t>1 major NNRTI DRM)</w:t>
            </w:r>
          </w:p>
        </w:tc>
      </w:tr>
      <w:tr w:rsidR="00FB32DE" w:rsidRPr="00F04A09">
        <w:trPr>
          <w:trHeight w:val="260"/>
        </w:trPr>
        <w:tc>
          <w:tcPr>
            <w:tcW w:w="1008" w:type="dxa"/>
            <w:tcBorders>
              <w:top w:val="single" w:sz="6" w:space="0" w:color="auto"/>
              <w:left w:val="nil"/>
              <w:bottom w:val="single" w:sz="6" w:space="0" w:color="auto"/>
              <w:right w:val="nil"/>
            </w:tcBorders>
            <w:shd w:val="clear" w:color="auto" w:fill="auto"/>
          </w:tcPr>
          <w:p w:rsidR="00FB32DE" w:rsidRPr="00F04A09" w:rsidRDefault="00FB32DE" w:rsidP="00731E68">
            <w:pPr>
              <w:jc w:val="center"/>
              <w:rPr>
                <w:rFonts w:ascii="Times New Roman" w:eastAsia="Times New Roman" w:hAnsi="Times New Roman" w:cs="Times New Roman"/>
                <w:color w:val="000000"/>
                <w:sz w:val="20"/>
                <w:szCs w:val="20"/>
              </w:rPr>
            </w:pPr>
            <w:r w:rsidRPr="00F04A09">
              <w:rPr>
                <w:rFonts w:ascii="Times New Roman" w:hAnsi="Times New Roman"/>
                <w:sz w:val="20"/>
                <w:szCs w:val="20"/>
              </w:rPr>
              <w:t>DRM</w:t>
            </w:r>
          </w:p>
        </w:tc>
        <w:tc>
          <w:tcPr>
            <w:tcW w:w="1872" w:type="dxa"/>
            <w:tcBorders>
              <w:top w:val="single" w:sz="6" w:space="0" w:color="auto"/>
              <w:left w:val="nil"/>
              <w:bottom w:val="single" w:sz="6" w:space="0" w:color="auto"/>
              <w:right w:val="nil"/>
            </w:tcBorders>
            <w:shd w:val="clear" w:color="auto" w:fill="auto"/>
          </w:tcPr>
          <w:p w:rsidR="00FB32DE" w:rsidRPr="00F04A09" w:rsidRDefault="00FB32DE" w:rsidP="00EB53A1">
            <w:pPr>
              <w:jc w:val="center"/>
              <w:rPr>
                <w:rFonts w:ascii="Times New Roman" w:hAnsi="Times New Roman" w:cs="Times New Roman"/>
                <w:sz w:val="20"/>
                <w:szCs w:val="20"/>
              </w:rPr>
            </w:pPr>
            <w:r w:rsidRPr="00F04A09">
              <w:rPr>
                <w:rFonts w:ascii="Times New Roman" w:hAnsi="Times New Roman"/>
                <w:sz w:val="20"/>
                <w:szCs w:val="20"/>
              </w:rPr>
              <w:t>Absolute %</w:t>
            </w:r>
            <w:r w:rsidR="002A6B21">
              <w:rPr>
                <w:rFonts w:ascii="Times New Roman" w:hAnsi="Times New Roman"/>
                <w:i/>
                <w:sz w:val="20"/>
                <w:szCs w:val="22"/>
                <w:vertAlign w:val="superscript"/>
              </w:rPr>
              <w:t xml:space="preserve"> d</w:t>
            </w:r>
          </w:p>
        </w:tc>
        <w:tc>
          <w:tcPr>
            <w:tcW w:w="1998" w:type="dxa"/>
            <w:tcBorders>
              <w:top w:val="single" w:sz="6" w:space="0" w:color="auto"/>
              <w:left w:val="nil"/>
              <w:bottom w:val="single" w:sz="6" w:space="0" w:color="auto"/>
              <w:right w:val="nil"/>
            </w:tcBorders>
            <w:shd w:val="clear" w:color="auto" w:fill="auto"/>
          </w:tcPr>
          <w:p w:rsidR="00FB32DE" w:rsidRPr="00F04A09" w:rsidRDefault="00FB32DE" w:rsidP="00731E68">
            <w:pPr>
              <w:jc w:val="center"/>
              <w:rPr>
                <w:rFonts w:ascii="Times New Roman" w:hAnsi="Times New Roman" w:cs="Times New Roman"/>
                <w:sz w:val="20"/>
                <w:szCs w:val="20"/>
              </w:rPr>
            </w:pPr>
            <w:r w:rsidRPr="00F04A09">
              <w:rPr>
                <w:rFonts w:ascii="Times New Roman" w:hAnsi="Times New Roman"/>
                <w:sz w:val="20"/>
                <w:szCs w:val="20"/>
              </w:rPr>
              <w:t>Cumulative %</w:t>
            </w:r>
            <w:r w:rsidR="002A6B21">
              <w:rPr>
                <w:rFonts w:ascii="Times New Roman" w:hAnsi="Times New Roman"/>
                <w:i/>
                <w:sz w:val="20"/>
                <w:szCs w:val="22"/>
                <w:vertAlign w:val="superscript"/>
              </w:rPr>
              <w:t xml:space="preserve"> e</w:t>
            </w:r>
          </w:p>
        </w:tc>
        <w:tc>
          <w:tcPr>
            <w:tcW w:w="1062" w:type="dxa"/>
            <w:tcBorders>
              <w:top w:val="single" w:sz="6" w:space="0" w:color="auto"/>
              <w:left w:val="nil"/>
              <w:bottom w:val="single" w:sz="6" w:space="0" w:color="auto"/>
              <w:right w:val="nil"/>
            </w:tcBorders>
            <w:shd w:val="clear" w:color="auto" w:fill="auto"/>
          </w:tcPr>
          <w:p w:rsidR="00FB32DE" w:rsidRPr="00F04A09" w:rsidRDefault="00FB32DE" w:rsidP="00731E68">
            <w:pPr>
              <w:jc w:val="center"/>
              <w:rPr>
                <w:rFonts w:ascii="Times New Roman" w:hAnsi="Times New Roman"/>
                <w:bCs/>
                <w:sz w:val="20"/>
                <w:szCs w:val="22"/>
              </w:rPr>
            </w:pPr>
            <w:r w:rsidRPr="00F04A09">
              <w:rPr>
                <w:rFonts w:ascii="Times New Roman" w:hAnsi="Times New Roman"/>
                <w:sz w:val="20"/>
                <w:szCs w:val="20"/>
              </w:rPr>
              <w:t>DRM</w:t>
            </w:r>
          </w:p>
        </w:tc>
        <w:tc>
          <w:tcPr>
            <w:tcW w:w="1638" w:type="dxa"/>
            <w:tcBorders>
              <w:top w:val="single" w:sz="6" w:space="0" w:color="auto"/>
              <w:left w:val="nil"/>
              <w:bottom w:val="single" w:sz="6" w:space="0" w:color="auto"/>
              <w:right w:val="nil"/>
            </w:tcBorders>
            <w:shd w:val="clear" w:color="auto" w:fill="auto"/>
          </w:tcPr>
          <w:p w:rsidR="00FB32DE" w:rsidRPr="00F04A09" w:rsidRDefault="00FB32DE" w:rsidP="00731E68">
            <w:pPr>
              <w:jc w:val="center"/>
              <w:rPr>
                <w:rFonts w:ascii="Times New Roman" w:hAnsi="Times New Roman"/>
                <w:sz w:val="20"/>
                <w:szCs w:val="22"/>
              </w:rPr>
            </w:pPr>
            <w:r w:rsidRPr="00F04A09">
              <w:rPr>
                <w:rFonts w:ascii="Times New Roman" w:hAnsi="Times New Roman"/>
                <w:sz w:val="20"/>
                <w:szCs w:val="20"/>
              </w:rPr>
              <w:t>Absolute %</w:t>
            </w:r>
            <w:r w:rsidR="002A6B21">
              <w:rPr>
                <w:rFonts w:ascii="Times New Roman" w:hAnsi="Times New Roman"/>
                <w:i/>
                <w:sz w:val="20"/>
                <w:szCs w:val="22"/>
                <w:vertAlign w:val="superscript"/>
              </w:rPr>
              <w:t xml:space="preserve"> d</w:t>
            </w:r>
          </w:p>
        </w:tc>
        <w:tc>
          <w:tcPr>
            <w:tcW w:w="2250" w:type="dxa"/>
            <w:tcBorders>
              <w:top w:val="single" w:sz="6" w:space="0" w:color="auto"/>
              <w:left w:val="nil"/>
              <w:bottom w:val="single" w:sz="6" w:space="0" w:color="auto"/>
              <w:right w:val="nil"/>
            </w:tcBorders>
            <w:shd w:val="clear" w:color="auto" w:fill="auto"/>
          </w:tcPr>
          <w:p w:rsidR="00FB32DE" w:rsidRPr="00F04A09" w:rsidRDefault="00FB32DE" w:rsidP="00731E68">
            <w:pPr>
              <w:jc w:val="center"/>
              <w:rPr>
                <w:rFonts w:ascii="Times New Roman" w:hAnsi="Times New Roman"/>
                <w:sz w:val="20"/>
                <w:szCs w:val="22"/>
              </w:rPr>
            </w:pPr>
            <w:r w:rsidRPr="00F04A09">
              <w:rPr>
                <w:rFonts w:ascii="Times New Roman" w:hAnsi="Times New Roman"/>
                <w:sz w:val="20"/>
                <w:szCs w:val="20"/>
              </w:rPr>
              <w:t>Cumulative %</w:t>
            </w:r>
            <w:r w:rsidR="002A6B21">
              <w:rPr>
                <w:rFonts w:ascii="Times New Roman" w:hAnsi="Times New Roman"/>
                <w:i/>
                <w:sz w:val="20"/>
                <w:szCs w:val="22"/>
                <w:vertAlign w:val="superscript"/>
              </w:rPr>
              <w:t xml:space="preserve"> e</w:t>
            </w:r>
          </w:p>
        </w:tc>
      </w:tr>
      <w:tr w:rsidR="00FB32DE" w:rsidRPr="00F04A09">
        <w:trPr>
          <w:trHeight w:val="260"/>
        </w:trPr>
        <w:tc>
          <w:tcPr>
            <w:tcW w:w="100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103N</w:t>
            </w:r>
          </w:p>
        </w:tc>
        <w:tc>
          <w:tcPr>
            <w:tcW w:w="187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55.2</w:t>
            </w:r>
          </w:p>
        </w:tc>
        <w:tc>
          <w:tcPr>
            <w:tcW w:w="199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55.2</w:t>
            </w:r>
          </w:p>
        </w:tc>
        <w:tc>
          <w:tcPr>
            <w:tcW w:w="106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103N</w:t>
            </w:r>
          </w:p>
        </w:tc>
        <w:tc>
          <w:tcPr>
            <w:tcW w:w="163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67</w:t>
            </w:r>
          </w:p>
        </w:tc>
        <w:tc>
          <w:tcPr>
            <w:tcW w:w="2250"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67</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181C</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23.7</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75.5</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181C</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14.7</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190A</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16.4</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86.1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190A</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11.7</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86.4</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188L</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3.1</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188L</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5.1</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90.5</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103S</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4.3</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90.8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103S</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92.2</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106M</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92.2</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188H</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1.6</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93.6</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190S</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93.7</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188C</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94.9</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190E</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1.4</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95.1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106A</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1.6</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96</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96.3</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106M</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106A</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190S</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1.3</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188C</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190E</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98.7</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230L</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230L</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99.2</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181I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99.4</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181I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99.6</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188H</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99.9</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181V</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101P</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1008"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101P</w:t>
            </w:r>
          </w:p>
        </w:tc>
        <w:tc>
          <w:tcPr>
            <w:tcW w:w="1872"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0.6</w:t>
            </w:r>
          </w:p>
        </w:tc>
        <w:tc>
          <w:tcPr>
            <w:tcW w:w="1998" w:type="dxa"/>
            <w:tcBorders>
              <w:top w:val="nil"/>
              <w:left w:val="nil"/>
              <w:bottom w:val="single" w:sz="6" w:space="0" w:color="auto"/>
              <w:right w:val="nil"/>
            </w:tcBorders>
            <w:shd w:val="clear" w:color="auto" w:fill="auto"/>
          </w:tcPr>
          <w:p w:rsidR="00FB32DE" w:rsidRPr="00F04A09" w:rsidRDefault="00FB32DE" w:rsidP="00FB32DE">
            <w:pPr>
              <w:jc w:val="center"/>
              <w:rPr>
                <w:rFonts w:ascii="Times New Roman" w:hAnsi="Times New Roman" w:cs="Times New Roman"/>
                <w:sz w:val="20"/>
                <w:szCs w:val="20"/>
              </w:rPr>
            </w:pPr>
            <w:r w:rsidRPr="00F04A09">
              <w:rPr>
                <w:rFonts w:ascii="Times New Roman" w:hAnsi="Times New Roman" w:cs="Times New Roman"/>
                <w:sz w:val="20"/>
                <w:szCs w:val="20"/>
              </w:rPr>
              <w:t>100</w:t>
            </w:r>
          </w:p>
        </w:tc>
        <w:tc>
          <w:tcPr>
            <w:tcW w:w="1062"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181V</w:t>
            </w:r>
          </w:p>
        </w:tc>
        <w:tc>
          <w:tcPr>
            <w:tcW w:w="1638"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0.1</w:t>
            </w:r>
          </w:p>
        </w:tc>
        <w:tc>
          <w:tcPr>
            <w:tcW w:w="2250"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9828" w:type="dxa"/>
            <w:gridSpan w:val="6"/>
            <w:tcBorders>
              <w:top w:val="single" w:sz="6" w:space="0" w:color="auto"/>
              <w:left w:val="nil"/>
              <w:bottom w:val="single" w:sz="6" w:space="0" w:color="auto"/>
              <w:right w:val="nil"/>
            </w:tcBorders>
            <w:shd w:val="clear" w:color="auto" w:fill="auto"/>
            <w:vAlign w:val="center"/>
          </w:tcPr>
          <w:p w:rsidR="00FB32DE" w:rsidRPr="00F04A09" w:rsidRDefault="002A6B21" w:rsidP="00B328D1">
            <w:pPr>
              <w:jc w:val="both"/>
              <w:rPr>
                <w:rFonts w:ascii="Times New Roman" w:hAnsi="Times New Roman"/>
                <w:sz w:val="20"/>
                <w:szCs w:val="22"/>
              </w:rPr>
            </w:pPr>
            <w:r>
              <w:rPr>
                <w:rFonts w:ascii="Times New Roman" w:hAnsi="Times New Roman"/>
                <w:i/>
                <w:sz w:val="20"/>
                <w:szCs w:val="22"/>
                <w:vertAlign w:val="superscript"/>
              </w:rPr>
              <w:t>a</w:t>
            </w:r>
            <w:r w:rsidR="00FB32DE" w:rsidRPr="00F04A09">
              <w:rPr>
                <w:rFonts w:ascii="Times New Roman" w:hAnsi="Times New Roman"/>
                <w:sz w:val="20"/>
                <w:szCs w:val="22"/>
              </w:rPr>
              <w:t xml:space="preserve">LMICs: Low- and Middle-Income Countries of Sub-Saharan Africa, South / Southeast Asia, and Latin America and Caribbean; Upper-Income Countries: Upper-Income Countries of North America, Europe, and Southeast Asia. </w:t>
            </w:r>
            <w:r w:rsidRPr="007272D5">
              <w:rPr>
                <w:rFonts w:ascii="Times New Roman" w:hAnsi="Times New Roman"/>
                <w:i/>
                <w:sz w:val="20"/>
                <w:szCs w:val="22"/>
                <w:vertAlign w:val="superscript"/>
              </w:rPr>
              <w:t>b</w:t>
            </w:r>
            <w:r w:rsidR="00FB32DE" w:rsidRPr="00F04A09">
              <w:rPr>
                <w:rFonts w:ascii="Times New Roman" w:hAnsi="Times New Roman" w:cs="Times New Roman"/>
                <w:sz w:val="20"/>
                <w:szCs w:val="22"/>
              </w:rPr>
              <w:t xml:space="preserve">NRTI DRM with an HIVDB score ≥30. There were no insertions or deletions between codons 67 and 70. </w:t>
            </w:r>
            <w:r>
              <w:rPr>
                <w:rFonts w:ascii="Times New Roman" w:hAnsi="Times New Roman"/>
                <w:i/>
                <w:sz w:val="20"/>
                <w:szCs w:val="22"/>
                <w:vertAlign w:val="superscript"/>
              </w:rPr>
              <w:t>c</w:t>
            </w:r>
            <w:r w:rsidR="00FB32DE" w:rsidRPr="00F04A09">
              <w:rPr>
                <w:rFonts w:ascii="Times New Roman" w:hAnsi="Times New Roman" w:cs="Times New Roman"/>
                <w:sz w:val="20"/>
                <w:szCs w:val="22"/>
              </w:rPr>
              <w:t xml:space="preserve">NNRTI DRMs with an HIVDB score ≥60. </w:t>
            </w:r>
            <w:r>
              <w:rPr>
                <w:rFonts w:ascii="Times New Roman" w:hAnsi="Times New Roman"/>
                <w:i/>
                <w:sz w:val="20"/>
                <w:szCs w:val="22"/>
                <w:vertAlign w:val="superscript"/>
              </w:rPr>
              <w:t>d</w:t>
            </w:r>
            <w:r w:rsidR="00FB32DE" w:rsidRPr="00F04A09">
              <w:rPr>
                <w:rFonts w:ascii="Times New Roman" w:hAnsi="Times New Roman" w:cs="Times New Roman"/>
                <w:sz w:val="20"/>
                <w:szCs w:val="22"/>
              </w:rPr>
              <w:t xml:space="preserve">Absolute %: number of individuals with DRM / number of individuals with a major DRM of the same drug class (NRTI or NNRTI). </w:t>
            </w:r>
            <w:r>
              <w:rPr>
                <w:rFonts w:ascii="Times New Roman" w:hAnsi="Times New Roman"/>
                <w:i/>
                <w:sz w:val="20"/>
                <w:szCs w:val="22"/>
                <w:vertAlign w:val="superscript"/>
              </w:rPr>
              <w:t>e</w:t>
            </w:r>
            <w:r w:rsidR="00FB32DE" w:rsidRPr="00F04A09">
              <w:rPr>
                <w:rFonts w:ascii="Times New Roman" w:hAnsi="Times New Roman" w:cs="Times New Roman"/>
                <w:sz w:val="20"/>
                <w:szCs w:val="22"/>
              </w:rPr>
              <w:t>Cumulative %: number of individuals with one or more of the preceding DRMs in the list / number of individuals with a major DRM of the same drug class (NRTI or NNRTI).</w:t>
            </w:r>
          </w:p>
          <w:p w:rsidR="00FB32DE" w:rsidRPr="00F04A09" w:rsidRDefault="00FB32DE" w:rsidP="00FF4DCB">
            <w:pPr>
              <w:rPr>
                <w:rFonts w:ascii="Times New Roman" w:hAnsi="Times New Roman"/>
                <w:sz w:val="20"/>
                <w:szCs w:val="22"/>
              </w:rPr>
            </w:pPr>
          </w:p>
        </w:tc>
      </w:tr>
    </w:tbl>
    <w:p w:rsidR="00FB32DE" w:rsidRPr="00F04A09" w:rsidRDefault="00FB32DE" w:rsidP="00FB32DE">
      <w:pPr>
        <w:rPr>
          <w:rFonts w:ascii="Times New Roman" w:hAnsi="Times New Roman"/>
          <w:sz w:val="20"/>
        </w:rPr>
      </w:pPr>
    </w:p>
    <w:p w:rsidR="00FB32DE" w:rsidRPr="00F04A09" w:rsidRDefault="00FB32DE" w:rsidP="00FB32DE">
      <w:pPr>
        <w:jc w:val="center"/>
        <w:rPr>
          <w:rFonts w:ascii="Times New Roman" w:hAnsi="Times New Roman"/>
          <w:sz w:val="20"/>
          <w:szCs w:val="22"/>
        </w:rPr>
      </w:pPr>
    </w:p>
    <w:p w:rsidR="00FB32DE" w:rsidRPr="00F04A09" w:rsidRDefault="00FB32DE" w:rsidP="00FB32DE">
      <w:pPr>
        <w:rPr>
          <w:rFonts w:ascii="Times New Roman" w:hAnsi="Times New Roman"/>
          <w:sz w:val="20"/>
        </w:rPr>
      </w:pPr>
    </w:p>
    <w:p w:rsidR="00FB32DE" w:rsidRPr="00F04A09" w:rsidRDefault="009E5EC3" w:rsidP="00FB32DE">
      <w:pPr>
        <w:rPr>
          <w:rFonts w:ascii="Times New Roman" w:hAnsi="Times New Roman"/>
          <w:sz w:val="20"/>
        </w:rPr>
      </w:pPr>
      <w:r w:rsidRPr="00F04A09">
        <w:rPr>
          <w:rFonts w:ascii="Times New Roman" w:hAnsi="Times New Roman"/>
          <w:sz w:val="20"/>
        </w:rPr>
        <w:br w:type="page"/>
      </w:r>
    </w:p>
    <w:p w:rsidR="00FB32DE" w:rsidRPr="00F04A09" w:rsidRDefault="00FB32DE" w:rsidP="00FB32DE">
      <w:pPr>
        <w:rPr>
          <w:rFonts w:ascii="Times New Roman" w:hAnsi="Times New Roman"/>
          <w:sz w:val="20"/>
        </w:rPr>
      </w:pPr>
    </w:p>
    <w:tbl>
      <w:tblPr>
        <w:tblW w:w="9828" w:type="dxa"/>
        <w:tblLayout w:type="fixed"/>
        <w:tblLook w:val="0000"/>
      </w:tblPr>
      <w:tblGrid>
        <w:gridCol w:w="1008"/>
        <w:gridCol w:w="1872"/>
        <w:gridCol w:w="1998"/>
        <w:gridCol w:w="1062"/>
        <w:gridCol w:w="1638"/>
        <w:gridCol w:w="2250"/>
      </w:tblGrid>
      <w:tr w:rsidR="00FB32DE" w:rsidRPr="00F04A09">
        <w:trPr>
          <w:trHeight w:val="260"/>
        </w:trPr>
        <w:tc>
          <w:tcPr>
            <w:tcW w:w="9828" w:type="dxa"/>
            <w:gridSpan w:val="6"/>
            <w:tcBorders>
              <w:top w:val="single" w:sz="6" w:space="0" w:color="auto"/>
              <w:left w:val="nil"/>
              <w:bottom w:val="single" w:sz="6" w:space="0" w:color="auto"/>
              <w:right w:val="nil"/>
            </w:tcBorders>
            <w:shd w:val="clear" w:color="auto" w:fill="auto"/>
            <w:noWrap/>
            <w:vAlign w:val="bottom"/>
          </w:tcPr>
          <w:p w:rsidR="00FB32DE" w:rsidRPr="00F04A09" w:rsidRDefault="00FB32DE" w:rsidP="00895A59">
            <w:pPr>
              <w:jc w:val="both"/>
              <w:rPr>
                <w:rFonts w:ascii="Times New Roman" w:hAnsi="Times New Roman"/>
                <w:b/>
                <w:sz w:val="20"/>
                <w:szCs w:val="22"/>
              </w:rPr>
            </w:pPr>
            <w:r w:rsidRPr="00F04A09">
              <w:rPr>
                <w:rFonts w:ascii="Times New Roman" w:hAnsi="Times New Roman"/>
                <w:b/>
                <w:sz w:val="20"/>
              </w:rPr>
              <w:t>Table 5. Absolute and Cumulative Prevalence of Each Major Nucleoside (NRTI) and Nonnucleoside RT Inhibitor (NNRTI) Drug-Resistance Mutation (DRM) in 4,926 Patients with Virological Failure and Acquired Drug Resistance while Receiving a 1</w:t>
            </w:r>
            <w:r w:rsidRPr="00F04A09">
              <w:rPr>
                <w:rFonts w:ascii="Times New Roman" w:hAnsi="Times New Roman"/>
                <w:b/>
                <w:sz w:val="20"/>
                <w:vertAlign w:val="superscript"/>
              </w:rPr>
              <w:t>st</w:t>
            </w:r>
            <w:r w:rsidRPr="00F04A09">
              <w:rPr>
                <w:rFonts w:ascii="Times New Roman" w:hAnsi="Times New Roman"/>
                <w:b/>
                <w:sz w:val="20"/>
              </w:rPr>
              <w:t>-Line NRTI/NNRTI-Containing Regimen</w:t>
            </w:r>
            <w:r w:rsidR="008D03E6">
              <w:rPr>
                <w:rFonts w:ascii="Times New Roman" w:hAnsi="Times New Roman"/>
                <w:i/>
                <w:sz w:val="20"/>
                <w:szCs w:val="22"/>
                <w:vertAlign w:val="superscript"/>
              </w:rPr>
              <w:t>a</w:t>
            </w:r>
            <w:r w:rsidRPr="00F04A09">
              <w:rPr>
                <w:rFonts w:ascii="Times New Roman" w:hAnsi="Times New Roman"/>
                <w:b/>
                <w:sz w:val="20"/>
                <w:szCs w:val="20"/>
                <w:vertAlign w:val="superscript"/>
              </w:rPr>
              <w:t xml:space="preserve"> </w:t>
            </w:r>
          </w:p>
        </w:tc>
      </w:tr>
      <w:tr w:rsidR="00FB32DE" w:rsidRPr="00F04A09">
        <w:trPr>
          <w:trHeight w:val="471"/>
        </w:trPr>
        <w:tc>
          <w:tcPr>
            <w:tcW w:w="4878" w:type="dxa"/>
            <w:gridSpan w:val="3"/>
            <w:tcBorders>
              <w:top w:val="single" w:sz="6" w:space="0" w:color="auto"/>
              <w:left w:val="nil"/>
              <w:bottom w:val="single" w:sz="6" w:space="0" w:color="auto"/>
              <w:right w:val="nil"/>
            </w:tcBorders>
            <w:shd w:val="clear" w:color="auto" w:fill="auto"/>
            <w:noWrap/>
            <w:vAlign w:val="bottom"/>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2"/>
              </w:rPr>
              <w:t>LMICs</w:t>
            </w:r>
            <w:r w:rsidR="008D03E6" w:rsidRPr="007272D5">
              <w:rPr>
                <w:rFonts w:ascii="Times New Roman" w:hAnsi="Times New Roman"/>
                <w:i/>
                <w:sz w:val="20"/>
                <w:szCs w:val="22"/>
                <w:vertAlign w:val="superscript"/>
              </w:rPr>
              <w:t>b</w:t>
            </w:r>
          </w:p>
          <w:p w:rsidR="00FB32DE" w:rsidRPr="00F04A09" w:rsidRDefault="00FB32DE" w:rsidP="001B026E">
            <w:pPr>
              <w:jc w:val="center"/>
              <w:rPr>
                <w:rFonts w:ascii="Times New Roman" w:hAnsi="Times New Roman"/>
                <w:sz w:val="20"/>
                <w:szCs w:val="22"/>
              </w:rPr>
            </w:pPr>
            <w:r w:rsidRPr="00F04A09">
              <w:rPr>
                <w:rFonts w:ascii="Times New Roman" w:hAnsi="Times New Roman"/>
                <w:sz w:val="20"/>
                <w:szCs w:val="22"/>
              </w:rPr>
              <w:t xml:space="preserve">(n=3,981 individuals) </w:t>
            </w:r>
          </w:p>
        </w:tc>
        <w:tc>
          <w:tcPr>
            <w:tcW w:w="4950" w:type="dxa"/>
            <w:gridSpan w:val="3"/>
            <w:tcBorders>
              <w:top w:val="single" w:sz="6" w:space="0" w:color="auto"/>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2"/>
              </w:rPr>
              <w:t>Upper-income countries</w:t>
            </w:r>
            <w:r w:rsidR="008D03E6" w:rsidRPr="007272D5">
              <w:rPr>
                <w:rFonts w:ascii="Times New Roman" w:hAnsi="Times New Roman"/>
                <w:i/>
                <w:sz w:val="20"/>
                <w:szCs w:val="22"/>
                <w:vertAlign w:val="superscript"/>
              </w:rPr>
              <w:t>b</w:t>
            </w:r>
          </w:p>
          <w:p w:rsidR="00FB32DE" w:rsidRPr="00F04A09" w:rsidRDefault="00FB32DE" w:rsidP="001B026E">
            <w:pPr>
              <w:jc w:val="center"/>
              <w:rPr>
                <w:rFonts w:ascii="Times New Roman" w:hAnsi="Times New Roman"/>
                <w:sz w:val="20"/>
                <w:szCs w:val="22"/>
              </w:rPr>
            </w:pPr>
            <w:r w:rsidRPr="00F04A09">
              <w:rPr>
                <w:rFonts w:ascii="Times New Roman" w:hAnsi="Times New Roman"/>
                <w:sz w:val="20"/>
                <w:szCs w:val="22"/>
              </w:rPr>
              <w:t>(n=945 individuals)</w:t>
            </w:r>
          </w:p>
        </w:tc>
      </w:tr>
      <w:tr w:rsidR="00FB32DE" w:rsidRPr="00F04A09">
        <w:trPr>
          <w:trHeight w:val="576"/>
        </w:trPr>
        <w:tc>
          <w:tcPr>
            <w:tcW w:w="4878" w:type="dxa"/>
            <w:gridSpan w:val="3"/>
            <w:tcBorders>
              <w:top w:val="single" w:sz="6" w:space="0" w:color="auto"/>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2"/>
              </w:rPr>
              <w:t>Prevalence of Each Major NRTI DRM</w:t>
            </w:r>
            <w:r w:rsidR="008D03E6">
              <w:rPr>
                <w:rFonts w:ascii="Times New Roman" w:hAnsi="Times New Roman"/>
                <w:i/>
                <w:sz w:val="20"/>
                <w:szCs w:val="22"/>
                <w:vertAlign w:val="superscript"/>
              </w:rPr>
              <w:t>c</w:t>
            </w:r>
          </w:p>
          <w:p w:rsidR="00FB32DE" w:rsidRPr="00F04A09" w:rsidRDefault="00FB32DE" w:rsidP="001B026E">
            <w:pPr>
              <w:jc w:val="center"/>
              <w:rPr>
                <w:rFonts w:ascii="Times New Roman" w:hAnsi="Times New Roman"/>
                <w:sz w:val="20"/>
                <w:szCs w:val="22"/>
              </w:rPr>
            </w:pPr>
            <w:r w:rsidRPr="00F04A09">
              <w:rPr>
                <w:rFonts w:ascii="Times New Roman" w:hAnsi="Times New Roman"/>
                <w:sz w:val="20"/>
                <w:szCs w:val="22"/>
              </w:rPr>
              <w:t xml:space="preserve">(n=3,110  viruses with </w:t>
            </w:r>
            <w:r w:rsidRPr="00F04A09">
              <w:rPr>
                <w:rFonts w:ascii="Times New Roman" w:hAnsi="Times New Roman" w:cs="Times New Roman"/>
                <w:sz w:val="20"/>
                <w:szCs w:val="22"/>
              </w:rPr>
              <w:t>≥</w:t>
            </w:r>
            <w:r w:rsidRPr="00F04A09">
              <w:rPr>
                <w:rFonts w:ascii="Times New Roman" w:hAnsi="Times New Roman"/>
                <w:sz w:val="20"/>
                <w:szCs w:val="22"/>
              </w:rPr>
              <w:t>1 major NRTI DRM)</w:t>
            </w:r>
          </w:p>
        </w:tc>
        <w:tc>
          <w:tcPr>
            <w:tcW w:w="4950" w:type="dxa"/>
            <w:gridSpan w:val="3"/>
            <w:tcBorders>
              <w:top w:val="single" w:sz="6" w:space="0" w:color="auto"/>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2"/>
              </w:rPr>
              <w:t>Prevalence of Each Major NRTI DRM</w:t>
            </w:r>
            <w:r w:rsidR="008D03E6">
              <w:rPr>
                <w:rFonts w:ascii="Times New Roman" w:hAnsi="Times New Roman"/>
                <w:i/>
                <w:sz w:val="20"/>
                <w:szCs w:val="22"/>
                <w:vertAlign w:val="superscript"/>
              </w:rPr>
              <w:t>c</w:t>
            </w:r>
          </w:p>
          <w:p w:rsidR="00FB32DE" w:rsidRPr="00F04A09" w:rsidRDefault="00FB32DE" w:rsidP="001B026E">
            <w:pPr>
              <w:jc w:val="center"/>
              <w:rPr>
                <w:rFonts w:ascii="Times New Roman" w:hAnsi="Times New Roman"/>
                <w:sz w:val="20"/>
                <w:szCs w:val="22"/>
              </w:rPr>
            </w:pPr>
            <w:r w:rsidRPr="00F04A09">
              <w:rPr>
                <w:rFonts w:ascii="Times New Roman" w:hAnsi="Times New Roman"/>
                <w:sz w:val="20"/>
                <w:szCs w:val="22"/>
              </w:rPr>
              <w:t xml:space="preserve">(n=514  viruses with </w:t>
            </w:r>
            <w:r w:rsidRPr="00F04A09">
              <w:rPr>
                <w:rFonts w:ascii="Times New Roman" w:hAnsi="Times New Roman" w:cs="Times New Roman"/>
                <w:sz w:val="20"/>
                <w:szCs w:val="22"/>
              </w:rPr>
              <w:t>≥</w:t>
            </w:r>
            <w:r w:rsidRPr="00F04A09">
              <w:rPr>
                <w:rFonts w:ascii="Times New Roman" w:hAnsi="Times New Roman"/>
                <w:sz w:val="20"/>
                <w:szCs w:val="22"/>
              </w:rPr>
              <w:t>1 major NRTI DRM)</w:t>
            </w:r>
          </w:p>
        </w:tc>
      </w:tr>
      <w:tr w:rsidR="00FB32DE" w:rsidRPr="00F04A09">
        <w:trPr>
          <w:trHeight w:val="261"/>
        </w:trPr>
        <w:tc>
          <w:tcPr>
            <w:tcW w:w="1008" w:type="dxa"/>
            <w:tcBorders>
              <w:top w:val="nil"/>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0"/>
              </w:rPr>
            </w:pPr>
            <w:r w:rsidRPr="00F04A09">
              <w:rPr>
                <w:rFonts w:ascii="Times New Roman" w:hAnsi="Times New Roman"/>
                <w:sz w:val="20"/>
                <w:szCs w:val="20"/>
              </w:rPr>
              <w:t>DRM</w:t>
            </w:r>
          </w:p>
        </w:tc>
        <w:tc>
          <w:tcPr>
            <w:tcW w:w="1872" w:type="dxa"/>
            <w:tcBorders>
              <w:top w:val="nil"/>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0"/>
              </w:rPr>
            </w:pPr>
            <w:r w:rsidRPr="00F04A09">
              <w:rPr>
                <w:rFonts w:ascii="Times New Roman" w:hAnsi="Times New Roman"/>
                <w:sz w:val="20"/>
                <w:szCs w:val="20"/>
              </w:rPr>
              <w:t>Absolute %</w:t>
            </w:r>
            <w:r w:rsidR="007406E6">
              <w:rPr>
                <w:rFonts w:ascii="Times New Roman" w:hAnsi="Times New Roman"/>
                <w:i/>
                <w:sz w:val="20"/>
                <w:szCs w:val="22"/>
                <w:vertAlign w:val="superscript"/>
              </w:rPr>
              <w:t>e</w:t>
            </w:r>
          </w:p>
        </w:tc>
        <w:tc>
          <w:tcPr>
            <w:tcW w:w="1998" w:type="dxa"/>
            <w:tcBorders>
              <w:top w:val="nil"/>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0"/>
              </w:rPr>
            </w:pPr>
            <w:r w:rsidRPr="00F04A09">
              <w:rPr>
                <w:rFonts w:ascii="Times New Roman" w:hAnsi="Times New Roman"/>
                <w:sz w:val="20"/>
                <w:szCs w:val="20"/>
              </w:rPr>
              <w:t>Cumulative %</w:t>
            </w:r>
            <w:r w:rsidR="007406E6">
              <w:rPr>
                <w:rFonts w:ascii="Times New Roman" w:hAnsi="Times New Roman"/>
                <w:i/>
                <w:sz w:val="20"/>
                <w:szCs w:val="22"/>
                <w:vertAlign w:val="superscript"/>
              </w:rPr>
              <w:t xml:space="preserve"> f</w:t>
            </w:r>
          </w:p>
        </w:tc>
        <w:tc>
          <w:tcPr>
            <w:tcW w:w="1062" w:type="dxa"/>
            <w:tcBorders>
              <w:top w:val="nil"/>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0"/>
              </w:rPr>
            </w:pPr>
            <w:r w:rsidRPr="00F04A09">
              <w:rPr>
                <w:rFonts w:ascii="Times New Roman" w:hAnsi="Times New Roman"/>
                <w:sz w:val="20"/>
                <w:szCs w:val="20"/>
              </w:rPr>
              <w:t>DRM</w:t>
            </w:r>
          </w:p>
        </w:tc>
        <w:tc>
          <w:tcPr>
            <w:tcW w:w="1638" w:type="dxa"/>
            <w:tcBorders>
              <w:top w:val="nil"/>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0"/>
              </w:rPr>
            </w:pPr>
            <w:r w:rsidRPr="00F04A09">
              <w:rPr>
                <w:rFonts w:ascii="Times New Roman" w:hAnsi="Times New Roman"/>
                <w:sz w:val="20"/>
                <w:szCs w:val="20"/>
              </w:rPr>
              <w:t>Absolute %</w:t>
            </w:r>
            <w:r w:rsidR="007406E6">
              <w:rPr>
                <w:rFonts w:ascii="Times New Roman" w:hAnsi="Times New Roman"/>
                <w:i/>
                <w:sz w:val="20"/>
                <w:szCs w:val="22"/>
                <w:vertAlign w:val="superscript"/>
              </w:rPr>
              <w:t xml:space="preserve"> e</w:t>
            </w:r>
          </w:p>
        </w:tc>
        <w:tc>
          <w:tcPr>
            <w:tcW w:w="2250" w:type="dxa"/>
            <w:tcBorders>
              <w:top w:val="nil"/>
              <w:left w:val="nil"/>
              <w:bottom w:val="single" w:sz="6" w:space="0" w:color="auto"/>
              <w:right w:val="nil"/>
            </w:tcBorders>
            <w:shd w:val="clear" w:color="auto" w:fill="auto"/>
            <w:noWrap/>
          </w:tcPr>
          <w:p w:rsidR="00FB32DE" w:rsidRPr="00F04A09" w:rsidRDefault="00FB32DE" w:rsidP="00155BDD">
            <w:pPr>
              <w:jc w:val="center"/>
              <w:rPr>
                <w:rFonts w:ascii="Times New Roman" w:hAnsi="Times New Roman"/>
                <w:sz w:val="20"/>
                <w:szCs w:val="20"/>
              </w:rPr>
            </w:pPr>
            <w:r w:rsidRPr="00F04A09">
              <w:rPr>
                <w:rFonts w:ascii="Times New Roman" w:hAnsi="Times New Roman"/>
                <w:sz w:val="20"/>
                <w:szCs w:val="20"/>
              </w:rPr>
              <w:t>Cumulative %</w:t>
            </w:r>
            <w:r w:rsidR="007406E6">
              <w:rPr>
                <w:rFonts w:ascii="Times New Roman" w:hAnsi="Times New Roman"/>
                <w:i/>
                <w:sz w:val="20"/>
                <w:szCs w:val="22"/>
                <w:vertAlign w:val="superscript"/>
              </w:rPr>
              <w:t xml:space="preserve"> f</w:t>
            </w:r>
          </w:p>
        </w:tc>
      </w:tr>
      <w:tr w:rsidR="00FB32DE" w:rsidRPr="00F04A09">
        <w:trPr>
          <w:trHeight w:val="260"/>
        </w:trPr>
        <w:tc>
          <w:tcPr>
            <w:tcW w:w="100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184V</w:t>
            </w:r>
          </w:p>
        </w:tc>
        <w:tc>
          <w:tcPr>
            <w:tcW w:w="187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91.7</w:t>
            </w:r>
          </w:p>
        </w:tc>
        <w:tc>
          <w:tcPr>
            <w:tcW w:w="199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91.7</w:t>
            </w:r>
          </w:p>
        </w:tc>
        <w:tc>
          <w:tcPr>
            <w:tcW w:w="106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184V</w:t>
            </w:r>
          </w:p>
        </w:tc>
        <w:tc>
          <w:tcPr>
            <w:tcW w:w="163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87.4</w:t>
            </w:r>
          </w:p>
        </w:tc>
        <w:tc>
          <w:tcPr>
            <w:tcW w:w="2250"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87.4</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65R</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96.7</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65R</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16.7</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94.2</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184I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3.7</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184I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97.9</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215Y</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11.1</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99.3</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115F</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4.9</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98.4</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70R</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14.7</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99.6</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215Y</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5.6</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215F</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9.4</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70R</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8.9</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99.4</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151M</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74I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3.7</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99.6</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115F</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151M</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74I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2.3</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74V</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74V</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4.1</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215F</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3.9</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1008" w:type="dxa"/>
            <w:tcBorders>
              <w:top w:val="nil"/>
              <w:left w:val="nil"/>
              <w:bottom w:val="single" w:sz="6" w:space="0" w:color="auto"/>
              <w:right w:val="nil"/>
            </w:tcBorders>
            <w:shd w:val="clear" w:color="auto" w:fill="auto"/>
          </w:tcPr>
          <w:p w:rsidR="00FB32DE" w:rsidRPr="00F04A09" w:rsidRDefault="00FB32DE" w:rsidP="00155BDD">
            <w:pPr>
              <w:jc w:val="center"/>
              <w:rPr>
                <w:rFonts w:ascii="Times New Roman" w:hAnsi="Times New Roman"/>
                <w:bCs/>
                <w:sz w:val="20"/>
                <w:szCs w:val="22"/>
              </w:rPr>
            </w:pPr>
          </w:p>
        </w:tc>
        <w:tc>
          <w:tcPr>
            <w:tcW w:w="1872" w:type="dxa"/>
            <w:tcBorders>
              <w:top w:val="nil"/>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p>
        </w:tc>
        <w:tc>
          <w:tcPr>
            <w:tcW w:w="1998" w:type="dxa"/>
            <w:tcBorders>
              <w:top w:val="nil"/>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p>
        </w:tc>
        <w:tc>
          <w:tcPr>
            <w:tcW w:w="1062" w:type="dxa"/>
            <w:tcBorders>
              <w:top w:val="nil"/>
              <w:left w:val="nil"/>
              <w:bottom w:val="single" w:sz="6" w:space="0" w:color="auto"/>
              <w:right w:val="nil"/>
            </w:tcBorders>
            <w:shd w:val="clear" w:color="auto" w:fill="auto"/>
          </w:tcPr>
          <w:p w:rsidR="00FB32DE" w:rsidRPr="00F04A09" w:rsidRDefault="00FB32DE" w:rsidP="00155BDD">
            <w:pPr>
              <w:jc w:val="center"/>
              <w:rPr>
                <w:rFonts w:ascii="Times New Roman" w:hAnsi="Times New Roman"/>
                <w:bCs/>
                <w:sz w:val="20"/>
                <w:szCs w:val="22"/>
              </w:rPr>
            </w:pPr>
          </w:p>
        </w:tc>
        <w:tc>
          <w:tcPr>
            <w:tcW w:w="1638" w:type="dxa"/>
            <w:tcBorders>
              <w:top w:val="nil"/>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p>
        </w:tc>
        <w:tc>
          <w:tcPr>
            <w:tcW w:w="2250" w:type="dxa"/>
            <w:tcBorders>
              <w:top w:val="nil"/>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p>
        </w:tc>
      </w:tr>
      <w:tr w:rsidR="00FB32DE" w:rsidRPr="00F04A09">
        <w:trPr>
          <w:trHeight w:val="260"/>
        </w:trPr>
        <w:tc>
          <w:tcPr>
            <w:tcW w:w="4878" w:type="dxa"/>
            <w:gridSpan w:val="3"/>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2"/>
              </w:rPr>
              <w:t>Prevalence of Each Major NNRTI DRM</w:t>
            </w:r>
            <w:r w:rsidR="008D03E6">
              <w:rPr>
                <w:rFonts w:ascii="Times New Roman" w:hAnsi="Times New Roman"/>
                <w:i/>
                <w:sz w:val="20"/>
                <w:szCs w:val="22"/>
                <w:vertAlign w:val="superscript"/>
              </w:rPr>
              <w:t>d</w:t>
            </w:r>
          </w:p>
          <w:p w:rsidR="00FB32DE" w:rsidRPr="00F04A09" w:rsidRDefault="00FB32DE" w:rsidP="008C6C93">
            <w:pPr>
              <w:jc w:val="center"/>
              <w:rPr>
                <w:rFonts w:ascii="Times New Roman" w:hAnsi="Times New Roman"/>
                <w:sz w:val="20"/>
                <w:szCs w:val="22"/>
              </w:rPr>
            </w:pPr>
            <w:r w:rsidRPr="00F04A09">
              <w:rPr>
                <w:rFonts w:ascii="Times New Roman" w:hAnsi="Times New Roman"/>
                <w:sz w:val="20"/>
                <w:szCs w:val="22"/>
              </w:rPr>
              <w:t xml:space="preserve">(n=3,291  viruses with </w:t>
            </w:r>
            <w:r w:rsidRPr="00F04A09">
              <w:rPr>
                <w:rFonts w:ascii="Times New Roman" w:hAnsi="Times New Roman" w:cs="Times New Roman"/>
                <w:sz w:val="20"/>
                <w:szCs w:val="22"/>
              </w:rPr>
              <w:t>≥</w:t>
            </w:r>
            <w:r w:rsidRPr="00F04A09">
              <w:rPr>
                <w:rFonts w:ascii="Times New Roman" w:hAnsi="Times New Roman"/>
                <w:sz w:val="20"/>
                <w:szCs w:val="22"/>
              </w:rPr>
              <w:t>1 major NNRTI DRM)</w:t>
            </w:r>
          </w:p>
        </w:tc>
        <w:tc>
          <w:tcPr>
            <w:tcW w:w="4950" w:type="dxa"/>
            <w:gridSpan w:val="3"/>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2"/>
              </w:rPr>
              <w:t>Prevalence of Each Major NNRTI DRM</w:t>
            </w:r>
            <w:r w:rsidR="008D03E6">
              <w:rPr>
                <w:rFonts w:ascii="Times New Roman" w:hAnsi="Times New Roman"/>
                <w:i/>
                <w:sz w:val="20"/>
                <w:szCs w:val="22"/>
                <w:vertAlign w:val="superscript"/>
              </w:rPr>
              <w:t>d</w:t>
            </w:r>
          </w:p>
          <w:p w:rsidR="00FB32DE" w:rsidRPr="00F04A09" w:rsidRDefault="00FB32DE" w:rsidP="008C6C93">
            <w:pPr>
              <w:jc w:val="center"/>
              <w:rPr>
                <w:rFonts w:ascii="Times New Roman" w:hAnsi="Times New Roman"/>
                <w:sz w:val="20"/>
                <w:szCs w:val="22"/>
              </w:rPr>
            </w:pPr>
            <w:r w:rsidRPr="00F04A09">
              <w:rPr>
                <w:rFonts w:ascii="Times New Roman" w:hAnsi="Times New Roman"/>
                <w:sz w:val="20"/>
                <w:szCs w:val="22"/>
              </w:rPr>
              <w:t xml:space="preserve">(n=608  viruses with </w:t>
            </w:r>
            <w:r w:rsidRPr="00F04A09">
              <w:rPr>
                <w:rFonts w:ascii="Times New Roman" w:hAnsi="Times New Roman" w:cs="Times New Roman"/>
                <w:sz w:val="20"/>
                <w:szCs w:val="22"/>
              </w:rPr>
              <w:t>≥</w:t>
            </w:r>
            <w:r w:rsidRPr="00F04A09">
              <w:rPr>
                <w:rFonts w:ascii="Times New Roman" w:hAnsi="Times New Roman"/>
                <w:sz w:val="20"/>
                <w:szCs w:val="22"/>
              </w:rPr>
              <w:t>1 major NNRTI DRM)</w:t>
            </w:r>
          </w:p>
        </w:tc>
      </w:tr>
      <w:tr w:rsidR="00FB32DE" w:rsidRPr="00F04A09">
        <w:trPr>
          <w:trHeight w:val="260"/>
        </w:trPr>
        <w:tc>
          <w:tcPr>
            <w:tcW w:w="1008" w:type="dxa"/>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eastAsia="Times New Roman" w:hAnsi="Times New Roman" w:cs="Times New Roman"/>
                <w:color w:val="000000"/>
                <w:sz w:val="20"/>
                <w:szCs w:val="20"/>
              </w:rPr>
            </w:pPr>
            <w:r w:rsidRPr="00F04A09">
              <w:rPr>
                <w:rFonts w:ascii="Times New Roman" w:hAnsi="Times New Roman"/>
                <w:sz w:val="20"/>
                <w:szCs w:val="20"/>
              </w:rPr>
              <w:t>DRM</w:t>
            </w:r>
          </w:p>
        </w:tc>
        <w:tc>
          <w:tcPr>
            <w:tcW w:w="1872" w:type="dxa"/>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cs="Times New Roman"/>
                <w:sz w:val="20"/>
                <w:szCs w:val="20"/>
              </w:rPr>
            </w:pPr>
            <w:r w:rsidRPr="00F04A09">
              <w:rPr>
                <w:rFonts w:ascii="Times New Roman" w:hAnsi="Times New Roman"/>
                <w:sz w:val="20"/>
                <w:szCs w:val="20"/>
              </w:rPr>
              <w:t>Absolute %</w:t>
            </w:r>
            <w:r w:rsidR="007406E6">
              <w:rPr>
                <w:rFonts w:ascii="Times New Roman" w:hAnsi="Times New Roman"/>
                <w:i/>
                <w:sz w:val="20"/>
                <w:szCs w:val="22"/>
                <w:vertAlign w:val="superscript"/>
              </w:rPr>
              <w:t xml:space="preserve"> e</w:t>
            </w:r>
          </w:p>
        </w:tc>
        <w:tc>
          <w:tcPr>
            <w:tcW w:w="1998" w:type="dxa"/>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cs="Times New Roman"/>
                <w:sz w:val="20"/>
                <w:szCs w:val="20"/>
              </w:rPr>
            </w:pPr>
            <w:r w:rsidRPr="00F04A09">
              <w:rPr>
                <w:rFonts w:ascii="Times New Roman" w:hAnsi="Times New Roman"/>
                <w:sz w:val="20"/>
                <w:szCs w:val="20"/>
              </w:rPr>
              <w:t>Cumulative %</w:t>
            </w:r>
            <w:r w:rsidR="007406E6">
              <w:rPr>
                <w:rFonts w:ascii="Times New Roman" w:hAnsi="Times New Roman"/>
                <w:i/>
                <w:sz w:val="20"/>
                <w:szCs w:val="22"/>
                <w:vertAlign w:val="superscript"/>
              </w:rPr>
              <w:t xml:space="preserve"> f</w:t>
            </w:r>
          </w:p>
        </w:tc>
        <w:tc>
          <w:tcPr>
            <w:tcW w:w="1062" w:type="dxa"/>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bCs/>
                <w:sz w:val="20"/>
                <w:szCs w:val="22"/>
              </w:rPr>
            </w:pPr>
            <w:r w:rsidRPr="00F04A09">
              <w:rPr>
                <w:rFonts w:ascii="Times New Roman" w:hAnsi="Times New Roman"/>
                <w:sz w:val="20"/>
                <w:szCs w:val="20"/>
              </w:rPr>
              <w:t>DRM</w:t>
            </w:r>
          </w:p>
        </w:tc>
        <w:tc>
          <w:tcPr>
            <w:tcW w:w="1638" w:type="dxa"/>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0"/>
              </w:rPr>
              <w:t>Absolute %</w:t>
            </w:r>
            <w:r w:rsidR="007406E6">
              <w:rPr>
                <w:rFonts w:ascii="Times New Roman" w:hAnsi="Times New Roman"/>
                <w:i/>
                <w:sz w:val="20"/>
                <w:szCs w:val="22"/>
                <w:vertAlign w:val="superscript"/>
              </w:rPr>
              <w:t xml:space="preserve"> e</w:t>
            </w:r>
          </w:p>
        </w:tc>
        <w:tc>
          <w:tcPr>
            <w:tcW w:w="2250" w:type="dxa"/>
            <w:tcBorders>
              <w:top w:val="single" w:sz="6" w:space="0" w:color="auto"/>
              <w:left w:val="nil"/>
              <w:bottom w:val="single" w:sz="6" w:space="0" w:color="auto"/>
              <w:right w:val="nil"/>
            </w:tcBorders>
            <w:shd w:val="clear" w:color="auto" w:fill="auto"/>
          </w:tcPr>
          <w:p w:rsidR="00FB32DE" w:rsidRPr="00F04A09" w:rsidRDefault="00FB32DE" w:rsidP="00155BDD">
            <w:pPr>
              <w:jc w:val="center"/>
              <w:rPr>
                <w:rFonts w:ascii="Times New Roman" w:hAnsi="Times New Roman"/>
                <w:sz w:val="20"/>
                <w:szCs w:val="22"/>
              </w:rPr>
            </w:pPr>
            <w:r w:rsidRPr="00F04A09">
              <w:rPr>
                <w:rFonts w:ascii="Times New Roman" w:hAnsi="Times New Roman"/>
                <w:sz w:val="20"/>
                <w:szCs w:val="20"/>
              </w:rPr>
              <w:t>Cumulative %</w:t>
            </w:r>
            <w:r w:rsidR="007406E6">
              <w:rPr>
                <w:rFonts w:ascii="Times New Roman" w:hAnsi="Times New Roman"/>
                <w:i/>
                <w:sz w:val="20"/>
                <w:szCs w:val="22"/>
                <w:vertAlign w:val="superscript"/>
              </w:rPr>
              <w:t xml:space="preserve"> f</w:t>
            </w:r>
          </w:p>
        </w:tc>
      </w:tr>
      <w:tr w:rsidR="00FB32DE" w:rsidRPr="00F04A09">
        <w:trPr>
          <w:trHeight w:val="260"/>
        </w:trPr>
        <w:tc>
          <w:tcPr>
            <w:tcW w:w="100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103N</w:t>
            </w:r>
          </w:p>
        </w:tc>
        <w:tc>
          <w:tcPr>
            <w:tcW w:w="187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45.7</w:t>
            </w:r>
          </w:p>
        </w:tc>
        <w:tc>
          <w:tcPr>
            <w:tcW w:w="199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45.7</w:t>
            </w:r>
          </w:p>
        </w:tc>
        <w:tc>
          <w:tcPr>
            <w:tcW w:w="1062"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103N</w:t>
            </w:r>
          </w:p>
        </w:tc>
        <w:tc>
          <w:tcPr>
            <w:tcW w:w="1638"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63.8</w:t>
            </w:r>
          </w:p>
        </w:tc>
        <w:tc>
          <w:tcPr>
            <w:tcW w:w="2250" w:type="dxa"/>
            <w:tcBorders>
              <w:top w:val="single" w:sz="6" w:space="0" w:color="auto"/>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63.8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181C</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27.2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66.9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181C</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19.1</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78.3</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106M</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79.9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190A</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13.5</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83.6</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190A</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21.2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89.3</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190S</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6.6</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88.3</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188L</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5.7</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92.8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188L</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5.3</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92.3</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190S</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2.9</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95</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106M</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4.6</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94.6</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106A</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1.7</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96.2</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190E</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1.6</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96.2</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181V</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106A</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97.5</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190E</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0.9</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97.9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188C</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1.8</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181I</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98.6</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188H</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1.3</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98.5</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190Q</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0.6</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99.1</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190Q</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0.5</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98.8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188C</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99.6</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230L</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3</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99.2</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103S</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2.8</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99.8</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181V</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0.5</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99.5</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230L</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5</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99.9</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181I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0.5</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99.8</w:t>
            </w:r>
          </w:p>
        </w:tc>
      </w:tr>
      <w:tr w:rsidR="00FB32DE" w:rsidRPr="00F04A09">
        <w:trPr>
          <w:trHeight w:val="260"/>
        </w:trPr>
        <w:tc>
          <w:tcPr>
            <w:tcW w:w="100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188H</w:t>
            </w:r>
          </w:p>
        </w:tc>
        <w:tc>
          <w:tcPr>
            <w:tcW w:w="187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1.2</w:t>
            </w:r>
          </w:p>
        </w:tc>
        <w:tc>
          <w:tcPr>
            <w:tcW w:w="199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c>
          <w:tcPr>
            <w:tcW w:w="1062"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100I</w:t>
            </w:r>
          </w:p>
        </w:tc>
        <w:tc>
          <w:tcPr>
            <w:tcW w:w="1638"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6.4</w:t>
            </w:r>
          </w:p>
        </w:tc>
        <w:tc>
          <w:tcPr>
            <w:tcW w:w="2250" w:type="dxa"/>
            <w:tcBorders>
              <w:top w:val="nil"/>
              <w:left w:val="nil"/>
              <w:bottom w:val="nil"/>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1008"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100I</w:t>
            </w:r>
          </w:p>
        </w:tc>
        <w:tc>
          <w:tcPr>
            <w:tcW w:w="1872"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2.2</w:t>
            </w:r>
          </w:p>
        </w:tc>
        <w:tc>
          <w:tcPr>
            <w:tcW w:w="1998"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c>
          <w:tcPr>
            <w:tcW w:w="1062"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bCs/>
                <w:sz w:val="20"/>
              </w:rPr>
            </w:pPr>
            <w:r w:rsidRPr="00F04A09">
              <w:rPr>
                <w:rFonts w:ascii="Times New Roman" w:hAnsi="Times New Roman"/>
                <w:bCs/>
                <w:sz w:val="20"/>
              </w:rPr>
              <w:t>101P</w:t>
            </w:r>
          </w:p>
        </w:tc>
        <w:tc>
          <w:tcPr>
            <w:tcW w:w="1638"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0.7</w:t>
            </w:r>
          </w:p>
        </w:tc>
        <w:tc>
          <w:tcPr>
            <w:tcW w:w="2250" w:type="dxa"/>
            <w:tcBorders>
              <w:top w:val="nil"/>
              <w:left w:val="nil"/>
              <w:bottom w:val="single" w:sz="6" w:space="0" w:color="auto"/>
              <w:right w:val="nil"/>
            </w:tcBorders>
            <w:shd w:val="clear" w:color="auto" w:fill="auto"/>
            <w:vAlign w:val="bottom"/>
          </w:tcPr>
          <w:p w:rsidR="00FB32DE" w:rsidRPr="00F04A09" w:rsidRDefault="00FB32DE" w:rsidP="00FB32DE">
            <w:pPr>
              <w:jc w:val="center"/>
              <w:rPr>
                <w:rFonts w:ascii="Times New Roman" w:hAnsi="Times New Roman"/>
                <w:sz w:val="20"/>
              </w:rPr>
            </w:pPr>
            <w:r w:rsidRPr="00F04A09">
              <w:rPr>
                <w:rFonts w:ascii="Times New Roman" w:hAnsi="Times New Roman"/>
                <w:sz w:val="20"/>
              </w:rPr>
              <w:t>100</w:t>
            </w:r>
          </w:p>
        </w:tc>
      </w:tr>
      <w:tr w:rsidR="00FB32DE" w:rsidRPr="00F04A09">
        <w:trPr>
          <w:trHeight w:val="260"/>
        </w:trPr>
        <w:tc>
          <w:tcPr>
            <w:tcW w:w="9828" w:type="dxa"/>
            <w:gridSpan w:val="6"/>
            <w:tcBorders>
              <w:top w:val="single" w:sz="6" w:space="0" w:color="auto"/>
              <w:left w:val="nil"/>
              <w:bottom w:val="single" w:sz="6" w:space="0" w:color="auto"/>
              <w:right w:val="nil"/>
            </w:tcBorders>
            <w:shd w:val="clear" w:color="auto" w:fill="auto"/>
            <w:vAlign w:val="center"/>
          </w:tcPr>
          <w:p w:rsidR="00FB32DE" w:rsidRPr="00F04A09" w:rsidRDefault="008D03E6" w:rsidP="00B328D1">
            <w:pPr>
              <w:jc w:val="both"/>
              <w:rPr>
                <w:rFonts w:ascii="Times New Roman" w:hAnsi="Times New Roman"/>
                <w:sz w:val="20"/>
                <w:szCs w:val="22"/>
              </w:rPr>
            </w:pPr>
            <w:r>
              <w:rPr>
                <w:rFonts w:ascii="Times New Roman" w:hAnsi="Times New Roman"/>
                <w:i/>
                <w:sz w:val="20"/>
                <w:szCs w:val="22"/>
                <w:vertAlign w:val="superscript"/>
              </w:rPr>
              <w:t>a</w:t>
            </w:r>
            <w:r w:rsidR="00FB32DE" w:rsidRPr="00F04A09">
              <w:rPr>
                <w:rFonts w:ascii="Times New Roman" w:hAnsi="Times New Roman"/>
                <w:sz w:val="20"/>
                <w:szCs w:val="22"/>
              </w:rPr>
              <w:t>Regimens include four AZT/d4T-containing regimens – AZT/d4T+3TC+EFV/NVP (n=4,020), four TDF-containing regimens – TDF+3TC/FTC+EFV/NVP (n=772), and two ABC-containing regimens – ABC+3TC+NVP/EFV (n=134).</w:t>
            </w:r>
          </w:p>
          <w:p w:rsidR="00FB32DE" w:rsidRPr="00F04A09" w:rsidRDefault="008D03E6" w:rsidP="00B328D1">
            <w:pPr>
              <w:jc w:val="both"/>
              <w:rPr>
                <w:rFonts w:ascii="Times New Roman" w:hAnsi="Times New Roman"/>
                <w:sz w:val="20"/>
                <w:szCs w:val="22"/>
              </w:rPr>
            </w:pPr>
            <w:r w:rsidRPr="007272D5">
              <w:rPr>
                <w:rFonts w:ascii="Times New Roman" w:hAnsi="Times New Roman"/>
                <w:i/>
                <w:sz w:val="20"/>
                <w:szCs w:val="22"/>
                <w:vertAlign w:val="superscript"/>
              </w:rPr>
              <w:t>b</w:t>
            </w:r>
            <w:r w:rsidR="00FB32DE" w:rsidRPr="00F04A09">
              <w:rPr>
                <w:rFonts w:ascii="Times New Roman" w:hAnsi="Times New Roman"/>
                <w:sz w:val="20"/>
                <w:szCs w:val="22"/>
              </w:rPr>
              <w:t xml:space="preserve">LMICs: Low- and Middle-Income Countries of Sub-Saharan Africa, South / Southeast Asia, and Latin America and Caribbean; Upper-Income Countries: Upper-Income Countries of North America, Europe, and Southeast Asia. </w:t>
            </w:r>
            <w:r w:rsidR="007406E6">
              <w:rPr>
                <w:rFonts w:ascii="Times New Roman" w:hAnsi="Times New Roman"/>
                <w:i/>
                <w:sz w:val="20"/>
                <w:szCs w:val="22"/>
                <w:vertAlign w:val="superscript"/>
              </w:rPr>
              <w:t>c</w:t>
            </w:r>
            <w:r w:rsidR="00FB32DE" w:rsidRPr="00F04A09">
              <w:rPr>
                <w:rFonts w:ascii="Times New Roman" w:hAnsi="Times New Roman" w:cs="Times New Roman"/>
                <w:sz w:val="20"/>
                <w:szCs w:val="22"/>
              </w:rPr>
              <w:t xml:space="preserve">NRTI DRM with an HIVDB score ≥30. There were no insertions or deletions between codons 67 and 70. </w:t>
            </w:r>
            <w:r w:rsidR="007406E6">
              <w:rPr>
                <w:rFonts w:ascii="Times New Roman" w:hAnsi="Times New Roman"/>
                <w:i/>
                <w:sz w:val="20"/>
                <w:szCs w:val="22"/>
                <w:vertAlign w:val="superscript"/>
              </w:rPr>
              <w:t>d</w:t>
            </w:r>
            <w:r w:rsidR="00FB32DE" w:rsidRPr="00F04A09">
              <w:rPr>
                <w:rFonts w:ascii="Times New Roman" w:hAnsi="Times New Roman" w:cs="Times New Roman"/>
                <w:sz w:val="20"/>
                <w:szCs w:val="22"/>
              </w:rPr>
              <w:t xml:space="preserve">NNRTI DRMs with an HIVDB score ≥60. </w:t>
            </w:r>
            <w:r w:rsidR="007406E6">
              <w:rPr>
                <w:rFonts w:ascii="Times New Roman" w:hAnsi="Times New Roman"/>
                <w:i/>
                <w:sz w:val="20"/>
                <w:szCs w:val="22"/>
                <w:vertAlign w:val="superscript"/>
              </w:rPr>
              <w:t>e</w:t>
            </w:r>
            <w:r w:rsidR="00FB32DE" w:rsidRPr="00F04A09">
              <w:rPr>
                <w:rFonts w:ascii="Times New Roman" w:hAnsi="Times New Roman" w:cs="Times New Roman"/>
                <w:sz w:val="20"/>
                <w:szCs w:val="22"/>
              </w:rPr>
              <w:t xml:space="preserve">Absolute %: number of individuals with DRM / number of individuals with a major DRM of the same drug class (NRTI or NNRTI). </w:t>
            </w:r>
            <w:r w:rsidR="007406E6">
              <w:rPr>
                <w:rFonts w:ascii="Times New Roman" w:hAnsi="Times New Roman"/>
                <w:i/>
                <w:sz w:val="20"/>
                <w:szCs w:val="22"/>
                <w:vertAlign w:val="superscript"/>
              </w:rPr>
              <w:t>f</w:t>
            </w:r>
            <w:r w:rsidR="00FB32DE" w:rsidRPr="00F04A09">
              <w:rPr>
                <w:rFonts w:ascii="Times New Roman" w:hAnsi="Times New Roman" w:cs="Times New Roman"/>
                <w:sz w:val="20"/>
                <w:szCs w:val="22"/>
              </w:rPr>
              <w:t>Cumulative %: number of individuals with one or more of the preceding DRMs in the list / number of individuals with a major DRM of the same drug class (NRTI or NNRTI).</w:t>
            </w:r>
          </w:p>
        </w:tc>
      </w:tr>
    </w:tbl>
    <w:p w:rsidR="00FB32DE" w:rsidRPr="00F04A09" w:rsidRDefault="00FB32DE" w:rsidP="00FB32DE">
      <w:pPr>
        <w:rPr>
          <w:rFonts w:ascii="Times New Roman" w:hAnsi="Times New Roman"/>
          <w:sz w:val="20"/>
        </w:rPr>
      </w:pPr>
    </w:p>
    <w:p w:rsidR="00155BDD" w:rsidRPr="00F04A09" w:rsidRDefault="00FB32DE" w:rsidP="00FB32DE">
      <w:pPr>
        <w:rPr>
          <w:rFonts w:ascii="Times New Roman" w:hAnsi="Times New Roman"/>
          <w:sz w:val="20"/>
          <w:szCs w:val="22"/>
        </w:rPr>
      </w:pPr>
      <w:r w:rsidRPr="00F04A09">
        <w:rPr>
          <w:rFonts w:ascii="Times New Roman" w:hAnsi="Times New Roman"/>
          <w:sz w:val="20"/>
          <w:szCs w:val="22"/>
        </w:rPr>
        <w:br w:type="page"/>
      </w:r>
    </w:p>
    <w:p w:rsidR="009F62A7" w:rsidRPr="00F04A09" w:rsidRDefault="009F62A7" w:rsidP="009F62A7">
      <w:pPr>
        <w:rPr>
          <w:rFonts w:ascii="Times New Roman" w:hAnsi="Times New Roman"/>
          <w:sz w:val="20"/>
        </w:rPr>
      </w:pPr>
    </w:p>
    <w:tbl>
      <w:tblPr>
        <w:tblW w:w="9450" w:type="dxa"/>
        <w:tblInd w:w="468" w:type="dxa"/>
        <w:tblLook w:val="0000"/>
      </w:tblPr>
      <w:tblGrid>
        <w:gridCol w:w="1620"/>
        <w:gridCol w:w="3600"/>
        <w:gridCol w:w="4230"/>
      </w:tblGrid>
      <w:tr w:rsidR="00781541" w:rsidRPr="00F04A09">
        <w:trPr>
          <w:trHeight w:val="855"/>
        </w:trPr>
        <w:tc>
          <w:tcPr>
            <w:tcW w:w="9450" w:type="dxa"/>
            <w:gridSpan w:val="3"/>
            <w:tcBorders>
              <w:top w:val="single" w:sz="6" w:space="0" w:color="auto"/>
              <w:left w:val="nil"/>
              <w:bottom w:val="single" w:sz="6" w:space="0" w:color="auto"/>
              <w:right w:val="nil"/>
            </w:tcBorders>
            <w:shd w:val="clear" w:color="auto" w:fill="auto"/>
          </w:tcPr>
          <w:p w:rsidR="00781541" w:rsidRPr="00F04A09" w:rsidRDefault="00781541" w:rsidP="00781541">
            <w:pPr>
              <w:rPr>
                <w:rFonts w:ascii="Times New Roman" w:hAnsi="Times New Roman"/>
                <w:sz w:val="20"/>
              </w:rPr>
            </w:pPr>
            <w:r w:rsidRPr="00F04A09">
              <w:rPr>
                <w:rFonts w:ascii="Times New Roman" w:hAnsi="Times New Roman"/>
                <w:b/>
                <w:sz w:val="20"/>
              </w:rPr>
              <w:t>Table 6. Absolute and Cumulative Prevalence of Major Lopinavir-Associated Mutations in 203 Lopinavir (LPV)-Resistant Viruses From 1,214 Previously PI-Naïve Patients with Virological Failure on a Ritonavir-Boosted LPV (LPV/r)-Containing Regimen</w:t>
            </w:r>
            <w:r w:rsidR="002211EB">
              <w:rPr>
                <w:rFonts w:ascii="Times New Roman" w:hAnsi="Times New Roman"/>
                <w:i/>
                <w:sz w:val="20"/>
                <w:szCs w:val="22"/>
                <w:vertAlign w:val="superscript"/>
              </w:rPr>
              <w:t>a</w:t>
            </w:r>
          </w:p>
        </w:tc>
      </w:tr>
      <w:tr w:rsidR="00781541" w:rsidRPr="00F04A09">
        <w:trPr>
          <w:trHeight w:val="495"/>
        </w:trPr>
        <w:tc>
          <w:tcPr>
            <w:tcW w:w="1620" w:type="dxa"/>
            <w:tcBorders>
              <w:top w:val="single" w:sz="6" w:space="0" w:color="auto"/>
              <w:left w:val="nil"/>
              <w:right w:val="nil"/>
            </w:tcBorders>
            <w:shd w:val="clear" w:color="auto" w:fill="auto"/>
          </w:tcPr>
          <w:p w:rsidR="00781541" w:rsidRPr="00F04A09" w:rsidRDefault="00781541" w:rsidP="00731E68">
            <w:pPr>
              <w:spacing w:before="2" w:after="2"/>
              <w:jc w:val="center"/>
              <w:rPr>
                <w:rFonts w:ascii="Times New Roman" w:hAnsi="Times New Roman"/>
                <w:bCs/>
                <w:sz w:val="20"/>
                <w:szCs w:val="22"/>
              </w:rPr>
            </w:pPr>
            <w:r w:rsidRPr="00F04A09">
              <w:rPr>
                <w:rFonts w:ascii="Times New Roman" w:hAnsi="Times New Roman"/>
                <w:bCs/>
                <w:sz w:val="20"/>
                <w:szCs w:val="22"/>
              </w:rPr>
              <w:t>DRM</w:t>
            </w:r>
          </w:p>
        </w:tc>
        <w:tc>
          <w:tcPr>
            <w:tcW w:w="7830" w:type="dxa"/>
            <w:gridSpan w:val="2"/>
            <w:tcBorders>
              <w:top w:val="single" w:sz="6" w:space="0" w:color="auto"/>
              <w:left w:val="nil"/>
              <w:right w:val="nil"/>
            </w:tcBorders>
            <w:shd w:val="clear" w:color="auto" w:fill="auto"/>
          </w:tcPr>
          <w:p w:rsidR="00781541" w:rsidRPr="00F04A09" w:rsidRDefault="00781541" w:rsidP="00781541">
            <w:pPr>
              <w:spacing w:before="2" w:after="2"/>
              <w:jc w:val="center"/>
              <w:rPr>
                <w:rFonts w:ascii="Times New Roman" w:hAnsi="Times New Roman"/>
                <w:bCs/>
                <w:sz w:val="20"/>
                <w:szCs w:val="22"/>
              </w:rPr>
            </w:pPr>
            <w:r w:rsidRPr="00F04A09">
              <w:rPr>
                <w:rFonts w:ascii="Times New Roman" w:hAnsi="Times New Roman"/>
                <w:bCs/>
                <w:sz w:val="20"/>
                <w:szCs w:val="22"/>
              </w:rPr>
              <w:t xml:space="preserve">Prevalence of </w:t>
            </w:r>
            <w:r w:rsidR="002930FC" w:rsidRPr="00F04A09">
              <w:rPr>
                <w:rFonts w:ascii="Times New Roman" w:hAnsi="Times New Roman"/>
                <w:bCs/>
                <w:sz w:val="20"/>
                <w:szCs w:val="22"/>
              </w:rPr>
              <w:t>Major LPV/r DRMs</w:t>
            </w:r>
          </w:p>
          <w:p w:rsidR="00781541" w:rsidRPr="00F04A09" w:rsidRDefault="00781541" w:rsidP="00563112">
            <w:pPr>
              <w:spacing w:before="2" w:after="2"/>
              <w:jc w:val="center"/>
              <w:rPr>
                <w:rFonts w:ascii="Times New Roman" w:hAnsi="Times New Roman"/>
                <w:bCs/>
                <w:sz w:val="20"/>
                <w:szCs w:val="22"/>
              </w:rPr>
            </w:pPr>
            <w:r w:rsidRPr="00F04A09">
              <w:rPr>
                <w:rFonts w:ascii="Times New Roman" w:hAnsi="Times New Roman"/>
                <w:bCs/>
                <w:sz w:val="20"/>
                <w:szCs w:val="22"/>
              </w:rPr>
              <w:t xml:space="preserve">(n=203 Viruses </w:t>
            </w:r>
            <w:r w:rsidR="00563112" w:rsidRPr="00F04A09">
              <w:rPr>
                <w:rFonts w:ascii="Times New Roman" w:hAnsi="Times New Roman"/>
                <w:bCs/>
                <w:sz w:val="20"/>
                <w:szCs w:val="22"/>
              </w:rPr>
              <w:t>with</w:t>
            </w:r>
            <w:r w:rsidRPr="00F04A09">
              <w:rPr>
                <w:rFonts w:ascii="Times New Roman" w:hAnsi="Times New Roman"/>
                <w:bCs/>
                <w:sz w:val="20"/>
                <w:szCs w:val="22"/>
              </w:rPr>
              <w:t xml:space="preserve"> Intermediate or High-Level LPV Resistance</w:t>
            </w:r>
            <w:r w:rsidR="002930FC" w:rsidRPr="00F04A09">
              <w:rPr>
                <w:rFonts w:ascii="Times New Roman" w:hAnsi="Times New Roman"/>
                <w:bCs/>
                <w:sz w:val="20"/>
                <w:szCs w:val="22"/>
              </w:rPr>
              <w:t>)</w:t>
            </w:r>
          </w:p>
        </w:tc>
      </w:tr>
      <w:tr w:rsidR="00781541" w:rsidRPr="00F04A09">
        <w:trPr>
          <w:trHeight w:val="260"/>
        </w:trPr>
        <w:tc>
          <w:tcPr>
            <w:tcW w:w="1620" w:type="dxa"/>
            <w:tcBorders>
              <w:top w:val="nil"/>
              <w:left w:val="nil"/>
              <w:bottom w:val="single" w:sz="6" w:space="0" w:color="auto"/>
              <w:right w:val="nil"/>
            </w:tcBorders>
            <w:shd w:val="clear" w:color="auto" w:fill="auto"/>
          </w:tcPr>
          <w:p w:rsidR="00781541" w:rsidRPr="00F04A09" w:rsidRDefault="00781541" w:rsidP="00731E68">
            <w:pPr>
              <w:spacing w:before="2" w:after="2"/>
              <w:jc w:val="center"/>
              <w:rPr>
                <w:rFonts w:ascii="Times New Roman" w:hAnsi="Times New Roman"/>
                <w:bCs/>
                <w:sz w:val="20"/>
                <w:szCs w:val="22"/>
              </w:rPr>
            </w:pPr>
          </w:p>
        </w:tc>
        <w:tc>
          <w:tcPr>
            <w:tcW w:w="3600" w:type="dxa"/>
            <w:tcBorders>
              <w:top w:val="nil"/>
              <w:left w:val="nil"/>
              <w:bottom w:val="single" w:sz="6" w:space="0" w:color="auto"/>
              <w:right w:val="nil"/>
            </w:tcBorders>
            <w:shd w:val="clear" w:color="auto" w:fill="auto"/>
          </w:tcPr>
          <w:p w:rsidR="00781541" w:rsidRPr="00F04A09" w:rsidRDefault="00781541" w:rsidP="00731E68">
            <w:pPr>
              <w:spacing w:before="2" w:after="2"/>
              <w:jc w:val="center"/>
              <w:rPr>
                <w:rFonts w:ascii="Times New Roman" w:hAnsi="Times New Roman"/>
                <w:sz w:val="20"/>
                <w:szCs w:val="22"/>
              </w:rPr>
            </w:pPr>
            <w:r w:rsidRPr="00F04A09">
              <w:rPr>
                <w:rFonts w:ascii="Times New Roman" w:hAnsi="Times New Roman"/>
                <w:sz w:val="20"/>
                <w:szCs w:val="22"/>
              </w:rPr>
              <w:t>Absolute %</w:t>
            </w:r>
            <w:r w:rsidR="002211EB">
              <w:rPr>
                <w:rFonts w:ascii="Times New Roman" w:hAnsi="Times New Roman"/>
                <w:i/>
                <w:sz w:val="20"/>
                <w:szCs w:val="22"/>
                <w:vertAlign w:val="superscript"/>
              </w:rPr>
              <w:t>b</w:t>
            </w:r>
          </w:p>
        </w:tc>
        <w:tc>
          <w:tcPr>
            <w:tcW w:w="4230" w:type="dxa"/>
            <w:tcBorders>
              <w:top w:val="nil"/>
              <w:left w:val="nil"/>
              <w:bottom w:val="single" w:sz="6" w:space="0" w:color="auto"/>
              <w:right w:val="nil"/>
            </w:tcBorders>
            <w:shd w:val="clear" w:color="auto" w:fill="auto"/>
          </w:tcPr>
          <w:p w:rsidR="00781541" w:rsidRPr="00F04A09" w:rsidRDefault="00781541" w:rsidP="00731E68">
            <w:pPr>
              <w:spacing w:before="2" w:after="2"/>
              <w:jc w:val="center"/>
              <w:rPr>
                <w:rFonts w:ascii="Times New Roman" w:hAnsi="Times New Roman"/>
                <w:sz w:val="20"/>
                <w:szCs w:val="22"/>
              </w:rPr>
            </w:pPr>
            <w:r w:rsidRPr="00F04A09">
              <w:rPr>
                <w:rFonts w:ascii="Times New Roman" w:hAnsi="Times New Roman"/>
                <w:sz w:val="20"/>
                <w:szCs w:val="22"/>
              </w:rPr>
              <w:t>Cumulative %</w:t>
            </w:r>
            <w:r w:rsidR="002211EB">
              <w:rPr>
                <w:rFonts w:ascii="Times New Roman" w:hAnsi="Times New Roman"/>
                <w:i/>
                <w:sz w:val="20"/>
                <w:szCs w:val="22"/>
                <w:vertAlign w:val="superscript"/>
              </w:rPr>
              <w:t>e</w:t>
            </w:r>
          </w:p>
        </w:tc>
      </w:tr>
      <w:tr w:rsidR="009F62A7" w:rsidRPr="00F04A09">
        <w:trPr>
          <w:trHeight w:val="260"/>
        </w:trPr>
        <w:tc>
          <w:tcPr>
            <w:tcW w:w="1620" w:type="dxa"/>
            <w:tcBorders>
              <w:top w:val="single" w:sz="6" w:space="0" w:color="auto"/>
              <w:left w:val="nil"/>
              <w:bottom w:val="nil"/>
              <w:right w:val="nil"/>
            </w:tcBorders>
            <w:shd w:val="clear" w:color="auto" w:fill="auto"/>
          </w:tcPr>
          <w:p w:rsidR="009F62A7" w:rsidRPr="00F04A09" w:rsidRDefault="009F62A7" w:rsidP="00731E68">
            <w:pPr>
              <w:spacing w:before="2" w:after="2"/>
              <w:jc w:val="center"/>
              <w:rPr>
                <w:rFonts w:ascii="Times New Roman" w:hAnsi="Times New Roman"/>
                <w:bCs/>
                <w:sz w:val="20"/>
                <w:szCs w:val="22"/>
              </w:rPr>
            </w:pPr>
            <w:r w:rsidRPr="00F04A09">
              <w:rPr>
                <w:rFonts w:ascii="Times New Roman" w:hAnsi="Times New Roman"/>
                <w:bCs/>
                <w:sz w:val="20"/>
                <w:szCs w:val="22"/>
              </w:rPr>
              <w:t>V82A</w:t>
            </w:r>
          </w:p>
        </w:tc>
        <w:tc>
          <w:tcPr>
            <w:tcW w:w="3600" w:type="dxa"/>
            <w:tcBorders>
              <w:top w:val="single" w:sz="6" w:space="0" w:color="auto"/>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59.6</w:t>
            </w:r>
          </w:p>
        </w:tc>
        <w:tc>
          <w:tcPr>
            <w:tcW w:w="4230" w:type="dxa"/>
            <w:tcBorders>
              <w:top w:val="single" w:sz="6" w:space="0" w:color="auto"/>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59.6</w:t>
            </w:r>
          </w:p>
        </w:tc>
      </w:tr>
      <w:tr w:rsidR="009F62A7" w:rsidRPr="00F04A09">
        <w:trPr>
          <w:trHeight w:val="260"/>
        </w:trPr>
        <w:tc>
          <w:tcPr>
            <w:tcW w:w="162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bCs/>
                <w:sz w:val="20"/>
                <w:szCs w:val="22"/>
              </w:rPr>
            </w:pPr>
            <w:r w:rsidRPr="00F04A09">
              <w:rPr>
                <w:rFonts w:ascii="Times New Roman" w:hAnsi="Times New Roman"/>
                <w:bCs/>
                <w:sz w:val="20"/>
                <w:szCs w:val="22"/>
              </w:rPr>
              <w:t>L76V</w:t>
            </w:r>
          </w:p>
        </w:tc>
        <w:tc>
          <w:tcPr>
            <w:tcW w:w="360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32.5</w:t>
            </w:r>
          </w:p>
        </w:tc>
        <w:tc>
          <w:tcPr>
            <w:tcW w:w="423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74.9</w:t>
            </w:r>
          </w:p>
        </w:tc>
      </w:tr>
      <w:tr w:rsidR="009F62A7" w:rsidRPr="00F04A09">
        <w:trPr>
          <w:trHeight w:val="260"/>
        </w:trPr>
        <w:tc>
          <w:tcPr>
            <w:tcW w:w="162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bCs/>
                <w:sz w:val="20"/>
                <w:szCs w:val="22"/>
              </w:rPr>
            </w:pPr>
            <w:r w:rsidRPr="00F04A09">
              <w:rPr>
                <w:rFonts w:ascii="Times New Roman" w:hAnsi="Times New Roman"/>
                <w:bCs/>
                <w:sz w:val="20"/>
                <w:szCs w:val="22"/>
              </w:rPr>
              <w:t>I84V</w:t>
            </w:r>
          </w:p>
        </w:tc>
        <w:tc>
          <w:tcPr>
            <w:tcW w:w="360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15.3</w:t>
            </w:r>
          </w:p>
        </w:tc>
        <w:tc>
          <w:tcPr>
            <w:tcW w:w="423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82.8</w:t>
            </w:r>
          </w:p>
        </w:tc>
      </w:tr>
      <w:tr w:rsidR="009F62A7" w:rsidRPr="00F04A09">
        <w:trPr>
          <w:trHeight w:val="260"/>
        </w:trPr>
        <w:tc>
          <w:tcPr>
            <w:tcW w:w="162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bCs/>
                <w:sz w:val="20"/>
                <w:szCs w:val="22"/>
              </w:rPr>
            </w:pPr>
            <w:r w:rsidRPr="00F04A09">
              <w:rPr>
                <w:rFonts w:ascii="Times New Roman" w:hAnsi="Times New Roman"/>
                <w:bCs/>
                <w:sz w:val="20"/>
                <w:szCs w:val="22"/>
              </w:rPr>
              <w:t>I47A</w:t>
            </w:r>
          </w:p>
        </w:tc>
        <w:tc>
          <w:tcPr>
            <w:tcW w:w="360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8.4</w:t>
            </w:r>
          </w:p>
        </w:tc>
        <w:tc>
          <w:tcPr>
            <w:tcW w:w="423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88.2</w:t>
            </w:r>
          </w:p>
        </w:tc>
      </w:tr>
      <w:tr w:rsidR="009F62A7" w:rsidRPr="00F04A09">
        <w:trPr>
          <w:trHeight w:val="260"/>
        </w:trPr>
        <w:tc>
          <w:tcPr>
            <w:tcW w:w="162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bCs/>
                <w:sz w:val="20"/>
                <w:szCs w:val="22"/>
              </w:rPr>
            </w:pPr>
            <w:r w:rsidRPr="00F04A09">
              <w:rPr>
                <w:rFonts w:ascii="Times New Roman" w:hAnsi="Times New Roman"/>
                <w:bCs/>
                <w:sz w:val="20"/>
                <w:szCs w:val="22"/>
              </w:rPr>
              <w:t>V82F</w:t>
            </w:r>
          </w:p>
        </w:tc>
        <w:tc>
          <w:tcPr>
            <w:tcW w:w="360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2.5</w:t>
            </w:r>
          </w:p>
        </w:tc>
        <w:tc>
          <w:tcPr>
            <w:tcW w:w="423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90.1</w:t>
            </w:r>
          </w:p>
        </w:tc>
      </w:tr>
      <w:tr w:rsidR="009F62A7" w:rsidRPr="00F04A09">
        <w:trPr>
          <w:trHeight w:val="260"/>
        </w:trPr>
        <w:tc>
          <w:tcPr>
            <w:tcW w:w="162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bCs/>
                <w:sz w:val="20"/>
                <w:szCs w:val="22"/>
              </w:rPr>
            </w:pPr>
            <w:r w:rsidRPr="00F04A09">
              <w:rPr>
                <w:rFonts w:ascii="Times New Roman" w:hAnsi="Times New Roman"/>
                <w:bCs/>
                <w:sz w:val="20"/>
                <w:szCs w:val="22"/>
              </w:rPr>
              <w:t>I50V</w:t>
            </w:r>
          </w:p>
        </w:tc>
        <w:tc>
          <w:tcPr>
            <w:tcW w:w="360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4.9</w:t>
            </w:r>
          </w:p>
        </w:tc>
        <w:tc>
          <w:tcPr>
            <w:tcW w:w="4230" w:type="dxa"/>
            <w:tcBorders>
              <w:top w:val="nil"/>
              <w:left w:val="nil"/>
              <w:bottom w:val="nil"/>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91.6</w:t>
            </w:r>
          </w:p>
        </w:tc>
      </w:tr>
      <w:tr w:rsidR="009F62A7" w:rsidRPr="00F04A09">
        <w:trPr>
          <w:trHeight w:val="280"/>
        </w:trPr>
        <w:tc>
          <w:tcPr>
            <w:tcW w:w="1620" w:type="dxa"/>
            <w:tcBorders>
              <w:top w:val="nil"/>
              <w:left w:val="nil"/>
              <w:bottom w:val="single" w:sz="6" w:space="0" w:color="auto"/>
              <w:right w:val="nil"/>
            </w:tcBorders>
            <w:shd w:val="clear" w:color="auto" w:fill="auto"/>
          </w:tcPr>
          <w:p w:rsidR="009F62A7" w:rsidRPr="00F04A09" w:rsidRDefault="009F62A7" w:rsidP="00563112">
            <w:pPr>
              <w:spacing w:before="2" w:after="2"/>
              <w:jc w:val="center"/>
              <w:rPr>
                <w:rFonts w:ascii="Times New Roman" w:hAnsi="Times New Roman"/>
                <w:bCs/>
                <w:sz w:val="20"/>
                <w:szCs w:val="22"/>
              </w:rPr>
            </w:pPr>
            <w:r w:rsidRPr="00F04A09">
              <w:rPr>
                <w:rFonts w:ascii="Times New Roman" w:hAnsi="Times New Roman"/>
                <w:bCs/>
                <w:sz w:val="20"/>
                <w:szCs w:val="22"/>
              </w:rPr>
              <w:t>Other</w:t>
            </w:r>
            <w:r w:rsidR="002211EB">
              <w:rPr>
                <w:rFonts w:ascii="Times New Roman" w:hAnsi="Times New Roman"/>
                <w:i/>
                <w:sz w:val="20"/>
                <w:szCs w:val="22"/>
                <w:vertAlign w:val="superscript"/>
              </w:rPr>
              <w:t xml:space="preserve"> d</w:t>
            </w:r>
          </w:p>
        </w:tc>
        <w:tc>
          <w:tcPr>
            <w:tcW w:w="3600" w:type="dxa"/>
            <w:tcBorders>
              <w:top w:val="nil"/>
              <w:left w:val="nil"/>
              <w:bottom w:val="single" w:sz="6" w:space="0" w:color="auto"/>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8.4</w:t>
            </w:r>
          </w:p>
        </w:tc>
        <w:tc>
          <w:tcPr>
            <w:tcW w:w="4230" w:type="dxa"/>
            <w:tcBorders>
              <w:top w:val="nil"/>
              <w:left w:val="nil"/>
              <w:bottom w:val="single" w:sz="6" w:space="0" w:color="auto"/>
              <w:right w:val="nil"/>
            </w:tcBorders>
            <w:shd w:val="clear" w:color="auto" w:fill="auto"/>
          </w:tcPr>
          <w:p w:rsidR="009F62A7" w:rsidRPr="00F04A09" w:rsidRDefault="009F62A7" w:rsidP="00731E68">
            <w:pPr>
              <w:spacing w:before="2" w:after="2"/>
              <w:jc w:val="center"/>
              <w:rPr>
                <w:rFonts w:ascii="Times New Roman" w:hAnsi="Times New Roman"/>
                <w:sz w:val="20"/>
                <w:szCs w:val="22"/>
              </w:rPr>
            </w:pPr>
            <w:r w:rsidRPr="00F04A09">
              <w:rPr>
                <w:rFonts w:ascii="Times New Roman" w:hAnsi="Times New Roman"/>
                <w:sz w:val="20"/>
                <w:szCs w:val="22"/>
              </w:rPr>
              <w:t>100</w:t>
            </w:r>
          </w:p>
        </w:tc>
      </w:tr>
      <w:tr w:rsidR="009F62A7" w:rsidRPr="00F04A09">
        <w:trPr>
          <w:trHeight w:val="108"/>
        </w:trPr>
        <w:tc>
          <w:tcPr>
            <w:tcW w:w="9450" w:type="dxa"/>
            <w:gridSpan w:val="3"/>
            <w:tcBorders>
              <w:top w:val="single" w:sz="6" w:space="0" w:color="auto"/>
              <w:left w:val="nil"/>
              <w:bottom w:val="single" w:sz="6" w:space="0" w:color="auto"/>
              <w:right w:val="nil"/>
            </w:tcBorders>
            <w:shd w:val="clear" w:color="auto" w:fill="auto"/>
          </w:tcPr>
          <w:p w:rsidR="009F62A7" w:rsidRPr="00F04A09" w:rsidRDefault="002211EB" w:rsidP="002211EB">
            <w:pPr>
              <w:spacing w:before="2" w:after="2"/>
              <w:jc w:val="both"/>
              <w:rPr>
                <w:rFonts w:ascii="Times New Roman" w:hAnsi="Times New Roman"/>
                <w:sz w:val="20"/>
                <w:szCs w:val="22"/>
              </w:rPr>
            </w:pPr>
            <w:r>
              <w:rPr>
                <w:rFonts w:ascii="Times New Roman" w:hAnsi="Times New Roman"/>
                <w:i/>
                <w:sz w:val="20"/>
                <w:szCs w:val="22"/>
                <w:vertAlign w:val="superscript"/>
              </w:rPr>
              <w:t>a</w:t>
            </w:r>
            <w:r w:rsidR="00563112" w:rsidRPr="00F04A09">
              <w:rPr>
                <w:rFonts w:ascii="Times New Roman" w:hAnsi="Times New Roman"/>
                <w:sz w:val="20"/>
                <w:szCs w:val="22"/>
              </w:rPr>
              <w:t xml:space="preserve">Resistance was defined as the presence of a cumulative HIVDB LPV mutation penalty score </w:t>
            </w:r>
            <w:r w:rsidR="00563112" w:rsidRPr="00F04A09">
              <w:rPr>
                <w:rFonts w:ascii="Times New Roman" w:hAnsi="Times New Roman" w:cs="Times New Roman"/>
                <w:sz w:val="20"/>
                <w:szCs w:val="22"/>
              </w:rPr>
              <w:t xml:space="preserve">≥30. </w:t>
            </w:r>
            <w:r>
              <w:rPr>
                <w:rFonts w:ascii="Times New Roman" w:hAnsi="Times New Roman"/>
                <w:i/>
                <w:sz w:val="20"/>
                <w:szCs w:val="22"/>
                <w:vertAlign w:val="superscript"/>
              </w:rPr>
              <w:t>b</w:t>
            </w:r>
            <w:r w:rsidRPr="00F04A09">
              <w:rPr>
                <w:rFonts w:ascii="Times New Roman" w:hAnsi="Times New Roman" w:cs="Times New Roman"/>
                <w:sz w:val="20"/>
                <w:szCs w:val="22"/>
              </w:rPr>
              <w:t xml:space="preserve">Absolute %: number of individuals with DRM / number of individuals with a major </w:t>
            </w:r>
            <w:r>
              <w:rPr>
                <w:rFonts w:ascii="Times New Roman" w:hAnsi="Times New Roman" w:cs="Times New Roman"/>
                <w:sz w:val="20"/>
                <w:szCs w:val="22"/>
              </w:rPr>
              <w:t xml:space="preserve">LPV/r </w:t>
            </w:r>
            <w:r w:rsidRPr="00F04A09">
              <w:rPr>
                <w:rFonts w:ascii="Times New Roman" w:hAnsi="Times New Roman" w:cs="Times New Roman"/>
                <w:sz w:val="20"/>
                <w:szCs w:val="22"/>
              </w:rPr>
              <w:t xml:space="preserve">DRM. </w:t>
            </w:r>
            <w:r>
              <w:rPr>
                <w:rFonts w:ascii="Times New Roman" w:hAnsi="Times New Roman"/>
                <w:i/>
                <w:sz w:val="20"/>
                <w:szCs w:val="22"/>
                <w:vertAlign w:val="superscript"/>
              </w:rPr>
              <w:t>c</w:t>
            </w:r>
            <w:r w:rsidRPr="00F04A09">
              <w:rPr>
                <w:rFonts w:ascii="Times New Roman" w:hAnsi="Times New Roman" w:cs="Times New Roman"/>
                <w:sz w:val="20"/>
                <w:szCs w:val="22"/>
              </w:rPr>
              <w:t xml:space="preserve">Cumulative %: number of individuals with one or more of the preceding major </w:t>
            </w:r>
            <w:r>
              <w:rPr>
                <w:rFonts w:ascii="Times New Roman" w:hAnsi="Times New Roman" w:cs="Times New Roman"/>
                <w:sz w:val="20"/>
                <w:szCs w:val="22"/>
              </w:rPr>
              <w:t xml:space="preserve">LPV/r </w:t>
            </w:r>
            <w:r w:rsidRPr="00F04A09">
              <w:rPr>
                <w:rFonts w:ascii="Times New Roman" w:hAnsi="Times New Roman" w:cs="Times New Roman"/>
                <w:sz w:val="20"/>
                <w:szCs w:val="22"/>
              </w:rPr>
              <w:t>DRM</w:t>
            </w:r>
            <w:r>
              <w:rPr>
                <w:rFonts w:ascii="Times New Roman" w:hAnsi="Times New Roman" w:cs="Times New Roman"/>
                <w:sz w:val="20"/>
                <w:szCs w:val="22"/>
              </w:rPr>
              <w:t>s</w:t>
            </w:r>
            <w:r w:rsidRPr="00F04A09">
              <w:rPr>
                <w:rFonts w:ascii="Times New Roman" w:hAnsi="Times New Roman" w:cs="Times New Roman"/>
                <w:sz w:val="20"/>
                <w:szCs w:val="22"/>
              </w:rPr>
              <w:t xml:space="preserve"> in the list / number of individuals with a major </w:t>
            </w:r>
            <w:r>
              <w:rPr>
                <w:rFonts w:ascii="Times New Roman" w:hAnsi="Times New Roman" w:cs="Times New Roman"/>
                <w:sz w:val="20"/>
                <w:szCs w:val="22"/>
              </w:rPr>
              <w:t xml:space="preserve">LPV/r </w:t>
            </w:r>
            <w:r w:rsidRPr="00F04A09">
              <w:rPr>
                <w:rFonts w:ascii="Times New Roman" w:hAnsi="Times New Roman" w:cs="Times New Roman"/>
                <w:sz w:val="20"/>
                <w:szCs w:val="22"/>
              </w:rPr>
              <w:t>DRM</w:t>
            </w:r>
            <w:r>
              <w:rPr>
                <w:rFonts w:ascii="Times New Roman" w:hAnsi="Times New Roman" w:cs="Times New Roman"/>
                <w:sz w:val="20"/>
                <w:szCs w:val="22"/>
              </w:rPr>
              <w:t xml:space="preserve">. </w:t>
            </w:r>
            <w:r>
              <w:rPr>
                <w:rFonts w:ascii="Times New Roman" w:hAnsi="Times New Roman"/>
                <w:i/>
                <w:sz w:val="20"/>
                <w:szCs w:val="22"/>
                <w:vertAlign w:val="superscript"/>
              </w:rPr>
              <w:t xml:space="preserve"> d</w:t>
            </w:r>
            <w:r w:rsidR="00563112" w:rsidRPr="00F04A09">
              <w:rPr>
                <w:rFonts w:ascii="Times New Roman" w:hAnsi="Times New Roman"/>
                <w:sz w:val="20"/>
              </w:rPr>
              <w:t xml:space="preserve">Other included viruses having intermediate or high-level resistance arising from an accumulation of mutations with an HIVDB penalty score &lt;30 including: </w:t>
            </w:r>
            <w:r w:rsidR="009F62A7" w:rsidRPr="00F04A09">
              <w:rPr>
                <w:rFonts w:ascii="Times New Roman" w:hAnsi="Times New Roman"/>
                <w:sz w:val="20"/>
              </w:rPr>
              <w:t>M46I/I54V/V82S</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4), I54V/V82M</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3), I54V/L90M</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V32I/M46I/I47V/I54M/L90M</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I54V/V82T/L90M</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M46I/I54V/V82T</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I54V/V82T</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I54V/V82S/V82T</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L90M</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M46I/L90M</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w:t>
            </w:r>
            <w:r w:rsidR="009F62A7" w:rsidRPr="00F04A09">
              <w:rPr>
                <w:rFonts w:ascii="Times New Roman" w:hAnsi="Times New Roman"/>
                <w:sz w:val="20"/>
              </w:rPr>
              <w:t>1), M46I/I47V/I54V/V82S</w:t>
            </w:r>
            <w:r w:rsidR="00563112" w:rsidRPr="00F04A09">
              <w:rPr>
                <w:rFonts w:ascii="Times New Roman" w:hAnsi="Times New Roman"/>
                <w:sz w:val="20"/>
              </w:rPr>
              <w:t xml:space="preserve"> </w:t>
            </w:r>
            <w:r w:rsidR="009F62A7" w:rsidRPr="00F04A09">
              <w:rPr>
                <w:rFonts w:ascii="Times New Roman" w:hAnsi="Times New Roman"/>
                <w:sz w:val="20"/>
              </w:rPr>
              <w:t>(</w:t>
            </w:r>
            <w:r w:rsidR="00563112" w:rsidRPr="00F04A09">
              <w:rPr>
                <w:rFonts w:ascii="Times New Roman" w:hAnsi="Times New Roman"/>
                <w:sz w:val="20"/>
              </w:rPr>
              <w:t>n=1).</w:t>
            </w:r>
          </w:p>
        </w:tc>
      </w:tr>
    </w:tbl>
    <w:p w:rsidR="009F62A7" w:rsidRPr="00F04A09" w:rsidRDefault="009F62A7" w:rsidP="009F62A7">
      <w:pPr>
        <w:rPr>
          <w:rFonts w:ascii="Times New Roman" w:hAnsi="Times New Roman"/>
          <w:sz w:val="20"/>
        </w:rPr>
      </w:pPr>
    </w:p>
    <w:p w:rsidR="009F62A7" w:rsidRPr="00F04A09" w:rsidRDefault="009F62A7" w:rsidP="009F62A7">
      <w:pPr>
        <w:rPr>
          <w:rFonts w:ascii="Times New Roman" w:hAnsi="Times New Roman"/>
          <w:sz w:val="20"/>
        </w:rPr>
      </w:pPr>
      <w:r w:rsidRPr="00F04A09">
        <w:rPr>
          <w:rFonts w:ascii="Times New Roman" w:hAnsi="Times New Roman"/>
          <w:sz w:val="20"/>
        </w:rPr>
        <w:br w:type="page"/>
      </w:r>
    </w:p>
    <w:p w:rsidR="009F62A7" w:rsidRPr="00F04A09" w:rsidRDefault="009F62A7" w:rsidP="009F62A7">
      <w:pPr>
        <w:rPr>
          <w:rFonts w:ascii="Times New Roman" w:hAnsi="Times New Roman"/>
          <w:sz w:val="20"/>
          <w:szCs w:val="20"/>
        </w:rPr>
      </w:pPr>
    </w:p>
    <w:tbl>
      <w:tblPr>
        <w:tblW w:w="8746" w:type="dxa"/>
        <w:tblInd w:w="720" w:type="dxa"/>
        <w:tblLook w:val="0000"/>
      </w:tblPr>
      <w:tblGrid>
        <w:gridCol w:w="1500"/>
        <w:gridCol w:w="1936"/>
        <w:gridCol w:w="1890"/>
        <w:gridCol w:w="1530"/>
        <w:gridCol w:w="1890"/>
      </w:tblGrid>
      <w:tr w:rsidR="006D417E" w:rsidRPr="00F04A09">
        <w:trPr>
          <w:trHeight w:val="260"/>
        </w:trPr>
        <w:tc>
          <w:tcPr>
            <w:tcW w:w="8746" w:type="dxa"/>
            <w:gridSpan w:val="5"/>
            <w:tcBorders>
              <w:top w:val="single" w:sz="8" w:space="0" w:color="auto"/>
              <w:bottom w:val="single" w:sz="6" w:space="0" w:color="auto"/>
            </w:tcBorders>
            <w:shd w:val="clear" w:color="auto" w:fill="auto"/>
            <w:noWrap/>
          </w:tcPr>
          <w:p w:rsidR="006D417E" w:rsidRPr="00F04A09" w:rsidRDefault="006D417E" w:rsidP="00DD5757">
            <w:pPr>
              <w:jc w:val="both"/>
              <w:rPr>
                <w:rFonts w:ascii="Times New Roman" w:hAnsi="Times New Roman"/>
                <w:b/>
                <w:sz w:val="20"/>
                <w:szCs w:val="20"/>
              </w:rPr>
            </w:pPr>
            <w:r w:rsidRPr="00F04A09">
              <w:rPr>
                <w:rFonts w:ascii="Times New Roman" w:hAnsi="Times New Roman"/>
                <w:b/>
                <w:sz w:val="20"/>
                <w:szCs w:val="20"/>
              </w:rPr>
              <w:t xml:space="preserve">Table 7. </w:t>
            </w:r>
            <w:r w:rsidR="00DD5757" w:rsidRPr="00F04A09">
              <w:rPr>
                <w:rFonts w:ascii="Times New Roman" w:hAnsi="Times New Roman"/>
                <w:b/>
                <w:sz w:val="20"/>
                <w:szCs w:val="20"/>
              </w:rPr>
              <w:t xml:space="preserve">Cumulative Prevalence or </w:t>
            </w:r>
            <w:r w:rsidR="0032136D" w:rsidRPr="00F04A09">
              <w:rPr>
                <w:rFonts w:ascii="Times New Roman" w:hAnsi="Times New Roman"/>
                <w:b/>
                <w:sz w:val="20"/>
                <w:szCs w:val="20"/>
              </w:rPr>
              <w:t>Sensitivity</w:t>
            </w:r>
            <w:r w:rsidRPr="00F04A09">
              <w:rPr>
                <w:rFonts w:ascii="Times New Roman" w:hAnsi="Times New Roman"/>
                <w:b/>
                <w:sz w:val="20"/>
                <w:szCs w:val="20"/>
              </w:rPr>
              <w:t xml:space="preserve"> of the Six Tier 1 RT Inhibitor (RTI) Drug-Resistance Mutations (DRMs) </w:t>
            </w:r>
            <w:r w:rsidR="00DD5757" w:rsidRPr="00F04A09">
              <w:rPr>
                <w:rFonts w:ascii="Times New Roman" w:hAnsi="Times New Roman"/>
                <w:b/>
                <w:sz w:val="20"/>
                <w:szCs w:val="20"/>
              </w:rPr>
              <w:t>for Detecting Transmitted or Acquired Drug Resistance in Viruses from Patients with one or more Major NRTI or NNRTI DRM</w:t>
            </w:r>
            <w:r w:rsidR="002211EB">
              <w:rPr>
                <w:rFonts w:ascii="Times New Roman" w:hAnsi="Times New Roman"/>
                <w:i/>
                <w:sz w:val="20"/>
                <w:szCs w:val="22"/>
                <w:vertAlign w:val="superscript"/>
              </w:rPr>
              <w:t>a</w:t>
            </w:r>
          </w:p>
        </w:tc>
      </w:tr>
      <w:tr w:rsidR="009F62A7" w:rsidRPr="00F04A09">
        <w:trPr>
          <w:trHeight w:val="489"/>
        </w:trPr>
        <w:tc>
          <w:tcPr>
            <w:tcW w:w="1500" w:type="dxa"/>
            <w:tcBorders>
              <w:top w:val="single" w:sz="6" w:space="0" w:color="auto"/>
              <w:bottom w:val="single" w:sz="6" w:space="0" w:color="auto"/>
            </w:tcBorders>
            <w:shd w:val="clear" w:color="auto" w:fill="auto"/>
            <w:noWrap/>
          </w:tcPr>
          <w:p w:rsidR="006D417E" w:rsidRPr="00F04A09" w:rsidRDefault="006D417E" w:rsidP="00731E68">
            <w:pPr>
              <w:spacing w:before="2" w:after="2"/>
              <w:jc w:val="center"/>
              <w:rPr>
                <w:rFonts w:ascii="Times New Roman" w:hAnsi="Times New Roman"/>
                <w:b/>
                <w:sz w:val="20"/>
                <w:szCs w:val="20"/>
              </w:rPr>
            </w:pPr>
          </w:p>
          <w:p w:rsidR="009F62A7" w:rsidRPr="00F04A09" w:rsidRDefault="009F62A7" w:rsidP="00731E68">
            <w:pPr>
              <w:spacing w:before="2" w:after="2"/>
              <w:jc w:val="center"/>
              <w:rPr>
                <w:rFonts w:ascii="Times New Roman" w:hAnsi="Times New Roman"/>
                <w:b/>
                <w:sz w:val="20"/>
                <w:szCs w:val="20"/>
              </w:rPr>
            </w:pPr>
            <w:r w:rsidRPr="00F04A09">
              <w:rPr>
                <w:rFonts w:ascii="Times New Roman" w:hAnsi="Times New Roman"/>
                <w:b/>
                <w:sz w:val="20"/>
                <w:szCs w:val="20"/>
              </w:rPr>
              <w:t>RTI-DRM</w:t>
            </w:r>
          </w:p>
        </w:tc>
        <w:tc>
          <w:tcPr>
            <w:tcW w:w="1936" w:type="dxa"/>
            <w:tcBorders>
              <w:top w:val="single" w:sz="6" w:space="0" w:color="auto"/>
              <w:bottom w:val="single" w:sz="6" w:space="0" w:color="auto"/>
            </w:tcBorders>
            <w:shd w:val="clear" w:color="auto" w:fill="auto"/>
            <w:noWrap/>
          </w:tcPr>
          <w:p w:rsidR="006D417E" w:rsidRPr="00F04A09" w:rsidRDefault="006D417E" w:rsidP="00731E68">
            <w:pPr>
              <w:spacing w:before="2" w:after="2"/>
              <w:jc w:val="center"/>
              <w:rPr>
                <w:rFonts w:ascii="Times New Roman" w:hAnsi="Times New Roman"/>
                <w:b/>
                <w:sz w:val="20"/>
                <w:szCs w:val="20"/>
              </w:rPr>
            </w:pPr>
          </w:p>
          <w:p w:rsidR="009F62A7" w:rsidRPr="00F04A09" w:rsidRDefault="009F62A7" w:rsidP="006D417E">
            <w:pPr>
              <w:spacing w:before="2" w:after="2"/>
              <w:jc w:val="center"/>
              <w:rPr>
                <w:rFonts w:ascii="Times New Roman" w:hAnsi="Times New Roman"/>
                <w:b/>
                <w:sz w:val="20"/>
                <w:szCs w:val="20"/>
              </w:rPr>
            </w:pPr>
            <w:r w:rsidRPr="00F04A09">
              <w:rPr>
                <w:rFonts w:ascii="Times New Roman" w:hAnsi="Times New Roman"/>
                <w:b/>
                <w:sz w:val="20"/>
                <w:szCs w:val="20"/>
              </w:rPr>
              <w:t>TDR</w:t>
            </w:r>
          </w:p>
        </w:tc>
        <w:tc>
          <w:tcPr>
            <w:tcW w:w="5310" w:type="dxa"/>
            <w:gridSpan w:val="3"/>
            <w:tcBorders>
              <w:top w:val="single" w:sz="6" w:space="0" w:color="auto"/>
              <w:bottom w:val="single" w:sz="6" w:space="0" w:color="auto"/>
            </w:tcBorders>
            <w:shd w:val="clear" w:color="auto" w:fill="auto"/>
            <w:noWrap/>
          </w:tcPr>
          <w:p w:rsidR="006D417E" w:rsidRPr="00F04A09" w:rsidRDefault="006D417E" w:rsidP="006D417E">
            <w:pPr>
              <w:spacing w:before="2" w:after="2"/>
              <w:jc w:val="center"/>
              <w:rPr>
                <w:rFonts w:ascii="Times New Roman" w:hAnsi="Times New Roman"/>
                <w:b/>
                <w:sz w:val="20"/>
                <w:szCs w:val="20"/>
              </w:rPr>
            </w:pPr>
          </w:p>
          <w:p w:rsidR="009F62A7" w:rsidRPr="00F04A09" w:rsidRDefault="009F62A7" w:rsidP="006D417E">
            <w:pPr>
              <w:spacing w:before="2" w:after="2"/>
              <w:jc w:val="center"/>
              <w:rPr>
                <w:rFonts w:ascii="Times New Roman" w:hAnsi="Times New Roman"/>
                <w:b/>
                <w:sz w:val="20"/>
                <w:szCs w:val="20"/>
              </w:rPr>
            </w:pPr>
            <w:r w:rsidRPr="00F04A09">
              <w:rPr>
                <w:rFonts w:ascii="Times New Roman" w:hAnsi="Times New Roman"/>
                <w:b/>
                <w:sz w:val="20"/>
                <w:szCs w:val="20"/>
              </w:rPr>
              <w:t>1st-Line ADR</w:t>
            </w:r>
          </w:p>
        </w:tc>
      </w:tr>
      <w:tr w:rsidR="009F62A7" w:rsidRPr="00F04A09">
        <w:trPr>
          <w:trHeight w:val="282"/>
        </w:trPr>
        <w:tc>
          <w:tcPr>
            <w:tcW w:w="8746" w:type="dxa"/>
            <w:gridSpan w:val="5"/>
            <w:tcBorders>
              <w:top w:val="single" w:sz="6" w:space="0" w:color="auto"/>
            </w:tcBorders>
            <w:shd w:val="clear" w:color="auto" w:fill="auto"/>
            <w:noWrap/>
          </w:tcPr>
          <w:p w:rsidR="006D417E" w:rsidRPr="00F04A09" w:rsidRDefault="006D417E" w:rsidP="00731E68">
            <w:pPr>
              <w:rPr>
                <w:rFonts w:ascii="Times New Roman" w:hAnsi="Times New Roman"/>
                <w:b/>
                <w:i/>
                <w:sz w:val="20"/>
              </w:rPr>
            </w:pPr>
          </w:p>
          <w:p w:rsidR="009F62A7" w:rsidRPr="00F04A09" w:rsidRDefault="009F62A7" w:rsidP="00731E68">
            <w:pPr>
              <w:rPr>
                <w:rFonts w:ascii="Times New Roman" w:hAnsi="Times New Roman"/>
                <w:b/>
                <w:i/>
                <w:sz w:val="20"/>
              </w:rPr>
            </w:pPr>
            <w:r w:rsidRPr="00F04A09">
              <w:rPr>
                <w:rFonts w:ascii="Times New Roman" w:hAnsi="Times New Roman"/>
                <w:b/>
                <w:i/>
                <w:sz w:val="20"/>
              </w:rPr>
              <w:t>All Regions, All Subtypes</w:t>
            </w:r>
          </w:p>
        </w:tc>
      </w:tr>
      <w:tr w:rsidR="009F62A7" w:rsidRPr="00F04A09">
        <w:trPr>
          <w:trHeight w:val="423"/>
        </w:trPr>
        <w:tc>
          <w:tcPr>
            <w:tcW w:w="1500" w:type="dxa"/>
            <w:tcBorders>
              <w:bottom w:val="single" w:sz="8" w:space="0" w:color="auto"/>
            </w:tcBorders>
            <w:shd w:val="clear" w:color="auto" w:fill="auto"/>
            <w:noWrap/>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 </w:t>
            </w:r>
          </w:p>
        </w:tc>
        <w:tc>
          <w:tcPr>
            <w:tcW w:w="1936" w:type="dxa"/>
            <w:tcBorders>
              <w:bottom w:val="single" w:sz="8" w:space="0" w:color="auto"/>
            </w:tcBorders>
            <w:shd w:val="clear" w:color="auto" w:fill="auto"/>
            <w:noWrap/>
          </w:tcPr>
          <w:p w:rsidR="009F62A7" w:rsidRPr="00F04A09" w:rsidRDefault="009F62A7" w:rsidP="0032136D">
            <w:pPr>
              <w:jc w:val="center"/>
              <w:rPr>
                <w:rFonts w:ascii="Times New Roman" w:hAnsi="Times New Roman"/>
                <w:bCs/>
                <w:sz w:val="20"/>
                <w:szCs w:val="22"/>
              </w:rPr>
            </w:pPr>
            <w:r w:rsidRPr="00F04A09">
              <w:rPr>
                <w:rFonts w:ascii="Times New Roman" w:hAnsi="Times New Roman"/>
                <w:bCs/>
                <w:sz w:val="20"/>
                <w:szCs w:val="22"/>
              </w:rPr>
              <w:t>Total</w:t>
            </w:r>
          </w:p>
          <w:p w:rsidR="0032136D" w:rsidRPr="00F04A09" w:rsidRDefault="009F62A7" w:rsidP="0032136D">
            <w:pPr>
              <w:jc w:val="center"/>
              <w:rPr>
                <w:rFonts w:ascii="Times New Roman" w:hAnsi="Times New Roman"/>
                <w:bCs/>
                <w:sz w:val="20"/>
                <w:szCs w:val="22"/>
              </w:rPr>
            </w:pPr>
            <w:r w:rsidRPr="00F04A09">
              <w:rPr>
                <w:rFonts w:ascii="Times New Roman" w:hAnsi="Times New Roman"/>
                <w:bCs/>
                <w:sz w:val="20"/>
                <w:szCs w:val="22"/>
              </w:rPr>
              <w:t>(n=1761)</w:t>
            </w:r>
          </w:p>
        </w:tc>
        <w:tc>
          <w:tcPr>
            <w:tcW w:w="1890" w:type="dxa"/>
            <w:tcBorders>
              <w:bottom w:val="single" w:sz="8" w:space="0" w:color="auto"/>
            </w:tcBorders>
            <w:shd w:val="clear" w:color="auto" w:fill="auto"/>
            <w:noWrap/>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Total</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 xml:space="preserve">(n=3,996) </w:t>
            </w:r>
          </w:p>
        </w:tc>
        <w:tc>
          <w:tcPr>
            <w:tcW w:w="1530" w:type="dxa"/>
            <w:tcBorders>
              <w:bottom w:val="single" w:sz="8" w:space="0" w:color="auto"/>
            </w:tcBorders>
            <w:shd w:val="clear" w:color="auto" w:fill="auto"/>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 xml:space="preserve">Children </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(n=734)</w:t>
            </w:r>
          </w:p>
        </w:tc>
        <w:tc>
          <w:tcPr>
            <w:tcW w:w="1890" w:type="dxa"/>
            <w:tcBorders>
              <w:bottom w:val="single" w:sz="8" w:space="0" w:color="auto"/>
            </w:tcBorders>
            <w:shd w:val="clear" w:color="auto" w:fill="auto"/>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TDF</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(n=558)</w:t>
            </w:r>
          </w:p>
        </w:tc>
      </w:tr>
      <w:tr w:rsidR="009F62A7" w:rsidRPr="00F04A09">
        <w:trPr>
          <w:trHeight w:val="280"/>
        </w:trPr>
        <w:tc>
          <w:tcPr>
            <w:tcW w:w="1500" w:type="dxa"/>
            <w:tcBorders>
              <w:top w:val="single" w:sz="8"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K103N</w:t>
            </w:r>
          </w:p>
        </w:tc>
        <w:tc>
          <w:tcPr>
            <w:tcW w:w="1936" w:type="dxa"/>
            <w:tcBorders>
              <w:top w:val="single" w:sz="8"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50</w:t>
            </w:r>
          </w:p>
        </w:tc>
        <w:tc>
          <w:tcPr>
            <w:tcW w:w="1890" w:type="dxa"/>
            <w:tcBorders>
              <w:top w:val="single" w:sz="8"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47.3</w:t>
            </w:r>
          </w:p>
        </w:tc>
        <w:tc>
          <w:tcPr>
            <w:tcW w:w="1530" w:type="dxa"/>
            <w:tcBorders>
              <w:top w:val="single" w:sz="8"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49</w:t>
            </w:r>
          </w:p>
        </w:tc>
        <w:tc>
          <w:tcPr>
            <w:tcW w:w="1890" w:type="dxa"/>
            <w:tcBorders>
              <w:top w:val="single" w:sz="8"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47.3</w:t>
            </w:r>
          </w:p>
        </w:tc>
      </w:tr>
      <w:tr w:rsidR="009F62A7" w:rsidRPr="00F04A09">
        <w:trPr>
          <w:trHeight w:val="280"/>
        </w:trPr>
        <w:tc>
          <w:tcPr>
            <w:tcW w:w="150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M184V</w:t>
            </w:r>
          </w:p>
        </w:tc>
        <w:tc>
          <w:tcPr>
            <w:tcW w:w="1936"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65.6</w:t>
            </w:r>
          </w:p>
        </w:tc>
        <w:tc>
          <w:tcPr>
            <w:tcW w:w="189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91.3</w:t>
            </w:r>
          </w:p>
        </w:tc>
        <w:tc>
          <w:tcPr>
            <w:tcW w:w="153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94.8</w:t>
            </w:r>
          </w:p>
        </w:tc>
        <w:tc>
          <w:tcPr>
            <w:tcW w:w="189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79.2</w:t>
            </w:r>
          </w:p>
        </w:tc>
      </w:tr>
      <w:tr w:rsidR="009F62A7" w:rsidRPr="00F04A09">
        <w:trPr>
          <w:trHeight w:val="280"/>
        </w:trPr>
        <w:tc>
          <w:tcPr>
            <w:tcW w:w="150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Y181C</w:t>
            </w:r>
          </w:p>
        </w:tc>
        <w:tc>
          <w:tcPr>
            <w:tcW w:w="1936"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74.7</w:t>
            </w:r>
          </w:p>
        </w:tc>
        <w:tc>
          <w:tcPr>
            <w:tcW w:w="189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95</w:t>
            </w:r>
          </w:p>
        </w:tc>
        <w:tc>
          <w:tcPr>
            <w:tcW w:w="153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w:t>
            </w:r>
          </w:p>
        </w:tc>
        <w:tc>
          <w:tcPr>
            <w:tcW w:w="189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87.5</w:t>
            </w:r>
          </w:p>
        </w:tc>
      </w:tr>
      <w:tr w:rsidR="009F62A7" w:rsidRPr="00F04A09">
        <w:trPr>
          <w:trHeight w:val="280"/>
        </w:trPr>
        <w:tc>
          <w:tcPr>
            <w:tcW w:w="150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G190A</w:t>
            </w:r>
          </w:p>
        </w:tc>
        <w:tc>
          <w:tcPr>
            <w:tcW w:w="1936"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80.2</w:t>
            </w:r>
          </w:p>
        </w:tc>
        <w:tc>
          <w:tcPr>
            <w:tcW w:w="189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96.1</w:t>
            </w:r>
          </w:p>
        </w:tc>
        <w:tc>
          <w:tcPr>
            <w:tcW w:w="153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98.4</w:t>
            </w:r>
          </w:p>
        </w:tc>
        <w:tc>
          <w:tcPr>
            <w:tcW w:w="189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88.9</w:t>
            </w:r>
          </w:p>
        </w:tc>
      </w:tr>
      <w:tr w:rsidR="009F62A7" w:rsidRPr="00F04A09">
        <w:trPr>
          <w:trHeight w:val="280"/>
        </w:trPr>
        <w:tc>
          <w:tcPr>
            <w:tcW w:w="150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V106M</w:t>
            </w:r>
          </w:p>
        </w:tc>
        <w:tc>
          <w:tcPr>
            <w:tcW w:w="1936"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81</w:t>
            </w:r>
          </w:p>
        </w:tc>
        <w:tc>
          <w:tcPr>
            <w:tcW w:w="1890" w:type="dxa"/>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97.6</w:t>
            </w:r>
          </w:p>
        </w:tc>
        <w:tc>
          <w:tcPr>
            <w:tcW w:w="153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98.9</w:t>
            </w:r>
          </w:p>
        </w:tc>
        <w:tc>
          <w:tcPr>
            <w:tcW w:w="1890" w:type="dxa"/>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93</w:t>
            </w:r>
          </w:p>
        </w:tc>
      </w:tr>
      <w:tr w:rsidR="009F62A7" w:rsidRPr="00F04A09">
        <w:trPr>
          <w:trHeight w:val="280"/>
        </w:trPr>
        <w:tc>
          <w:tcPr>
            <w:tcW w:w="1500"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K65R</w:t>
            </w:r>
          </w:p>
        </w:tc>
        <w:tc>
          <w:tcPr>
            <w:tcW w:w="1936"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81.9</w:t>
            </w:r>
          </w:p>
        </w:tc>
        <w:tc>
          <w:tcPr>
            <w:tcW w:w="1890"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98.5</w:t>
            </w:r>
          </w:p>
        </w:tc>
        <w:tc>
          <w:tcPr>
            <w:tcW w:w="1530" w:type="dxa"/>
            <w:tcBorders>
              <w:bottom w:val="single" w:sz="6"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99.3</w:t>
            </w:r>
          </w:p>
        </w:tc>
        <w:tc>
          <w:tcPr>
            <w:tcW w:w="1890" w:type="dxa"/>
            <w:tcBorders>
              <w:bottom w:val="single" w:sz="6"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97</w:t>
            </w:r>
          </w:p>
        </w:tc>
      </w:tr>
      <w:tr w:rsidR="009F62A7" w:rsidRPr="00F04A09">
        <w:trPr>
          <w:trHeight w:val="280"/>
        </w:trPr>
        <w:tc>
          <w:tcPr>
            <w:tcW w:w="8746" w:type="dxa"/>
            <w:gridSpan w:val="5"/>
            <w:tcBorders>
              <w:top w:val="single" w:sz="6" w:space="0" w:color="auto"/>
              <w:left w:val="nil"/>
              <w:right w:val="nil"/>
            </w:tcBorders>
            <w:shd w:val="clear" w:color="auto" w:fill="auto"/>
            <w:noWrap/>
            <w:vAlign w:val="bottom"/>
          </w:tcPr>
          <w:p w:rsidR="009F62A7" w:rsidRPr="00F04A09" w:rsidRDefault="009F62A7" w:rsidP="00731E68">
            <w:pPr>
              <w:rPr>
                <w:rFonts w:ascii="Times New Roman" w:hAnsi="Times New Roman"/>
                <w:i/>
                <w:sz w:val="20"/>
              </w:rPr>
            </w:pPr>
          </w:p>
          <w:p w:rsidR="009F62A7" w:rsidRPr="00F04A09" w:rsidRDefault="009F62A7" w:rsidP="00731E68">
            <w:pPr>
              <w:rPr>
                <w:rFonts w:ascii="Times New Roman" w:hAnsi="Times New Roman"/>
                <w:b/>
                <w:i/>
                <w:sz w:val="20"/>
              </w:rPr>
            </w:pPr>
            <w:r w:rsidRPr="00F04A09">
              <w:rPr>
                <w:rFonts w:ascii="Times New Roman" w:hAnsi="Times New Roman"/>
                <w:b/>
                <w:i/>
                <w:sz w:val="20"/>
              </w:rPr>
              <w:t>LMICs, All Subtypes</w:t>
            </w:r>
          </w:p>
        </w:tc>
      </w:tr>
      <w:tr w:rsidR="009F62A7" w:rsidRPr="00F04A09">
        <w:trPr>
          <w:trHeight w:val="495"/>
        </w:trPr>
        <w:tc>
          <w:tcPr>
            <w:tcW w:w="1500"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 </w:t>
            </w:r>
          </w:p>
        </w:tc>
        <w:tc>
          <w:tcPr>
            <w:tcW w:w="1936"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Total</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(n=573)</w:t>
            </w:r>
          </w:p>
        </w:tc>
        <w:tc>
          <w:tcPr>
            <w:tcW w:w="1890"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Total</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(n=3,282)</w:t>
            </w:r>
          </w:p>
        </w:tc>
        <w:tc>
          <w:tcPr>
            <w:tcW w:w="1530" w:type="dxa"/>
            <w:tcBorders>
              <w:bottom w:val="single" w:sz="6" w:space="0" w:color="auto"/>
            </w:tcBorders>
            <w:shd w:val="clear" w:color="auto" w:fill="auto"/>
            <w:vAlign w:val="bottom"/>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Children</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(n=725)</w:t>
            </w:r>
          </w:p>
        </w:tc>
        <w:tc>
          <w:tcPr>
            <w:tcW w:w="1890" w:type="dxa"/>
            <w:tcBorders>
              <w:bottom w:val="single" w:sz="6" w:space="0" w:color="auto"/>
            </w:tcBorders>
            <w:shd w:val="clear" w:color="auto" w:fill="auto"/>
            <w:vAlign w:val="bottom"/>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TDF</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(n=291)</w:t>
            </w:r>
          </w:p>
        </w:tc>
      </w:tr>
      <w:tr w:rsidR="009F62A7" w:rsidRPr="00F04A09">
        <w:trPr>
          <w:trHeight w:val="280"/>
        </w:trPr>
        <w:tc>
          <w:tcPr>
            <w:tcW w:w="1500" w:type="dxa"/>
            <w:tcBorders>
              <w:top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K103N</w:t>
            </w:r>
          </w:p>
        </w:tc>
        <w:tc>
          <w:tcPr>
            <w:tcW w:w="1936" w:type="dxa"/>
            <w:tcBorders>
              <w:top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46.8</w:t>
            </w:r>
          </w:p>
        </w:tc>
        <w:tc>
          <w:tcPr>
            <w:tcW w:w="1890" w:type="dxa"/>
            <w:tcBorders>
              <w:top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45</w:t>
            </w:r>
          </w:p>
        </w:tc>
        <w:tc>
          <w:tcPr>
            <w:tcW w:w="1530" w:type="dxa"/>
            <w:tcBorders>
              <w:top w:val="single" w:sz="6" w:space="0" w:color="auto"/>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49.4</w:t>
            </w:r>
          </w:p>
        </w:tc>
        <w:tc>
          <w:tcPr>
            <w:tcW w:w="1890" w:type="dxa"/>
            <w:tcBorders>
              <w:top w:val="single" w:sz="6"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40.5</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M184V</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62.7</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92</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95.2</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79</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Y181C</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76.1</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95.6</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97.9</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87.6</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G190A</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81.7</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96.7</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98.3</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89</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V106M</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82.9</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98.4</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98.9</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95.9</w:t>
            </w:r>
          </w:p>
        </w:tc>
      </w:tr>
      <w:tr w:rsidR="009F62A7" w:rsidRPr="00F04A09">
        <w:trPr>
          <w:trHeight w:val="280"/>
        </w:trPr>
        <w:tc>
          <w:tcPr>
            <w:tcW w:w="1500" w:type="dxa"/>
            <w:tcBorders>
              <w:top w:val="nil"/>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K65R</w:t>
            </w:r>
          </w:p>
        </w:tc>
        <w:tc>
          <w:tcPr>
            <w:tcW w:w="1936" w:type="dxa"/>
            <w:tcBorders>
              <w:top w:val="nil"/>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83.9</w:t>
            </w:r>
          </w:p>
        </w:tc>
        <w:tc>
          <w:tcPr>
            <w:tcW w:w="1890" w:type="dxa"/>
            <w:tcBorders>
              <w:top w:val="nil"/>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99</w:t>
            </w:r>
          </w:p>
        </w:tc>
        <w:tc>
          <w:tcPr>
            <w:tcW w:w="1530" w:type="dxa"/>
            <w:tcBorders>
              <w:top w:val="nil"/>
              <w:bottom w:val="single" w:sz="6" w:space="0" w:color="auto"/>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99.3</w:t>
            </w:r>
          </w:p>
        </w:tc>
        <w:tc>
          <w:tcPr>
            <w:tcW w:w="1890" w:type="dxa"/>
            <w:tcBorders>
              <w:top w:val="nil"/>
              <w:bottom w:val="single" w:sz="6"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99</w:t>
            </w:r>
          </w:p>
        </w:tc>
      </w:tr>
      <w:tr w:rsidR="009F62A7" w:rsidRPr="00F04A09">
        <w:trPr>
          <w:trHeight w:val="280"/>
        </w:trPr>
        <w:tc>
          <w:tcPr>
            <w:tcW w:w="8746" w:type="dxa"/>
            <w:gridSpan w:val="5"/>
            <w:tcBorders>
              <w:top w:val="single" w:sz="6" w:space="0" w:color="auto"/>
              <w:left w:val="nil"/>
              <w:bottom w:val="nil"/>
              <w:right w:val="nil"/>
            </w:tcBorders>
            <w:shd w:val="clear" w:color="auto" w:fill="auto"/>
            <w:noWrap/>
            <w:vAlign w:val="bottom"/>
          </w:tcPr>
          <w:p w:rsidR="009F62A7" w:rsidRPr="00F04A09" w:rsidRDefault="009F62A7" w:rsidP="00731E68">
            <w:pPr>
              <w:rPr>
                <w:rFonts w:ascii="Times New Roman" w:hAnsi="Times New Roman"/>
                <w:i/>
                <w:sz w:val="20"/>
              </w:rPr>
            </w:pPr>
          </w:p>
          <w:p w:rsidR="009F62A7" w:rsidRPr="00F04A09" w:rsidRDefault="009F62A7" w:rsidP="00731E68">
            <w:pPr>
              <w:rPr>
                <w:rFonts w:ascii="Times New Roman" w:hAnsi="Times New Roman"/>
                <w:b/>
                <w:i/>
                <w:sz w:val="20"/>
              </w:rPr>
            </w:pPr>
            <w:r w:rsidRPr="00F04A09">
              <w:rPr>
                <w:rFonts w:ascii="Times New Roman" w:hAnsi="Times New Roman"/>
                <w:b/>
                <w:i/>
                <w:sz w:val="20"/>
              </w:rPr>
              <w:t>All Regions, Subtype C</w:t>
            </w:r>
          </w:p>
        </w:tc>
      </w:tr>
      <w:tr w:rsidR="009F62A7" w:rsidRPr="00F04A09">
        <w:trPr>
          <w:trHeight w:val="531"/>
        </w:trPr>
        <w:tc>
          <w:tcPr>
            <w:tcW w:w="1500" w:type="dxa"/>
            <w:tcBorders>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 </w:t>
            </w:r>
          </w:p>
        </w:tc>
        <w:tc>
          <w:tcPr>
            <w:tcW w:w="1936" w:type="dxa"/>
            <w:tcBorders>
              <w:bottom w:val="single" w:sz="6" w:space="0" w:color="auto"/>
            </w:tcBorders>
            <w:shd w:val="clear" w:color="auto" w:fill="auto"/>
            <w:noWrap/>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Total</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 xml:space="preserve"> (n=157)</w:t>
            </w:r>
          </w:p>
        </w:tc>
        <w:tc>
          <w:tcPr>
            <w:tcW w:w="1890" w:type="dxa"/>
            <w:tcBorders>
              <w:bottom w:val="single" w:sz="6" w:space="0" w:color="auto"/>
            </w:tcBorders>
            <w:shd w:val="clear" w:color="auto" w:fill="auto"/>
            <w:noWrap/>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Total</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(n=1,909)</w:t>
            </w:r>
          </w:p>
        </w:tc>
        <w:tc>
          <w:tcPr>
            <w:tcW w:w="1530" w:type="dxa"/>
            <w:tcBorders>
              <w:bottom w:val="single" w:sz="6" w:space="0" w:color="auto"/>
            </w:tcBorders>
            <w:shd w:val="clear" w:color="auto" w:fill="auto"/>
          </w:tcPr>
          <w:p w:rsidR="009F62A7" w:rsidRPr="00F04A09" w:rsidRDefault="009F62A7" w:rsidP="0032136D">
            <w:pPr>
              <w:jc w:val="center"/>
              <w:rPr>
                <w:rFonts w:ascii="Times New Roman" w:hAnsi="Times New Roman"/>
                <w:bCs/>
                <w:sz w:val="20"/>
                <w:szCs w:val="22"/>
              </w:rPr>
            </w:pPr>
            <w:r w:rsidRPr="00F04A09">
              <w:rPr>
                <w:rFonts w:ascii="Times New Roman" w:hAnsi="Times New Roman"/>
                <w:bCs/>
                <w:sz w:val="20"/>
                <w:szCs w:val="22"/>
              </w:rPr>
              <w:t>Children</w:t>
            </w:r>
          </w:p>
          <w:p w:rsidR="009F62A7" w:rsidRPr="00F04A09" w:rsidRDefault="009F62A7" w:rsidP="0032136D">
            <w:pPr>
              <w:jc w:val="center"/>
              <w:rPr>
                <w:rFonts w:ascii="Times New Roman" w:hAnsi="Times New Roman"/>
                <w:bCs/>
                <w:sz w:val="20"/>
                <w:szCs w:val="22"/>
              </w:rPr>
            </w:pPr>
            <w:r w:rsidRPr="00F04A09">
              <w:rPr>
                <w:rFonts w:ascii="Times New Roman" w:hAnsi="Times New Roman"/>
                <w:bCs/>
                <w:sz w:val="20"/>
                <w:szCs w:val="22"/>
              </w:rPr>
              <w:t>(n=473)</w:t>
            </w:r>
          </w:p>
        </w:tc>
        <w:tc>
          <w:tcPr>
            <w:tcW w:w="1890" w:type="dxa"/>
            <w:tcBorders>
              <w:bottom w:val="single" w:sz="6" w:space="0" w:color="auto"/>
            </w:tcBorders>
            <w:shd w:val="clear" w:color="auto" w:fill="auto"/>
          </w:tcPr>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TDF</w:t>
            </w:r>
          </w:p>
          <w:p w:rsidR="009F62A7" w:rsidRPr="00F04A09" w:rsidRDefault="009F62A7" w:rsidP="00731E68">
            <w:pPr>
              <w:jc w:val="center"/>
              <w:rPr>
                <w:rFonts w:ascii="Times New Roman" w:hAnsi="Times New Roman"/>
                <w:bCs/>
                <w:sz w:val="20"/>
                <w:szCs w:val="22"/>
              </w:rPr>
            </w:pPr>
            <w:r w:rsidRPr="00F04A09">
              <w:rPr>
                <w:rFonts w:ascii="Times New Roman" w:hAnsi="Times New Roman"/>
                <w:bCs/>
                <w:sz w:val="20"/>
                <w:szCs w:val="22"/>
              </w:rPr>
              <w:t>(n=242)</w:t>
            </w:r>
          </w:p>
        </w:tc>
      </w:tr>
      <w:tr w:rsidR="009F62A7" w:rsidRPr="00F04A09">
        <w:trPr>
          <w:trHeight w:val="280"/>
        </w:trPr>
        <w:tc>
          <w:tcPr>
            <w:tcW w:w="1500" w:type="dxa"/>
            <w:tcBorders>
              <w:top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K103N</w:t>
            </w:r>
          </w:p>
        </w:tc>
        <w:tc>
          <w:tcPr>
            <w:tcW w:w="1936" w:type="dxa"/>
            <w:tcBorders>
              <w:top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45.9</w:t>
            </w:r>
          </w:p>
        </w:tc>
        <w:tc>
          <w:tcPr>
            <w:tcW w:w="1890" w:type="dxa"/>
            <w:tcBorders>
              <w:top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51.1</w:t>
            </w:r>
          </w:p>
        </w:tc>
        <w:tc>
          <w:tcPr>
            <w:tcW w:w="1530" w:type="dxa"/>
            <w:tcBorders>
              <w:top w:val="single" w:sz="6" w:space="0" w:color="auto"/>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56.7</w:t>
            </w:r>
          </w:p>
        </w:tc>
        <w:tc>
          <w:tcPr>
            <w:tcW w:w="1890" w:type="dxa"/>
            <w:tcBorders>
              <w:top w:val="single" w:sz="6"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38.8</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M184V</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56.7</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92</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96.2</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75.6</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Y181C</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71.3</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94.6</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97.5</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83.5</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G190A</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80.3</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95.5</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97.9</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85.1</w:t>
            </w:r>
          </w:p>
        </w:tc>
      </w:tr>
      <w:tr w:rsidR="009F62A7" w:rsidRPr="00F04A09">
        <w:trPr>
          <w:trHeight w:val="280"/>
        </w:trPr>
        <w:tc>
          <w:tcPr>
            <w:tcW w:w="150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V106M</w:t>
            </w:r>
          </w:p>
        </w:tc>
        <w:tc>
          <w:tcPr>
            <w:tcW w:w="1936"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83.4</w:t>
            </w:r>
          </w:p>
        </w:tc>
        <w:tc>
          <w:tcPr>
            <w:tcW w:w="1890" w:type="dxa"/>
            <w:tcBorders>
              <w:top w:val="nil"/>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98.5</w:t>
            </w:r>
          </w:p>
        </w:tc>
        <w:tc>
          <w:tcPr>
            <w:tcW w:w="1530" w:type="dxa"/>
            <w:tcBorders>
              <w:top w:val="nil"/>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98.7</w:t>
            </w:r>
          </w:p>
        </w:tc>
        <w:tc>
          <w:tcPr>
            <w:tcW w:w="1890" w:type="dxa"/>
            <w:tcBorders>
              <w:top w:val="nil"/>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94.2</w:t>
            </w:r>
          </w:p>
        </w:tc>
      </w:tr>
      <w:tr w:rsidR="009F62A7" w:rsidRPr="00F04A09">
        <w:trPr>
          <w:trHeight w:val="280"/>
        </w:trPr>
        <w:tc>
          <w:tcPr>
            <w:tcW w:w="1500" w:type="dxa"/>
            <w:tcBorders>
              <w:top w:val="nil"/>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K65R</w:t>
            </w:r>
          </w:p>
        </w:tc>
        <w:tc>
          <w:tcPr>
            <w:tcW w:w="1936" w:type="dxa"/>
            <w:tcBorders>
              <w:top w:val="nil"/>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84.7</w:t>
            </w:r>
          </w:p>
        </w:tc>
        <w:tc>
          <w:tcPr>
            <w:tcW w:w="1890" w:type="dxa"/>
            <w:tcBorders>
              <w:top w:val="nil"/>
              <w:bottom w:val="single" w:sz="6" w:space="0" w:color="auto"/>
            </w:tcBorders>
            <w:shd w:val="clear" w:color="auto" w:fill="auto"/>
            <w:noWrap/>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99.4</w:t>
            </w:r>
          </w:p>
        </w:tc>
        <w:tc>
          <w:tcPr>
            <w:tcW w:w="1530" w:type="dxa"/>
            <w:tcBorders>
              <w:top w:val="nil"/>
              <w:bottom w:val="single" w:sz="6" w:space="0" w:color="auto"/>
            </w:tcBorders>
            <w:shd w:val="clear" w:color="auto" w:fill="auto"/>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99.4</w:t>
            </w:r>
          </w:p>
        </w:tc>
        <w:tc>
          <w:tcPr>
            <w:tcW w:w="1890" w:type="dxa"/>
            <w:tcBorders>
              <w:top w:val="nil"/>
              <w:bottom w:val="single" w:sz="6" w:space="0" w:color="auto"/>
            </w:tcBorders>
            <w:shd w:val="clear" w:color="auto" w:fill="auto"/>
            <w:vAlign w:val="bottom"/>
          </w:tcPr>
          <w:p w:rsidR="009F62A7" w:rsidRPr="00F04A09" w:rsidRDefault="009F62A7" w:rsidP="00731E68">
            <w:pPr>
              <w:jc w:val="center"/>
              <w:rPr>
                <w:rFonts w:ascii="Times New Roman" w:hAnsi="Times New Roman"/>
                <w:sz w:val="20"/>
                <w:szCs w:val="22"/>
              </w:rPr>
            </w:pPr>
            <w:r w:rsidRPr="00F04A09">
              <w:rPr>
                <w:rFonts w:ascii="Times New Roman" w:hAnsi="Times New Roman"/>
                <w:sz w:val="20"/>
                <w:szCs w:val="22"/>
              </w:rPr>
              <w:t>98.8</w:t>
            </w:r>
          </w:p>
        </w:tc>
      </w:tr>
      <w:tr w:rsidR="009F62A7" w:rsidRPr="00F04A09">
        <w:trPr>
          <w:trHeight w:val="280"/>
        </w:trPr>
        <w:tc>
          <w:tcPr>
            <w:tcW w:w="8746" w:type="dxa"/>
            <w:gridSpan w:val="5"/>
            <w:tcBorders>
              <w:top w:val="single" w:sz="6" w:space="0" w:color="auto"/>
              <w:bottom w:val="single" w:sz="6" w:space="0" w:color="auto"/>
            </w:tcBorders>
            <w:shd w:val="clear" w:color="auto" w:fill="auto"/>
            <w:noWrap/>
            <w:vAlign w:val="bottom"/>
          </w:tcPr>
          <w:p w:rsidR="009F62A7" w:rsidRPr="00F04A09" w:rsidRDefault="002211EB" w:rsidP="00DD5757">
            <w:pPr>
              <w:jc w:val="both"/>
              <w:rPr>
                <w:rFonts w:ascii="Times New Roman" w:hAnsi="Times New Roman"/>
                <w:sz w:val="20"/>
              </w:rPr>
            </w:pPr>
            <w:r>
              <w:rPr>
                <w:rFonts w:ascii="Times New Roman" w:hAnsi="Times New Roman"/>
                <w:i/>
                <w:sz w:val="20"/>
                <w:szCs w:val="22"/>
                <w:vertAlign w:val="superscript"/>
              </w:rPr>
              <w:t>a</w:t>
            </w:r>
            <w:r w:rsidR="009F62A7" w:rsidRPr="00F04A09">
              <w:rPr>
                <w:rFonts w:ascii="Times New Roman" w:hAnsi="Times New Roman"/>
                <w:sz w:val="20"/>
              </w:rPr>
              <w:t xml:space="preserve">TDR and ADR were defined as having one or more major DRMs. Major NRTI-associated DRMs </w:t>
            </w:r>
            <w:r w:rsidR="00DD5757" w:rsidRPr="00F04A09">
              <w:rPr>
                <w:rFonts w:ascii="Times New Roman" w:hAnsi="Times New Roman"/>
                <w:sz w:val="20"/>
              </w:rPr>
              <w:t xml:space="preserve">(HIVDB score </w:t>
            </w:r>
            <w:r w:rsidR="00DD5757" w:rsidRPr="00F04A09">
              <w:rPr>
                <w:rFonts w:ascii="Times New Roman" w:hAnsi="Times New Roman" w:cs="Times New Roman"/>
                <w:sz w:val="20"/>
                <w:szCs w:val="22"/>
              </w:rPr>
              <w:t xml:space="preserve">≥30) </w:t>
            </w:r>
            <w:r w:rsidR="00DD5757" w:rsidRPr="00F04A09">
              <w:rPr>
                <w:rFonts w:ascii="Times New Roman" w:hAnsi="Times New Roman"/>
                <w:sz w:val="20"/>
              </w:rPr>
              <w:t>included K65R, D67</w:t>
            </w:r>
            <w:r w:rsidR="009F62A7" w:rsidRPr="00F04A09">
              <w:rPr>
                <w:rFonts w:ascii="Times New Roman" w:hAnsi="Times New Roman"/>
                <w:sz w:val="20"/>
              </w:rPr>
              <w:t xml:space="preserve"> deletion, T69 insertion, K70R, L74V/I, Y115F, Q151M, M184I/V, and T215F/Y. Major NNRTI-associated DRMs </w:t>
            </w:r>
            <w:r w:rsidR="00DD5757" w:rsidRPr="00F04A09">
              <w:rPr>
                <w:rFonts w:ascii="Times New Roman" w:hAnsi="Times New Roman"/>
                <w:sz w:val="20"/>
              </w:rPr>
              <w:t xml:space="preserve">(HIVDB score </w:t>
            </w:r>
            <w:r w:rsidR="00DD5757" w:rsidRPr="00F04A09">
              <w:rPr>
                <w:rFonts w:ascii="Times New Roman" w:hAnsi="Times New Roman" w:cs="Times New Roman"/>
                <w:sz w:val="20"/>
                <w:szCs w:val="22"/>
              </w:rPr>
              <w:t>≥60) included</w:t>
            </w:r>
            <w:r w:rsidR="009F62A7" w:rsidRPr="00F04A09">
              <w:rPr>
                <w:rFonts w:ascii="Times New Roman" w:hAnsi="Times New Roman"/>
                <w:sz w:val="20"/>
              </w:rPr>
              <w:t>: L100I, K101P, K103N/S, V106A/M, Y181C/I/V, Y188L/H/C, G190A/S/E/Q, and M230L.</w:t>
            </w:r>
          </w:p>
        </w:tc>
      </w:tr>
    </w:tbl>
    <w:p w:rsidR="00F04A09" w:rsidRPr="00F04A09" w:rsidRDefault="00F04A09" w:rsidP="00F04A09">
      <w:pPr>
        <w:rPr>
          <w:rFonts w:ascii="Times New Roman" w:hAnsi="Times New Roman"/>
        </w:rPr>
        <w:sectPr w:rsidR="00F04A09" w:rsidRPr="00F04A09" w:rsidSect="007A09D3">
          <w:pgSz w:w="12240" w:h="15840"/>
          <w:pgMar w:top="1440" w:right="1440" w:bottom="1440" w:left="1440" w:gutter="0"/>
        </w:sectPr>
      </w:pPr>
    </w:p>
    <w:p w:rsidR="00F04A09" w:rsidRPr="00F04A09" w:rsidRDefault="00F04A09" w:rsidP="00F04A09">
      <w:pPr>
        <w:rPr>
          <w:rFonts w:ascii="Times New Roman" w:hAnsi="Times New Roman"/>
        </w:rPr>
      </w:pPr>
    </w:p>
    <w:tbl>
      <w:tblPr>
        <w:tblW w:w="9376" w:type="dxa"/>
        <w:tblInd w:w="92" w:type="dxa"/>
        <w:tblLayout w:type="fixed"/>
        <w:tblLook w:val="0000"/>
      </w:tblPr>
      <w:tblGrid>
        <w:gridCol w:w="1636"/>
        <w:gridCol w:w="720"/>
        <w:gridCol w:w="810"/>
        <w:gridCol w:w="630"/>
        <w:gridCol w:w="720"/>
        <w:gridCol w:w="720"/>
        <w:gridCol w:w="720"/>
        <w:gridCol w:w="720"/>
        <w:gridCol w:w="630"/>
        <w:gridCol w:w="720"/>
        <w:gridCol w:w="540"/>
        <w:gridCol w:w="810"/>
      </w:tblGrid>
      <w:tr w:rsidR="00F04A09" w:rsidRPr="00F04A09">
        <w:trPr>
          <w:trHeight w:val="324"/>
        </w:trPr>
        <w:tc>
          <w:tcPr>
            <w:tcW w:w="9376" w:type="dxa"/>
            <w:gridSpan w:val="12"/>
            <w:tcBorders>
              <w:top w:val="single" w:sz="4" w:space="0" w:color="auto"/>
              <w:left w:val="nil"/>
              <w:bottom w:val="single" w:sz="4" w:space="0" w:color="auto"/>
              <w:right w:val="nil"/>
            </w:tcBorders>
            <w:shd w:val="clear" w:color="auto" w:fill="auto"/>
          </w:tcPr>
          <w:p w:rsidR="00F04A09" w:rsidRPr="00F04A09" w:rsidRDefault="00F04A09" w:rsidP="00BC0EFB">
            <w:pPr>
              <w:rPr>
                <w:rFonts w:ascii="Times New Roman" w:hAnsi="Times New Roman"/>
                <w:b/>
                <w:sz w:val="20"/>
              </w:rPr>
            </w:pPr>
            <w:r w:rsidRPr="00F04A09">
              <w:rPr>
                <w:rFonts w:ascii="Times New Roman" w:hAnsi="Times New Roman"/>
                <w:b/>
                <w:sz w:val="20"/>
              </w:rPr>
              <w:t>Table S</w:t>
            </w:r>
            <w:r w:rsidR="00BC0EFB">
              <w:rPr>
                <w:rFonts w:ascii="Times New Roman" w:hAnsi="Times New Roman"/>
                <w:b/>
                <w:sz w:val="20"/>
              </w:rPr>
              <w:t>1</w:t>
            </w:r>
            <w:r w:rsidRPr="00F04A09">
              <w:rPr>
                <w:rFonts w:ascii="Times New Roman" w:hAnsi="Times New Roman"/>
                <w:b/>
                <w:sz w:val="20"/>
              </w:rPr>
              <w:t>. Summary of Sequences from Patients Receiving NRTI/NNRTI First-Line Regimens</w:t>
            </w:r>
          </w:p>
        </w:tc>
      </w:tr>
      <w:tr w:rsidR="00F04A09" w:rsidRPr="00F04A09">
        <w:trPr>
          <w:trHeight w:val="324"/>
        </w:trPr>
        <w:tc>
          <w:tcPr>
            <w:tcW w:w="1636" w:type="dxa"/>
            <w:vMerge w:val="restart"/>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Regimen</w:t>
            </w:r>
          </w:p>
        </w:tc>
        <w:tc>
          <w:tcPr>
            <w:tcW w:w="720" w:type="dxa"/>
            <w:vMerge w:val="restart"/>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No. Pts</w:t>
            </w:r>
          </w:p>
        </w:tc>
        <w:tc>
          <w:tcPr>
            <w:tcW w:w="810" w:type="dxa"/>
            <w:vMerge w:val="restart"/>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No. Refs</w:t>
            </w:r>
          </w:p>
        </w:tc>
        <w:tc>
          <w:tcPr>
            <w:tcW w:w="6210" w:type="dxa"/>
            <w:gridSpan w:val="9"/>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Subtype %</w:t>
            </w:r>
          </w:p>
        </w:tc>
      </w:tr>
      <w:tr w:rsidR="00F04A09" w:rsidRPr="00F04A09">
        <w:trPr>
          <w:trHeight w:val="324"/>
        </w:trPr>
        <w:tc>
          <w:tcPr>
            <w:tcW w:w="1636" w:type="dxa"/>
            <w:vMerge/>
            <w:tcBorders>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p>
        </w:tc>
        <w:tc>
          <w:tcPr>
            <w:tcW w:w="720" w:type="dxa"/>
            <w:vMerge/>
            <w:tcBorders>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p>
        </w:tc>
        <w:tc>
          <w:tcPr>
            <w:tcW w:w="810" w:type="dxa"/>
            <w:vMerge/>
            <w:tcBorders>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p>
        </w:tc>
        <w:tc>
          <w:tcPr>
            <w:tcW w:w="63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A</w:t>
            </w:r>
          </w:p>
        </w:tc>
        <w:tc>
          <w:tcPr>
            <w:tcW w:w="72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B</w:t>
            </w:r>
          </w:p>
        </w:tc>
        <w:tc>
          <w:tcPr>
            <w:tcW w:w="72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C</w:t>
            </w:r>
          </w:p>
        </w:tc>
        <w:tc>
          <w:tcPr>
            <w:tcW w:w="72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01</w:t>
            </w:r>
          </w:p>
        </w:tc>
        <w:tc>
          <w:tcPr>
            <w:tcW w:w="72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02</w:t>
            </w:r>
          </w:p>
        </w:tc>
        <w:tc>
          <w:tcPr>
            <w:tcW w:w="63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D</w:t>
            </w:r>
          </w:p>
        </w:tc>
        <w:tc>
          <w:tcPr>
            <w:tcW w:w="72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G</w:t>
            </w:r>
          </w:p>
        </w:tc>
        <w:tc>
          <w:tcPr>
            <w:tcW w:w="54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F</w:t>
            </w:r>
          </w:p>
        </w:tc>
        <w:tc>
          <w:tcPr>
            <w:tcW w:w="810" w:type="dxa"/>
            <w:tcBorders>
              <w:top w:val="single" w:sz="4" w:space="0" w:color="auto"/>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Others</w:t>
            </w:r>
          </w:p>
        </w:tc>
      </w:tr>
      <w:tr w:rsidR="00F04A09" w:rsidRPr="00F04A09">
        <w:trPr>
          <w:trHeight w:val="260"/>
        </w:trPr>
        <w:tc>
          <w:tcPr>
            <w:tcW w:w="1636"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AZT/3TC/EFV</w:t>
            </w:r>
          </w:p>
        </w:tc>
        <w:tc>
          <w:tcPr>
            <w:tcW w:w="72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644</w:t>
            </w:r>
          </w:p>
        </w:tc>
        <w:tc>
          <w:tcPr>
            <w:tcW w:w="81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53</w:t>
            </w:r>
          </w:p>
        </w:tc>
        <w:tc>
          <w:tcPr>
            <w:tcW w:w="63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14.8</w:t>
            </w:r>
          </w:p>
        </w:tc>
        <w:tc>
          <w:tcPr>
            <w:tcW w:w="72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21.9</w:t>
            </w:r>
          </w:p>
        </w:tc>
        <w:tc>
          <w:tcPr>
            <w:tcW w:w="72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32.6</w:t>
            </w:r>
          </w:p>
        </w:tc>
        <w:tc>
          <w:tcPr>
            <w:tcW w:w="72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8.7</w:t>
            </w:r>
          </w:p>
        </w:tc>
        <w:tc>
          <w:tcPr>
            <w:tcW w:w="72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6.5</w:t>
            </w:r>
          </w:p>
        </w:tc>
        <w:tc>
          <w:tcPr>
            <w:tcW w:w="63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3.6</w:t>
            </w:r>
          </w:p>
        </w:tc>
        <w:tc>
          <w:tcPr>
            <w:tcW w:w="72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w:t>
            </w:r>
          </w:p>
        </w:tc>
        <w:tc>
          <w:tcPr>
            <w:tcW w:w="54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1.2</w:t>
            </w:r>
          </w:p>
        </w:tc>
        <w:tc>
          <w:tcPr>
            <w:tcW w:w="81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0.8</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D4T/3TC/EFV</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1318</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44</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86.7</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2.4</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0.9</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0.3</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0.6</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0.3</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0.6</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TDF/3TC/EFV</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251</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16</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15.9</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72.9</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0.4</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4.4</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0.4</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TDF/FTC/EFV</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349</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39.3</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20.9</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8.6</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5.2</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15.5</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1.4</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ABC/3TC/EFV</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113</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5.3</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13.3</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75.2</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2.7</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3.5</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AZT/3TC/NVP</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673</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54</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17.8</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8.9</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25</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13.7</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11.9</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0.7</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2.8</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D4T/3TC/NVP</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1385</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50</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2.7</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25.1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38.7</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11.5</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2.4</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8.7</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0.8</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TDF/3TC/NVP</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85</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12</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2.4</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11.8</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45.9</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3.5</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18.8</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2.4</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15.3</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r>
      <w:tr w:rsidR="00F04A09" w:rsidRPr="00F04A09">
        <w:trPr>
          <w:trHeight w:val="260"/>
        </w:trPr>
        <w:tc>
          <w:tcPr>
            <w:tcW w:w="163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TDF/FTC/NVP</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87</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9.2</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16.1</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6.9</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w:t>
            </w:r>
          </w:p>
        </w:tc>
        <w:tc>
          <w:tcPr>
            <w:tcW w:w="63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3.4</w:t>
            </w:r>
          </w:p>
        </w:tc>
        <w:tc>
          <w:tcPr>
            <w:tcW w:w="72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25.3</w:t>
            </w:r>
          </w:p>
        </w:tc>
        <w:tc>
          <w:tcPr>
            <w:tcW w:w="54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8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r>
      <w:tr w:rsidR="00F04A09" w:rsidRPr="00F04A09">
        <w:trPr>
          <w:trHeight w:val="260"/>
        </w:trPr>
        <w:tc>
          <w:tcPr>
            <w:tcW w:w="1636"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bCs/>
                <w:sz w:val="20"/>
                <w:szCs w:val="22"/>
              </w:rPr>
            </w:pPr>
            <w:r w:rsidRPr="00F04A09">
              <w:rPr>
                <w:rFonts w:ascii="Times New Roman" w:hAnsi="Times New Roman"/>
                <w:bCs/>
                <w:sz w:val="20"/>
                <w:szCs w:val="22"/>
              </w:rPr>
              <w:t>ABC/3TC/NVP</w:t>
            </w:r>
          </w:p>
        </w:tc>
        <w:tc>
          <w:tcPr>
            <w:tcW w:w="72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21</w:t>
            </w:r>
          </w:p>
        </w:tc>
        <w:tc>
          <w:tcPr>
            <w:tcW w:w="81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w:t>
            </w:r>
          </w:p>
        </w:tc>
        <w:tc>
          <w:tcPr>
            <w:tcW w:w="63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19</w:t>
            </w:r>
          </w:p>
        </w:tc>
        <w:tc>
          <w:tcPr>
            <w:tcW w:w="72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33.3</w:t>
            </w:r>
          </w:p>
        </w:tc>
        <w:tc>
          <w:tcPr>
            <w:tcW w:w="72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4.8</w:t>
            </w:r>
          </w:p>
        </w:tc>
        <w:tc>
          <w:tcPr>
            <w:tcW w:w="72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4.8</w:t>
            </w:r>
          </w:p>
        </w:tc>
        <w:tc>
          <w:tcPr>
            <w:tcW w:w="72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19</w:t>
            </w:r>
          </w:p>
        </w:tc>
        <w:tc>
          <w:tcPr>
            <w:tcW w:w="63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72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19</w:t>
            </w:r>
          </w:p>
        </w:tc>
        <w:tc>
          <w:tcPr>
            <w:tcW w:w="54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c>
          <w:tcPr>
            <w:tcW w:w="810" w:type="dxa"/>
            <w:tcBorders>
              <w:top w:val="nil"/>
              <w:left w:val="nil"/>
              <w:bottom w:val="single" w:sz="4" w:space="0" w:color="auto"/>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w:t>
            </w:r>
          </w:p>
        </w:tc>
      </w:tr>
      <w:tr w:rsidR="00F04A09" w:rsidRPr="00F04A09">
        <w:trPr>
          <w:trHeight w:val="260"/>
        </w:trPr>
        <w:tc>
          <w:tcPr>
            <w:tcW w:w="1636"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bCs/>
                <w:i/>
                <w:sz w:val="20"/>
                <w:szCs w:val="22"/>
              </w:rPr>
            </w:pPr>
          </w:p>
          <w:p w:rsidR="00F04A09" w:rsidRPr="00F04A09" w:rsidRDefault="00F04A09" w:rsidP="009E52E1">
            <w:pPr>
              <w:jc w:val="center"/>
              <w:rPr>
                <w:rFonts w:ascii="Times New Roman" w:hAnsi="Times New Roman"/>
                <w:bCs/>
                <w:i/>
                <w:sz w:val="20"/>
                <w:szCs w:val="22"/>
              </w:rPr>
            </w:pPr>
            <w:r w:rsidRPr="00F04A09">
              <w:rPr>
                <w:rFonts w:ascii="Times New Roman" w:hAnsi="Times New Roman"/>
                <w:bCs/>
                <w:i/>
                <w:sz w:val="20"/>
                <w:szCs w:val="22"/>
              </w:rPr>
              <w:t>Total</w:t>
            </w:r>
          </w:p>
          <w:p w:rsidR="00F04A09" w:rsidRPr="00F04A09" w:rsidRDefault="00F04A09" w:rsidP="009E52E1">
            <w:pPr>
              <w:jc w:val="center"/>
              <w:rPr>
                <w:rFonts w:ascii="Times New Roman" w:hAnsi="Times New Roman"/>
                <w:bCs/>
                <w:i/>
                <w:sz w:val="20"/>
                <w:szCs w:val="22"/>
              </w:rPr>
            </w:pPr>
          </w:p>
        </w:tc>
        <w:tc>
          <w:tcPr>
            <w:tcW w:w="72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4926</w:t>
            </w:r>
          </w:p>
        </w:tc>
        <w:tc>
          <w:tcPr>
            <w:tcW w:w="81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95</w:t>
            </w:r>
          </w:p>
        </w:tc>
        <w:tc>
          <w:tcPr>
            <w:tcW w:w="63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7.6</w:t>
            </w:r>
          </w:p>
        </w:tc>
        <w:tc>
          <w:tcPr>
            <w:tcW w:w="72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11.2</w:t>
            </w:r>
          </w:p>
        </w:tc>
        <w:tc>
          <w:tcPr>
            <w:tcW w:w="72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46</w:t>
            </w:r>
          </w:p>
        </w:tc>
        <w:tc>
          <w:tcPr>
            <w:tcW w:w="72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14.9</w:t>
            </w:r>
          </w:p>
        </w:tc>
        <w:tc>
          <w:tcPr>
            <w:tcW w:w="72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7.4</w:t>
            </w:r>
          </w:p>
        </w:tc>
        <w:tc>
          <w:tcPr>
            <w:tcW w:w="63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2.7</w:t>
            </w:r>
          </w:p>
        </w:tc>
        <w:tc>
          <w:tcPr>
            <w:tcW w:w="72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7.7</w:t>
            </w:r>
          </w:p>
        </w:tc>
        <w:tc>
          <w:tcPr>
            <w:tcW w:w="54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0.7</w:t>
            </w:r>
          </w:p>
        </w:tc>
        <w:tc>
          <w:tcPr>
            <w:tcW w:w="81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1.8</w:t>
            </w:r>
          </w:p>
        </w:tc>
      </w:tr>
      <w:tr w:rsidR="00F04A09" w:rsidRPr="00F04A09">
        <w:trPr>
          <w:trHeight w:val="260"/>
        </w:trPr>
        <w:tc>
          <w:tcPr>
            <w:tcW w:w="9376" w:type="dxa"/>
            <w:gridSpan w:val="12"/>
            <w:tcBorders>
              <w:top w:val="single" w:sz="4" w:space="0" w:color="auto"/>
              <w:left w:val="nil"/>
              <w:bottom w:val="nil"/>
              <w:right w:val="nil"/>
            </w:tcBorders>
            <w:shd w:val="clear" w:color="auto" w:fill="auto"/>
            <w:vAlign w:val="center"/>
          </w:tcPr>
          <w:p w:rsidR="00F04A09" w:rsidRPr="00375788" w:rsidRDefault="00375788" w:rsidP="00375788">
            <w:pPr>
              <w:rPr>
                <w:rFonts w:ascii="Times New Roman" w:hAnsi="Times New Roman"/>
                <w:sz w:val="20"/>
                <w:szCs w:val="22"/>
              </w:rPr>
            </w:pPr>
            <w:r>
              <w:rPr>
                <w:rFonts w:ascii="Times New Roman" w:hAnsi="Times New Roman"/>
                <w:sz w:val="20"/>
                <w:szCs w:val="22"/>
              </w:rPr>
              <w:t>Abbreviations: AZT (</w:t>
            </w:r>
            <w:r w:rsidRPr="00F04A09">
              <w:rPr>
                <w:rFonts w:ascii="Times New Roman" w:hAnsi="Times New Roman"/>
                <w:sz w:val="20"/>
                <w:szCs w:val="22"/>
              </w:rPr>
              <w:t>zidovudine</w:t>
            </w:r>
            <w:r>
              <w:rPr>
                <w:rFonts w:ascii="Times New Roman" w:hAnsi="Times New Roman"/>
                <w:sz w:val="20"/>
                <w:szCs w:val="22"/>
              </w:rPr>
              <w:t>), 3TC (</w:t>
            </w:r>
            <w:r w:rsidRPr="00F04A09">
              <w:rPr>
                <w:rFonts w:ascii="Times New Roman" w:hAnsi="Times New Roman"/>
                <w:sz w:val="20"/>
                <w:szCs w:val="22"/>
              </w:rPr>
              <w:t>lamivudine</w:t>
            </w:r>
            <w:r>
              <w:rPr>
                <w:rFonts w:ascii="Times New Roman" w:hAnsi="Times New Roman"/>
                <w:sz w:val="20"/>
                <w:szCs w:val="22"/>
              </w:rPr>
              <w:t>), EFV (</w:t>
            </w:r>
            <w:r w:rsidRPr="00F04A09">
              <w:rPr>
                <w:rFonts w:ascii="Times New Roman" w:hAnsi="Times New Roman"/>
                <w:sz w:val="20"/>
                <w:szCs w:val="22"/>
              </w:rPr>
              <w:t>efavirenz)</w:t>
            </w:r>
            <w:r>
              <w:rPr>
                <w:rFonts w:ascii="Times New Roman" w:hAnsi="Times New Roman"/>
                <w:sz w:val="20"/>
                <w:szCs w:val="22"/>
              </w:rPr>
              <w:t>, D4T (stavudine), TDF (</w:t>
            </w:r>
            <w:r w:rsidRPr="00F04A09">
              <w:rPr>
                <w:rFonts w:ascii="Times New Roman" w:hAnsi="Times New Roman"/>
                <w:sz w:val="20"/>
                <w:szCs w:val="22"/>
              </w:rPr>
              <w:t>tenofovir</w:t>
            </w:r>
            <w:r>
              <w:rPr>
                <w:rFonts w:ascii="Times New Roman" w:hAnsi="Times New Roman"/>
                <w:sz w:val="20"/>
                <w:szCs w:val="22"/>
              </w:rPr>
              <w:t xml:space="preserve">), FTC (emtricitabine), ABC (abacavir), NVP (nevirapine). </w:t>
            </w:r>
          </w:p>
        </w:tc>
      </w:tr>
    </w:tbl>
    <w:p w:rsidR="00F04A09" w:rsidRPr="00F04A09" w:rsidRDefault="00F04A09" w:rsidP="00F04A09">
      <w:pPr>
        <w:rPr>
          <w:rFonts w:ascii="Times New Roman" w:hAnsi="Times New Roman"/>
        </w:rPr>
      </w:pPr>
    </w:p>
    <w:p w:rsidR="00F04A09" w:rsidRPr="00F04A09" w:rsidRDefault="00F04A09">
      <w:pPr>
        <w:rPr>
          <w:rFonts w:ascii="Times New Roman" w:hAnsi="Times New Roman"/>
        </w:rPr>
      </w:pPr>
      <w:r w:rsidRPr="00F04A09">
        <w:rPr>
          <w:rFonts w:ascii="Times New Roman" w:hAnsi="Times New Roman"/>
        </w:rPr>
        <w:br w:type="page"/>
      </w:r>
    </w:p>
    <w:p w:rsidR="00F04A09" w:rsidRPr="00F04A09" w:rsidRDefault="00F04A09" w:rsidP="00F04A09">
      <w:pPr>
        <w:rPr>
          <w:rFonts w:ascii="Times New Roman" w:hAnsi="Times New Roman"/>
        </w:rPr>
      </w:pPr>
    </w:p>
    <w:p w:rsidR="00F04A09" w:rsidRPr="00F04A09" w:rsidRDefault="00F04A09" w:rsidP="00F04A09">
      <w:pPr>
        <w:rPr>
          <w:rFonts w:ascii="Times New Roman" w:hAnsi="Times New Roman"/>
        </w:rPr>
      </w:pPr>
    </w:p>
    <w:tbl>
      <w:tblPr>
        <w:tblW w:w="8566" w:type="dxa"/>
        <w:tblInd w:w="92" w:type="dxa"/>
        <w:tblLook w:val="0000"/>
      </w:tblPr>
      <w:tblGrid>
        <w:gridCol w:w="2266"/>
        <w:gridCol w:w="3690"/>
        <w:gridCol w:w="2610"/>
      </w:tblGrid>
      <w:tr w:rsidR="00F04A09" w:rsidRPr="00F04A09">
        <w:trPr>
          <w:trHeight w:val="512"/>
        </w:trPr>
        <w:tc>
          <w:tcPr>
            <w:tcW w:w="8566" w:type="dxa"/>
            <w:gridSpan w:val="3"/>
            <w:tcBorders>
              <w:top w:val="single" w:sz="4" w:space="0" w:color="auto"/>
              <w:left w:val="nil"/>
              <w:bottom w:val="single" w:sz="4" w:space="0" w:color="auto"/>
              <w:right w:val="nil"/>
            </w:tcBorders>
            <w:shd w:val="clear" w:color="auto" w:fill="auto"/>
            <w:vAlign w:val="center"/>
          </w:tcPr>
          <w:p w:rsidR="00F04A09" w:rsidRPr="00F04A09" w:rsidRDefault="00A706FD" w:rsidP="001C58F4">
            <w:pPr>
              <w:rPr>
                <w:rFonts w:ascii="Times New Roman" w:hAnsi="Times New Roman"/>
                <w:b/>
                <w:sz w:val="20"/>
              </w:rPr>
            </w:pPr>
            <w:r>
              <w:rPr>
                <w:rFonts w:ascii="Times New Roman" w:hAnsi="Times New Roman"/>
                <w:b/>
                <w:sz w:val="20"/>
              </w:rPr>
              <w:t>Table S2</w:t>
            </w:r>
            <w:r w:rsidR="00F04A09" w:rsidRPr="00F04A09">
              <w:rPr>
                <w:rFonts w:ascii="Times New Roman" w:hAnsi="Times New Roman"/>
                <w:b/>
                <w:sz w:val="20"/>
              </w:rPr>
              <w:t>. Absolute and Cumulative Percent of Each Major Nucleoside (NRTI) Drug-Resistance Mutation (DRM)</w:t>
            </w:r>
            <w:r w:rsidR="00F04A09" w:rsidRPr="00F04A09">
              <w:rPr>
                <w:rFonts w:ascii="Times New Roman" w:hAnsi="Times New Roman"/>
                <w:sz w:val="20"/>
                <w:szCs w:val="20"/>
                <w:vertAlign w:val="superscript"/>
              </w:rPr>
              <w:t xml:space="preserve"> </w:t>
            </w:r>
            <w:r w:rsidR="00F04A09" w:rsidRPr="00F04A09">
              <w:rPr>
                <w:rFonts w:ascii="Times New Roman" w:hAnsi="Times New Roman"/>
                <w:b/>
                <w:sz w:val="20"/>
              </w:rPr>
              <w:t>in 467 Patients with Virological Failure and Acquired NRTI Drug Resistance while Receiving a 1st-Line TDF Containing Regimen</w:t>
            </w:r>
            <w:r w:rsidR="001C58F4" w:rsidRPr="001C58F4">
              <w:rPr>
                <w:rFonts w:ascii="Times New Roman" w:hAnsi="Times New Roman"/>
                <w:i/>
                <w:sz w:val="20"/>
                <w:szCs w:val="20"/>
                <w:vertAlign w:val="superscript"/>
              </w:rPr>
              <w:t>a</w:t>
            </w:r>
            <w:r w:rsidR="00F04A09" w:rsidRPr="00F04A09">
              <w:rPr>
                <w:rFonts w:ascii="Times New Roman" w:hAnsi="Times New Roman"/>
                <w:b/>
                <w:sz w:val="20"/>
              </w:rPr>
              <w:t xml:space="preserve"> </w:t>
            </w:r>
          </w:p>
        </w:tc>
      </w:tr>
      <w:tr w:rsidR="00F04A09" w:rsidRPr="00F04A09">
        <w:trPr>
          <w:trHeight w:val="512"/>
        </w:trPr>
        <w:tc>
          <w:tcPr>
            <w:tcW w:w="2266"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DRM</w:t>
            </w:r>
          </w:p>
        </w:tc>
        <w:tc>
          <w:tcPr>
            <w:tcW w:w="369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Absolute %</w:t>
            </w:r>
            <w:r w:rsidR="001C58F4">
              <w:rPr>
                <w:rFonts w:ascii="Times New Roman" w:hAnsi="Times New Roman"/>
                <w:i/>
                <w:sz w:val="20"/>
                <w:szCs w:val="20"/>
                <w:vertAlign w:val="superscript"/>
              </w:rPr>
              <w:t>b</w:t>
            </w:r>
          </w:p>
        </w:tc>
        <w:tc>
          <w:tcPr>
            <w:tcW w:w="261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Cumulative %</w:t>
            </w:r>
            <w:r w:rsidR="001C58F4">
              <w:rPr>
                <w:rFonts w:ascii="Times New Roman" w:hAnsi="Times New Roman"/>
                <w:i/>
                <w:sz w:val="20"/>
                <w:szCs w:val="20"/>
                <w:vertAlign w:val="superscript"/>
              </w:rPr>
              <w:t>c</w:t>
            </w:r>
          </w:p>
        </w:tc>
      </w:tr>
      <w:tr w:rsidR="00F04A09" w:rsidRPr="00F04A09">
        <w:trPr>
          <w:trHeight w:val="260"/>
        </w:trPr>
        <w:tc>
          <w:tcPr>
            <w:tcW w:w="2266"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M184V</w:t>
            </w:r>
          </w:p>
        </w:tc>
        <w:tc>
          <w:tcPr>
            <w:tcW w:w="369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72.6</w:t>
            </w:r>
          </w:p>
        </w:tc>
        <w:tc>
          <w:tcPr>
            <w:tcW w:w="261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72.6</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K65R</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48</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93.4</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M184I</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13.7</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98.7</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Y115F</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11.6</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99.6</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Q151M</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0.9</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99.8</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T215Y</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1.9</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L74I</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6.2</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L74V</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4.9</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K70R</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4.7</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2266"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T215F</w:t>
            </w:r>
          </w:p>
        </w:tc>
        <w:tc>
          <w:tcPr>
            <w:tcW w:w="3690"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1.7</w:t>
            </w:r>
          </w:p>
        </w:tc>
        <w:tc>
          <w:tcPr>
            <w:tcW w:w="2610"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8566" w:type="dxa"/>
            <w:gridSpan w:val="3"/>
            <w:tcBorders>
              <w:top w:val="single" w:sz="4" w:space="0" w:color="auto"/>
              <w:left w:val="nil"/>
              <w:bottom w:val="single" w:sz="4" w:space="0" w:color="auto"/>
              <w:right w:val="nil"/>
            </w:tcBorders>
            <w:shd w:val="clear" w:color="auto" w:fill="auto"/>
            <w:vAlign w:val="bottom"/>
          </w:tcPr>
          <w:p w:rsidR="00F04A09" w:rsidRPr="00F04A09" w:rsidRDefault="001C58F4" w:rsidP="009E52E1">
            <w:pPr>
              <w:rPr>
                <w:rFonts w:ascii="Times New Roman" w:hAnsi="Times New Roman" w:cs="Times New Roman"/>
                <w:sz w:val="20"/>
                <w:szCs w:val="22"/>
              </w:rPr>
            </w:pPr>
            <w:r w:rsidRPr="001C58F4">
              <w:rPr>
                <w:rFonts w:ascii="Times New Roman" w:hAnsi="Times New Roman"/>
                <w:i/>
                <w:sz w:val="20"/>
                <w:szCs w:val="20"/>
                <w:vertAlign w:val="superscript"/>
              </w:rPr>
              <w:t>a</w:t>
            </w:r>
            <w:r w:rsidRPr="00F04A09">
              <w:rPr>
                <w:rFonts w:ascii="Times New Roman" w:hAnsi="Times New Roman"/>
                <w:b/>
                <w:sz w:val="20"/>
              </w:rPr>
              <w:t xml:space="preserve"> </w:t>
            </w:r>
            <w:r w:rsidR="00F04A09" w:rsidRPr="00F04A09">
              <w:rPr>
                <w:rFonts w:ascii="Times New Roman" w:hAnsi="Times New Roman" w:cs="Times New Roman"/>
                <w:sz w:val="20"/>
                <w:szCs w:val="22"/>
              </w:rPr>
              <w:t>NRTI DRM with an HIVDB score ≥30.</w:t>
            </w:r>
          </w:p>
          <w:p w:rsidR="00F04A09" w:rsidRPr="00F04A09" w:rsidRDefault="001C58F4" w:rsidP="009E52E1">
            <w:pPr>
              <w:jc w:val="both"/>
              <w:rPr>
                <w:rFonts w:ascii="Times New Roman" w:hAnsi="Times New Roman" w:cs="Times New Roman"/>
                <w:sz w:val="20"/>
                <w:szCs w:val="22"/>
              </w:rPr>
            </w:pPr>
            <w:r>
              <w:rPr>
                <w:rFonts w:ascii="Times New Roman" w:hAnsi="Times New Roman"/>
                <w:i/>
                <w:sz w:val="20"/>
                <w:szCs w:val="20"/>
                <w:vertAlign w:val="superscript"/>
              </w:rPr>
              <w:t>b</w:t>
            </w:r>
            <w:r w:rsidR="00F04A09" w:rsidRPr="00F04A09">
              <w:rPr>
                <w:rFonts w:ascii="Times New Roman" w:hAnsi="Times New Roman" w:cs="Times New Roman"/>
                <w:sz w:val="20"/>
                <w:szCs w:val="22"/>
              </w:rPr>
              <w:t>Absolute. %: number of individuals with DRM / number of individuals with a major NRTI DRM.</w:t>
            </w:r>
          </w:p>
          <w:p w:rsidR="00F04A09" w:rsidRPr="00F04A09" w:rsidRDefault="001C58F4" w:rsidP="009E52E1">
            <w:pPr>
              <w:rPr>
                <w:rFonts w:ascii="Times New Roman" w:hAnsi="Times New Roman"/>
                <w:sz w:val="20"/>
                <w:szCs w:val="22"/>
              </w:rPr>
            </w:pPr>
            <w:r>
              <w:rPr>
                <w:rFonts w:ascii="Times New Roman" w:hAnsi="Times New Roman"/>
                <w:i/>
                <w:sz w:val="20"/>
                <w:szCs w:val="20"/>
                <w:vertAlign w:val="superscript"/>
              </w:rPr>
              <w:t>c</w:t>
            </w:r>
            <w:r w:rsidR="00F04A09" w:rsidRPr="00F04A09">
              <w:rPr>
                <w:rFonts w:ascii="Times New Roman" w:hAnsi="Times New Roman" w:cs="Times New Roman"/>
                <w:sz w:val="20"/>
                <w:szCs w:val="22"/>
              </w:rPr>
              <w:t>Cumulative. %: number of individuals with one or more of the preceding DRMs in the list / number of individuals with a major NRTI DRM .</w:t>
            </w:r>
          </w:p>
        </w:tc>
      </w:tr>
    </w:tbl>
    <w:p w:rsidR="00F04A09" w:rsidRPr="00F04A09" w:rsidRDefault="00F04A09" w:rsidP="00F04A09">
      <w:pPr>
        <w:rPr>
          <w:rFonts w:ascii="Times New Roman" w:hAnsi="Times New Roman"/>
        </w:rPr>
      </w:pPr>
    </w:p>
    <w:p w:rsidR="00F04A09" w:rsidRPr="00F04A09" w:rsidRDefault="00F04A09" w:rsidP="00F04A09">
      <w:pPr>
        <w:rPr>
          <w:rFonts w:ascii="Times New Roman" w:hAnsi="Times New Roman"/>
        </w:rPr>
      </w:pPr>
      <w:r w:rsidRPr="00F04A09">
        <w:rPr>
          <w:rFonts w:ascii="Times New Roman" w:hAnsi="Times New Roman"/>
        </w:rPr>
        <w:br w:type="page"/>
      </w:r>
    </w:p>
    <w:p w:rsidR="00F04A09" w:rsidRPr="00F04A09" w:rsidRDefault="00F04A09" w:rsidP="00F04A09">
      <w:pPr>
        <w:rPr>
          <w:rFonts w:ascii="Times New Roman" w:hAnsi="Times New Roman"/>
        </w:rPr>
      </w:pPr>
    </w:p>
    <w:tbl>
      <w:tblPr>
        <w:tblW w:w="8566" w:type="dxa"/>
        <w:tblInd w:w="92" w:type="dxa"/>
        <w:tblLook w:val="0000"/>
      </w:tblPr>
      <w:tblGrid>
        <w:gridCol w:w="2266"/>
        <w:gridCol w:w="3690"/>
        <w:gridCol w:w="2610"/>
      </w:tblGrid>
      <w:tr w:rsidR="00F04A09" w:rsidRPr="00F04A09">
        <w:trPr>
          <w:trHeight w:val="512"/>
        </w:trPr>
        <w:tc>
          <w:tcPr>
            <w:tcW w:w="8566" w:type="dxa"/>
            <w:gridSpan w:val="3"/>
            <w:tcBorders>
              <w:top w:val="single" w:sz="4" w:space="0" w:color="auto"/>
              <w:left w:val="nil"/>
              <w:bottom w:val="single" w:sz="4" w:space="0" w:color="auto"/>
              <w:right w:val="nil"/>
            </w:tcBorders>
            <w:shd w:val="clear" w:color="auto" w:fill="auto"/>
            <w:vAlign w:val="center"/>
          </w:tcPr>
          <w:p w:rsidR="00F04A09" w:rsidRPr="00F04A09" w:rsidRDefault="00A706FD" w:rsidP="009E52E1">
            <w:pPr>
              <w:rPr>
                <w:rFonts w:ascii="Times New Roman" w:hAnsi="Times New Roman"/>
                <w:b/>
                <w:sz w:val="20"/>
              </w:rPr>
            </w:pPr>
            <w:r>
              <w:rPr>
                <w:rFonts w:ascii="Times New Roman" w:hAnsi="Times New Roman"/>
                <w:b/>
                <w:sz w:val="20"/>
              </w:rPr>
              <w:t>Table S3</w:t>
            </w:r>
            <w:r w:rsidR="00F04A09" w:rsidRPr="00F04A09">
              <w:rPr>
                <w:rFonts w:ascii="Times New Roman" w:hAnsi="Times New Roman"/>
                <w:b/>
                <w:sz w:val="20"/>
              </w:rPr>
              <w:t>. Absolute and Cumulative Percent of Each Major Nucleoside (NRTI) Drug-Resistance Mutation (DRM)</w:t>
            </w:r>
            <w:r w:rsidR="00F04A09" w:rsidRPr="00F04A09">
              <w:rPr>
                <w:rFonts w:ascii="Times New Roman" w:hAnsi="Times New Roman"/>
                <w:sz w:val="20"/>
                <w:szCs w:val="20"/>
                <w:vertAlign w:val="superscript"/>
              </w:rPr>
              <w:t xml:space="preserve"> †</w:t>
            </w:r>
            <w:r w:rsidR="00F04A09" w:rsidRPr="00F04A09">
              <w:rPr>
                <w:rFonts w:ascii="Times New Roman" w:hAnsi="Times New Roman"/>
                <w:b/>
                <w:sz w:val="20"/>
              </w:rPr>
              <w:t xml:space="preserve"> in 712 Children with Virological Failure and Acquired NRTI Drug Resistance while Receivin</w:t>
            </w:r>
            <w:r w:rsidR="001C58F4">
              <w:rPr>
                <w:rFonts w:ascii="Times New Roman" w:hAnsi="Times New Roman"/>
                <w:b/>
                <w:sz w:val="20"/>
              </w:rPr>
              <w:t>g a 1st-Line NRTI/NNRTI Regimen</w:t>
            </w:r>
            <w:r w:rsidR="001C58F4" w:rsidRPr="001C58F4">
              <w:rPr>
                <w:rFonts w:ascii="Times New Roman" w:hAnsi="Times New Roman"/>
                <w:i/>
                <w:sz w:val="20"/>
                <w:szCs w:val="20"/>
                <w:vertAlign w:val="superscript"/>
              </w:rPr>
              <w:t>a</w:t>
            </w:r>
          </w:p>
        </w:tc>
      </w:tr>
      <w:tr w:rsidR="00F04A09" w:rsidRPr="00F04A09">
        <w:trPr>
          <w:trHeight w:val="512"/>
        </w:trPr>
        <w:tc>
          <w:tcPr>
            <w:tcW w:w="2266"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DRM</w:t>
            </w:r>
          </w:p>
        </w:tc>
        <w:tc>
          <w:tcPr>
            <w:tcW w:w="369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Absolute %</w:t>
            </w:r>
            <w:r w:rsidR="001C58F4">
              <w:rPr>
                <w:rFonts w:ascii="Times New Roman" w:hAnsi="Times New Roman"/>
                <w:i/>
                <w:sz w:val="20"/>
                <w:szCs w:val="20"/>
                <w:vertAlign w:val="superscript"/>
              </w:rPr>
              <w:t>b</w:t>
            </w:r>
            <w:r w:rsidRPr="00F04A09">
              <w:rPr>
                <w:rFonts w:ascii="Times New Roman" w:hAnsi="Times New Roman"/>
                <w:sz w:val="20"/>
                <w:szCs w:val="22"/>
              </w:rPr>
              <w:t xml:space="preserve"> </w:t>
            </w:r>
          </w:p>
        </w:tc>
        <w:tc>
          <w:tcPr>
            <w:tcW w:w="261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Cumulative %</w:t>
            </w:r>
            <w:r w:rsidR="001C58F4">
              <w:rPr>
                <w:rFonts w:ascii="Times New Roman" w:hAnsi="Times New Roman"/>
                <w:i/>
                <w:sz w:val="20"/>
                <w:szCs w:val="20"/>
                <w:vertAlign w:val="superscript"/>
              </w:rPr>
              <w:t>c</w:t>
            </w:r>
          </w:p>
        </w:tc>
      </w:tr>
      <w:tr w:rsidR="00F04A09" w:rsidRPr="00F04A09">
        <w:trPr>
          <w:trHeight w:val="260"/>
        </w:trPr>
        <w:tc>
          <w:tcPr>
            <w:tcW w:w="2266"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M184V</w:t>
            </w:r>
          </w:p>
        </w:tc>
        <w:tc>
          <w:tcPr>
            <w:tcW w:w="369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94.8</w:t>
            </w:r>
          </w:p>
        </w:tc>
        <w:tc>
          <w:tcPr>
            <w:tcW w:w="261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94.8</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K65R</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5.6</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97.9</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M184I</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2.7</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99.6</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K70R</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99.9</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T215Y</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6.7</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T215F</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8</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L74V</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8</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Y115F</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3.9</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Q151M</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3.5</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2266"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L74I</w:t>
            </w:r>
          </w:p>
        </w:tc>
        <w:tc>
          <w:tcPr>
            <w:tcW w:w="3690"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2</w:t>
            </w:r>
          </w:p>
        </w:tc>
        <w:tc>
          <w:tcPr>
            <w:tcW w:w="2610"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8566" w:type="dxa"/>
            <w:gridSpan w:val="3"/>
            <w:tcBorders>
              <w:top w:val="single" w:sz="4" w:space="0" w:color="auto"/>
              <w:left w:val="nil"/>
              <w:bottom w:val="single" w:sz="4" w:space="0" w:color="auto"/>
              <w:right w:val="nil"/>
            </w:tcBorders>
            <w:shd w:val="clear" w:color="auto" w:fill="auto"/>
            <w:vAlign w:val="bottom"/>
          </w:tcPr>
          <w:p w:rsidR="00F04A09" w:rsidRPr="00F04A09" w:rsidRDefault="001C58F4" w:rsidP="009E52E1">
            <w:pPr>
              <w:rPr>
                <w:rFonts w:ascii="Times New Roman" w:hAnsi="Times New Roman" w:cs="Times New Roman"/>
                <w:sz w:val="20"/>
                <w:szCs w:val="22"/>
              </w:rPr>
            </w:pPr>
            <w:r w:rsidRPr="001C58F4">
              <w:rPr>
                <w:rFonts w:ascii="Times New Roman" w:hAnsi="Times New Roman"/>
                <w:i/>
                <w:sz w:val="20"/>
                <w:szCs w:val="20"/>
                <w:vertAlign w:val="superscript"/>
              </w:rPr>
              <w:t>a</w:t>
            </w:r>
            <w:r w:rsidR="00F04A09" w:rsidRPr="00F04A09">
              <w:rPr>
                <w:rFonts w:ascii="Times New Roman" w:hAnsi="Times New Roman" w:cs="Times New Roman"/>
                <w:sz w:val="20"/>
                <w:szCs w:val="22"/>
              </w:rPr>
              <w:t>NRTI DRM with an HIVDB score ≥30.</w:t>
            </w:r>
          </w:p>
          <w:p w:rsidR="00F04A09" w:rsidRPr="00F04A09" w:rsidRDefault="001C58F4" w:rsidP="009E52E1">
            <w:pPr>
              <w:jc w:val="both"/>
              <w:rPr>
                <w:rFonts w:ascii="Times New Roman" w:hAnsi="Times New Roman" w:cs="Times New Roman"/>
                <w:sz w:val="20"/>
                <w:szCs w:val="22"/>
              </w:rPr>
            </w:pPr>
            <w:r>
              <w:rPr>
                <w:rFonts w:ascii="Times New Roman" w:hAnsi="Times New Roman"/>
                <w:i/>
                <w:sz w:val="20"/>
                <w:szCs w:val="20"/>
                <w:vertAlign w:val="superscript"/>
              </w:rPr>
              <w:t>b</w:t>
            </w:r>
            <w:r w:rsidR="00F04A09" w:rsidRPr="00F04A09">
              <w:rPr>
                <w:rFonts w:ascii="Times New Roman" w:hAnsi="Times New Roman" w:cs="Times New Roman"/>
                <w:sz w:val="20"/>
                <w:szCs w:val="22"/>
              </w:rPr>
              <w:t>Absolute. %: number of individuals with DRM / number of individuals with a major NRTI DRM.</w:t>
            </w:r>
          </w:p>
          <w:p w:rsidR="00F04A09" w:rsidRPr="00F04A09" w:rsidRDefault="001C58F4" w:rsidP="009E52E1">
            <w:pPr>
              <w:rPr>
                <w:rFonts w:ascii="Times New Roman" w:hAnsi="Times New Roman"/>
                <w:sz w:val="20"/>
                <w:szCs w:val="22"/>
              </w:rPr>
            </w:pPr>
            <w:r>
              <w:rPr>
                <w:rFonts w:ascii="Times New Roman" w:hAnsi="Times New Roman"/>
                <w:i/>
                <w:sz w:val="20"/>
                <w:szCs w:val="20"/>
                <w:vertAlign w:val="superscript"/>
              </w:rPr>
              <w:t>c</w:t>
            </w:r>
            <w:r w:rsidR="00F04A09" w:rsidRPr="00F04A09">
              <w:rPr>
                <w:rFonts w:ascii="Times New Roman" w:hAnsi="Times New Roman" w:cs="Times New Roman"/>
                <w:sz w:val="20"/>
                <w:szCs w:val="22"/>
              </w:rPr>
              <w:t>Cumulative. %: number of individuals with one or more of the preceding DRMs in the list / number of individuals with a major NRTI DRM .</w:t>
            </w:r>
          </w:p>
        </w:tc>
      </w:tr>
    </w:tbl>
    <w:p w:rsidR="00F04A09" w:rsidRPr="00F04A09" w:rsidRDefault="00F04A09" w:rsidP="00F04A09">
      <w:pPr>
        <w:rPr>
          <w:rFonts w:ascii="Times New Roman" w:hAnsi="Times New Roman"/>
          <w:sz w:val="20"/>
        </w:rPr>
      </w:pPr>
      <w:r w:rsidRPr="00F04A09">
        <w:rPr>
          <w:rFonts w:ascii="Times New Roman" w:hAnsi="Times New Roman"/>
          <w:sz w:val="20"/>
        </w:rPr>
        <w:br w:type="page"/>
      </w:r>
    </w:p>
    <w:p w:rsidR="00F04A09" w:rsidRPr="00F04A09" w:rsidRDefault="00F04A09" w:rsidP="00F04A09">
      <w:pPr>
        <w:rPr>
          <w:rFonts w:ascii="Times New Roman" w:hAnsi="Times New Roman"/>
          <w:sz w:val="20"/>
        </w:rPr>
      </w:pPr>
    </w:p>
    <w:tbl>
      <w:tblPr>
        <w:tblW w:w="8566" w:type="dxa"/>
        <w:tblInd w:w="92" w:type="dxa"/>
        <w:tblLook w:val="0000"/>
      </w:tblPr>
      <w:tblGrid>
        <w:gridCol w:w="2266"/>
        <w:gridCol w:w="3690"/>
        <w:gridCol w:w="2610"/>
      </w:tblGrid>
      <w:tr w:rsidR="00F04A09" w:rsidRPr="00F04A09">
        <w:trPr>
          <w:trHeight w:val="512"/>
        </w:trPr>
        <w:tc>
          <w:tcPr>
            <w:tcW w:w="8566" w:type="dxa"/>
            <w:gridSpan w:val="3"/>
            <w:tcBorders>
              <w:top w:val="single" w:sz="4" w:space="0" w:color="auto"/>
              <w:left w:val="nil"/>
              <w:bottom w:val="single" w:sz="4" w:space="0" w:color="auto"/>
              <w:right w:val="nil"/>
            </w:tcBorders>
            <w:shd w:val="clear" w:color="auto" w:fill="auto"/>
            <w:vAlign w:val="center"/>
          </w:tcPr>
          <w:p w:rsidR="00F04A09" w:rsidRPr="00F04A09" w:rsidRDefault="00A706FD" w:rsidP="009E52E1">
            <w:pPr>
              <w:rPr>
                <w:rFonts w:ascii="Times New Roman" w:hAnsi="Times New Roman"/>
                <w:b/>
                <w:sz w:val="20"/>
              </w:rPr>
            </w:pPr>
            <w:r>
              <w:rPr>
                <w:rFonts w:ascii="Times New Roman" w:hAnsi="Times New Roman"/>
                <w:b/>
                <w:sz w:val="20"/>
              </w:rPr>
              <w:t>Table S4</w:t>
            </w:r>
            <w:r w:rsidR="00F04A09" w:rsidRPr="00F04A09">
              <w:rPr>
                <w:rFonts w:ascii="Times New Roman" w:hAnsi="Times New Roman"/>
                <w:b/>
                <w:sz w:val="20"/>
              </w:rPr>
              <w:t>. Absolute and Cumulative Percent of Each Major Nonnucleoside (NNRTI) Drug-Resistance Mutation (DRM)</w:t>
            </w:r>
            <w:r w:rsidR="00F04A09" w:rsidRPr="00F04A09">
              <w:rPr>
                <w:rFonts w:ascii="Times New Roman" w:hAnsi="Times New Roman"/>
                <w:sz w:val="20"/>
                <w:szCs w:val="20"/>
                <w:vertAlign w:val="superscript"/>
              </w:rPr>
              <w:t xml:space="preserve"> </w:t>
            </w:r>
            <w:r w:rsidR="001C58F4">
              <w:rPr>
                <w:rFonts w:ascii="Times New Roman" w:hAnsi="Times New Roman"/>
                <w:sz w:val="20"/>
                <w:szCs w:val="20"/>
                <w:vertAlign w:val="superscript"/>
              </w:rPr>
              <w:t xml:space="preserve"> </w:t>
            </w:r>
            <w:r w:rsidR="00F04A09" w:rsidRPr="00F04A09">
              <w:rPr>
                <w:rFonts w:ascii="Times New Roman" w:hAnsi="Times New Roman"/>
                <w:b/>
                <w:sz w:val="20"/>
              </w:rPr>
              <w:t>in 721 Children with Virological Failure and Acquired NNRTI Drug Resistance while Receiving a 1st-Line NRTI/NNRTI Regimen</w:t>
            </w:r>
            <w:r w:rsidR="001C58F4" w:rsidRPr="001C58F4">
              <w:rPr>
                <w:rFonts w:ascii="Times New Roman" w:hAnsi="Times New Roman"/>
                <w:i/>
                <w:sz w:val="20"/>
                <w:szCs w:val="20"/>
                <w:vertAlign w:val="superscript"/>
              </w:rPr>
              <w:t>a</w:t>
            </w:r>
            <w:r w:rsidR="00F04A09" w:rsidRPr="00F04A09">
              <w:rPr>
                <w:rFonts w:ascii="Times New Roman" w:hAnsi="Times New Roman"/>
                <w:b/>
                <w:sz w:val="20"/>
              </w:rPr>
              <w:t xml:space="preserve"> </w:t>
            </w:r>
          </w:p>
        </w:tc>
      </w:tr>
      <w:tr w:rsidR="00F04A09" w:rsidRPr="00F04A09">
        <w:trPr>
          <w:trHeight w:val="512"/>
        </w:trPr>
        <w:tc>
          <w:tcPr>
            <w:tcW w:w="2266"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DRM</w:t>
            </w:r>
          </w:p>
        </w:tc>
        <w:tc>
          <w:tcPr>
            <w:tcW w:w="369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Absolute %</w:t>
            </w:r>
            <w:r w:rsidR="001C58F4">
              <w:rPr>
                <w:rFonts w:ascii="Times New Roman" w:hAnsi="Times New Roman"/>
                <w:i/>
                <w:sz w:val="20"/>
                <w:szCs w:val="20"/>
                <w:vertAlign w:val="superscript"/>
              </w:rPr>
              <w:t>b</w:t>
            </w:r>
            <w:r w:rsidRPr="00F04A09">
              <w:rPr>
                <w:rFonts w:ascii="Times New Roman" w:hAnsi="Times New Roman"/>
                <w:sz w:val="20"/>
                <w:szCs w:val="22"/>
              </w:rPr>
              <w:t xml:space="preserve"> </w:t>
            </w:r>
          </w:p>
        </w:tc>
        <w:tc>
          <w:tcPr>
            <w:tcW w:w="2610" w:type="dxa"/>
            <w:tcBorders>
              <w:top w:val="single" w:sz="4" w:space="0" w:color="auto"/>
              <w:left w:val="nil"/>
              <w:bottom w:val="single" w:sz="4" w:space="0" w:color="auto"/>
              <w:right w:val="nil"/>
            </w:tcBorders>
            <w:shd w:val="clear" w:color="auto" w:fill="auto"/>
            <w:vAlign w:val="center"/>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Cumulative %</w:t>
            </w:r>
            <w:r w:rsidR="001C58F4">
              <w:rPr>
                <w:rFonts w:ascii="Times New Roman" w:hAnsi="Times New Roman"/>
                <w:i/>
                <w:sz w:val="20"/>
                <w:szCs w:val="20"/>
                <w:vertAlign w:val="superscript"/>
              </w:rPr>
              <w:t>c</w:t>
            </w:r>
          </w:p>
        </w:tc>
      </w:tr>
      <w:tr w:rsidR="00F04A09" w:rsidRPr="00F04A09">
        <w:trPr>
          <w:trHeight w:val="260"/>
        </w:trPr>
        <w:tc>
          <w:tcPr>
            <w:tcW w:w="2266"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K103N</w:t>
            </w:r>
          </w:p>
        </w:tc>
        <w:tc>
          <w:tcPr>
            <w:tcW w:w="369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49.9</w:t>
            </w:r>
          </w:p>
        </w:tc>
        <w:tc>
          <w:tcPr>
            <w:tcW w:w="2610" w:type="dxa"/>
            <w:tcBorders>
              <w:top w:val="single" w:sz="4" w:space="0" w:color="auto"/>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49.9</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V106M</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28.3</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69.6</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Y181C</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21.5</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84.9</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G190A</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17.6</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90.8</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Y188L</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6.8</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94.7</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G190S</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2.1</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96.4</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G190Q</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1.2</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97.6</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G190E</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98.5</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Y181V</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0.7</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M230L</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6.1</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99.4</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V106A</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0.6</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99.7</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L100I</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3.9</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99.9</w:t>
            </w:r>
          </w:p>
        </w:tc>
      </w:tr>
      <w:tr w:rsidR="00F04A09" w:rsidRPr="00F04A09">
        <w:trPr>
          <w:trHeight w:val="260"/>
        </w:trPr>
        <w:tc>
          <w:tcPr>
            <w:tcW w:w="2266"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Y188C</w:t>
            </w:r>
          </w:p>
        </w:tc>
        <w:tc>
          <w:tcPr>
            <w:tcW w:w="369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2.2</w:t>
            </w:r>
          </w:p>
        </w:tc>
        <w:tc>
          <w:tcPr>
            <w:tcW w:w="2610" w:type="dxa"/>
            <w:tcBorders>
              <w:top w:val="nil"/>
              <w:left w:val="nil"/>
              <w:bottom w:val="nil"/>
              <w:right w:val="nil"/>
            </w:tcBorders>
            <w:shd w:val="clear" w:color="auto" w:fill="auto"/>
          </w:tcPr>
          <w:p w:rsidR="00F04A09" w:rsidRPr="00F04A09" w:rsidRDefault="00F04A09" w:rsidP="009E52E1">
            <w:pPr>
              <w:jc w:val="center"/>
              <w:rPr>
                <w:rFonts w:ascii="Times New Roman" w:hAnsi="Times New Roman"/>
                <w:sz w:val="20"/>
                <w:szCs w:val="22"/>
              </w:rPr>
            </w:pPr>
            <w:r w:rsidRPr="00F04A09">
              <w:rPr>
                <w:rFonts w:ascii="Times New Roman" w:hAnsi="Times New Roman"/>
                <w:sz w:val="20"/>
                <w:szCs w:val="22"/>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K103S</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3.3</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2266"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K101P</w:t>
            </w:r>
          </w:p>
        </w:tc>
        <w:tc>
          <w:tcPr>
            <w:tcW w:w="369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2.5</w:t>
            </w:r>
          </w:p>
        </w:tc>
        <w:tc>
          <w:tcPr>
            <w:tcW w:w="2610" w:type="dxa"/>
            <w:tcBorders>
              <w:top w:val="nil"/>
              <w:left w:val="nil"/>
              <w:bottom w:val="nil"/>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2266"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bCs/>
                <w:sz w:val="20"/>
              </w:rPr>
            </w:pPr>
            <w:r w:rsidRPr="00F04A09">
              <w:rPr>
                <w:rFonts w:ascii="Times New Roman" w:hAnsi="Times New Roman"/>
                <w:bCs/>
                <w:sz w:val="20"/>
              </w:rPr>
              <w:t>Y188H</w:t>
            </w:r>
          </w:p>
        </w:tc>
        <w:tc>
          <w:tcPr>
            <w:tcW w:w="3690"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1.1</w:t>
            </w:r>
          </w:p>
        </w:tc>
        <w:tc>
          <w:tcPr>
            <w:tcW w:w="2610" w:type="dxa"/>
            <w:tcBorders>
              <w:top w:val="nil"/>
              <w:left w:val="nil"/>
              <w:bottom w:val="single" w:sz="4" w:space="0" w:color="auto"/>
              <w:right w:val="nil"/>
            </w:tcBorders>
            <w:shd w:val="clear" w:color="auto" w:fill="auto"/>
            <w:vAlign w:val="bottom"/>
          </w:tcPr>
          <w:p w:rsidR="00F04A09" w:rsidRPr="00F04A09" w:rsidRDefault="00F04A09" w:rsidP="009E52E1">
            <w:pPr>
              <w:jc w:val="center"/>
              <w:rPr>
                <w:rFonts w:ascii="Times New Roman" w:hAnsi="Times New Roman"/>
                <w:sz w:val="20"/>
              </w:rPr>
            </w:pPr>
            <w:r w:rsidRPr="00F04A09">
              <w:rPr>
                <w:rFonts w:ascii="Times New Roman" w:hAnsi="Times New Roman"/>
                <w:sz w:val="20"/>
              </w:rPr>
              <w:t>100</w:t>
            </w:r>
          </w:p>
        </w:tc>
      </w:tr>
      <w:tr w:rsidR="00F04A09" w:rsidRPr="00F04A09">
        <w:trPr>
          <w:trHeight w:val="260"/>
        </w:trPr>
        <w:tc>
          <w:tcPr>
            <w:tcW w:w="8566" w:type="dxa"/>
            <w:gridSpan w:val="3"/>
            <w:tcBorders>
              <w:top w:val="single" w:sz="4" w:space="0" w:color="auto"/>
              <w:left w:val="nil"/>
              <w:bottom w:val="single" w:sz="4" w:space="0" w:color="auto"/>
              <w:right w:val="nil"/>
            </w:tcBorders>
            <w:shd w:val="clear" w:color="auto" w:fill="auto"/>
            <w:vAlign w:val="bottom"/>
          </w:tcPr>
          <w:p w:rsidR="00F04A09" w:rsidRPr="00F04A09" w:rsidRDefault="001C58F4" w:rsidP="009E52E1">
            <w:pPr>
              <w:rPr>
                <w:rFonts w:ascii="Times New Roman" w:hAnsi="Times New Roman" w:cs="Times New Roman"/>
                <w:sz w:val="20"/>
                <w:szCs w:val="22"/>
              </w:rPr>
            </w:pPr>
            <w:r w:rsidRPr="001C58F4">
              <w:rPr>
                <w:rFonts w:ascii="Times New Roman" w:hAnsi="Times New Roman"/>
                <w:i/>
                <w:sz w:val="20"/>
                <w:szCs w:val="20"/>
                <w:vertAlign w:val="superscript"/>
              </w:rPr>
              <w:t>a</w:t>
            </w:r>
            <w:r w:rsidR="00F04A09" w:rsidRPr="00F04A09">
              <w:rPr>
                <w:rFonts w:ascii="Times New Roman" w:hAnsi="Times New Roman" w:cs="Times New Roman"/>
                <w:sz w:val="20"/>
                <w:szCs w:val="22"/>
              </w:rPr>
              <w:t>NNRTI DRM with an HIVDB score ≥60.</w:t>
            </w:r>
          </w:p>
          <w:p w:rsidR="00F04A09" w:rsidRPr="00F04A09" w:rsidRDefault="001C58F4" w:rsidP="009E52E1">
            <w:pPr>
              <w:jc w:val="both"/>
              <w:rPr>
                <w:rFonts w:ascii="Times New Roman" w:hAnsi="Times New Roman" w:cs="Times New Roman"/>
                <w:sz w:val="20"/>
                <w:szCs w:val="22"/>
              </w:rPr>
            </w:pPr>
            <w:r>
              <w:rPr>
                <w:rFonts w:ascii="Times New Roman" w:hAnsi="Times New Roman"/>
                <w:i/>
                <w:sz w:val="20"/>
                <w:szCs w:val="20"/>
                <w:vertAlign w:val="superscript"/>
              </w:rPr>
              <w:t>b</w:t>
            </w:r>
            <w:r w:rsidR="00F04A09" w:rsidRPr="00F04A09">
              <w:rPr>
                <w:rFonts w:ascii="Times New Roman" w:hAnsi="Times New Roman" w:cs="Times New Roman"/>
                <w:sz w:val="20"/>
                <w:szCs w:val="22"/>
              </w:rPr>
              <w:t>Absolute. %: number of individuals with DRM / number of individuals with a major NNRTI DRM.</w:t>
            </w:r>
          </w:p>
          <w:p w:rsidR="00F04A09" w:rsidRPr="00F04A09" w:rsidRDefault="001C58F4" w:rsidP="009E52E1">
            <w:pPr>
              <w:rPr>
                <w:rFonts w:ascii="Times New Roman" w:hAnsi="Times New Roman"/>
                <w:sz w:val="20"/>
                <w:szCs w:val="22"/>
              </w:rPr>
            </w:pPr>
            <w:r>
              <w:rPr>
                <w:rFonts w:ascii="Times New Roman" w:hAnsi="Times New Roman"/>
                <w:i/>
                <w:sz w:val="20"/>
                <w:szCs w:val="20"/>
                <w:vertAlign w:val="superscript"/>
              </w:rPr>
              <w:t>c</w:t>
            </w:r>
            <w:r w:rsidR="00F04A09" w:rsidRPr="00F04A09">
              <w:rPr>
                <w:rFonts w:ascii="Times New Roman" w:hAnsi="Times New Roman" w:cs="Times New Roman"/>
                <w:sz w:val="20"/>
                <w:szCs w:val="22"/>
              </w:rPr>
              <w:t>Cumulative. %: number of individuals with one or more of the preceding DRMs in the list / number of individuals with a major NNRTI DRM .</w:t>
            </w:r>
          </w:p>
        </w:tc>
      </w:tr>
    </w:tbl>
    <w:p w:rsidR="00F04A09" w:rsidRPr="00F04A09" w:rsidRDefault="00F04A09" w:rsidP="00F04A09">
      <w:pPr>
        <w:rPr>
          <w:rFonts w:ascii="Times New Roman" w:hAnsi="Times New Roman"/>
          <w:sz w:val="20"/>
        </w:rPr>
      </w:pPr>
    </w:p>
    <w:p w:rsidR="00F04A09" w:rsidRPr="00F04A09" w:rsidRDefault="00F04A09" w:rsidP="00F04A09">
      <w:pPr>
        <w:ind w:right="-1440"/>
        <w:rPr>
          <w:rFonts w:ascii="Times New Roman" w:hAnsi="Times New Roman"/>
          <w:sz w:val="20"/>
        </w:rPr>
      </w:pPr>
    </w:p>
    <w:p w:rsidR="00D93BEF" w:rsidRDefault="00D93BEF" w:rsidP="00D93BEF">
      <w:pPr>
        <w:jc w:val="center"/>
        <w:rPr>
          <w:rFonts w:ascii="Times New Roman" w:hAnsi="Times New Roman"/>
          <w:b/>
          <w:sz w:val="20"/>
        </w:rPr>
      </w:pPr>
      <w:r>
        <w:rPr>
          <w:rFonts w:ascii="Times New Roman" w:hAnsi="Times New Roman"/>
          <w:b/>
          <w:sz w:val="20"/>
        </w:rPr>
        <w:br w:type="page"/>
      </w:r>
    </w:p>
    <w:p w:rsidR="00D93BEF" w:rsidRPr="00D93BEF" w:rsidRDefault="00D93BEF" w:rsidP="00D93BEF">
      <w:pPr>
        <w:jc w:val="center"/>
        <w:rPr>
          <w:rFonts w:ascii="Times New Roman" w:hAnsi="Times New Roman"/>
          <w:b/>
          <w:sz w:val="22"/>
          <w:u w:val="single"/>
        </w:rPr>
      </w:pPr>
      <w:r w:rsidRPr="00D93BEF">
        <w:rPr>
          <w:rFonts w:ascii="Times New Roman" w:hAnsi="Times New Roman"/>
          <w:b/>
          <w:sz w:val="22"/>
          <w:u w:val="single"/>
        </w:rPr>
        <w:t>REFERENCES</w:t>
      </w:r>
    </w:p>
    <w:p w:rsidR="00D93BEF" w:rsidRDefault="00D93BEF">
      <w:pPr>
        <w:rPr>
          <w:rFonts w:ascii="Times New Roman" w:hAnsi="Times New Roman"/>
          <w:b/>
          <w:sz w:val="20"/>
        </w:rPr>
      </w:pPr>
    </w:p>
    <w:p w:rsidR="002E7BDA" w:rsidRDefault="002E7BDA" w:rsidP="00D93BEF">
      <w:pPr>
        <w:jc w:val="both"/>
        <w:rPr>
          <w:rFonts w:ascii="Times New Roman" w:hAnsi="Times New Roman"/>
          <w:b/>
          <w:sz w:val="22"/>
        </w:rPr>
      </w:pPr>
    </w:p>
    <w:p w:rsidR="002E7BDA" w:rsidRDefault="002E7BDA" w:rsidP="00D93BEF">
      <w:pPr>
        <w:jc w:val="both"/>
        <w:rPr>
          <w:rFonts w:ascii="Times New Roman" w:hAnsi="Times New Roman"/>
          <w:b/>
          <w:sz w:val="22"/>
        </w:rPr>
      </w:pPr>
    </w:p>
    <w:p w:rsidR="002E7BDA" w:rsidRPr="002E7BDA" w:rsidRDefault="00E87AE8" w:rsidP="002E7BDA">
      <w:pPr>
        <w:pStyle w:val="EndNoteBibliography"/>
        <w:rPr>
          <w:rFonts w:ascii="Times New Roman" w:hAnsi="Times New Roman"/>
          <w:noProof/>
          <w:sz w:val="22"/>
        </w:rPr>
      </w:pPr>
      <w:r w:rsidRPr="002E7BDA">
        <w:rPr>
          <w:rFonts w:ascii="Times New Roman" w:hAnsi="Times New Roman"/>
          <w:b/>
          <w:sz w:val="22"/>
        </w:rPr>
        <w:fldChar w:fldCharType="begin"/>
      </w:r>
      <w:r w:rsidR="002E7BDA" w:rsidRPr="002E7BDA">
        <w:rPr>
          <w:rFonts w:ascii="Times New Roman" w:hAnsi="Times New Roman"/>
          <w:b/>
          <w:sz w:val="22"/>
        </w:rPr>
        <w:instrText xml:space="preserve"> ADDIN EN.REFLIST </w:instrText>
      </w:r>
      <w:r w:rsidRPr="002E7BDA">
        <w:rPr>
          <w:rFonts w:ascii="Times New Roman" w:hAnsi="Times New Roman"/>
          <w:b/>
          <w:sz w:val="22"/>
        </w:rPr>
        <w:fldChar w:fldCharType="separate"/>
      </w:r>
      <w:r w:rsidR="002E7BDA" w:rsidRPr="002E7BDA">
        <w:rPr>
          <w:rFonts w:ascii="Times New Roman" w:hAnsi="Times New Roman"/>
          <w:noProof/>
          <w:sz w:val="22"/>
        </w:rPr>
        <w:t>1.</w:t>
      </w:r>
      <w:r w:rsidR="002E7BDA" w:rsidRPr="002E7BDA">
        <w:rPr>
          <w:rFonts w:ascii="Times New Roman" w:hAnsi="Times New Roman"/>
          <w:noProof/>
          <w:sz w:val="22"/>
        </w:rPr>
        <w:tab/>
      </w:r>
      <w:r w:rsidR="002E7BDA" w:rsidRPr="002E7BDA">
        <w:rPr>
          <w:rFonts w:ascii="Times New Roman" w:hAnsi="Times New Roman"/>
          <w:b/>
          <w:noProof/>
          <w:sz w:val="22"/>
        </w:rPr>
        <w:t xml:space="preserve">Chi BH, Bolton-Moore C, Holmes CB. </w:t>
      </w:r>
      <w:r w:rsidR="002E7BDA" w:rsidRPr="002E7BDA">
        <w:rPr>
          <w:rFonts w:ascii="Times New Roman" w:hAnsi="Times New Roman"/>
          <w:noProof/>
          <w:sz w:val="22"/>
        </w:rPr>
        <w:t xml:space="preserve">2013. Prevention of mother-to-child HIV transmission within the continuum of maternal, newborn, and child health services. Curr Opin HIV AIDS </w:t>
      </w:r>
      <w:r w:rsidR="002E7BDA" w:rsidRPr="002E7BDA">
        <w:rPr>
          <w:rFonts w:ascii="Times New Roman" w:hAnsi="Times New Roman"/>
          <w:b/>
          <w:noProof/>
          <w:sz w:val="22"/>
        </w:rPr>
        <w:t>8:</w:t>
      </w:r>
      <w:r w:rsidR="002E7BDA" w:rsidRPr="002E7BDA">
        <w:rPr>
          <w:rFonts w:ascii="Times New Roman" w:hAnsi="Times New Roman"/>
          <w:noProof/>
          <w:sz w:val="22"/>
        </w:rPr>
        <w:t>498-503.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w:t>
      </w:r>
      <w:r w:rsidRPr="002E7BDA">
        <w:rPr>
          <w:rFonts w:ascii="Times New Roman" w:hAnsi="Times New Roman"/>
          <w:noProof/>
          <w:sz w:val="22"/>
        </w:rPr>
        <w:tab/>
      </w:r>
      <w:r w:rsidRPr="002E7BDA">
        <w:rPr>
          <w:rFonts w:ascii="Times New Roman" w:hAnsi="Times New Roman"/>
          <w:b/>
          <w:noProof/>
          <w:sz w:val="22"/>
        </w:rPr>
        <w:t xml:space="preserve">Eaton JW, Johnson LF, Salomon JA, Barnighausen T, Bendavid E, Bershteyn A, Bloom DE, Cambiano V, Fraser C, Hontelez JA, Humair S, Klein DJ, Long EF, Phillips AN, Pretorius C, Stover J, Wenger EA, Williams BG, Hallett TB. </w:t>
      </w:r>
      <w:r w:rsidRPr="002E7BDA">
        <w:rPr>
          <w:rFonts w:ascii="Times New Roman" w:hAnsi="Times New Roman"/>
          <w:noProof/>
          <w:sz w:val="22"/>
        </w:rPr>
        <w:t xml:space="preserve">2012. HIV treatment as prevention: systematic comparison of mathematical models of the potential impact of antiretroviral therapy on HIV incidence in South Africa. PLoS Med </w:t>
      </w:r>
      <w:r w:rsidRPr="002E7BDA">
        <w:rPr>
          <w:rFonts w:ascii="Times New Roman" w:hAnsi="Times New Roman"/>
          <w:b/>
          <w:noProof/>
          <w:sz w:val="22"/>
        </w:rPr>
        <w:t>9:</w:t>
      </w:r>
      <w:r w:rsidRPr="002E7BDA">
        <w:rPr>
          <w:rFonts w:ascii="Times New Roman" w:hAnsi="Times New Roman"/>
          <w:noProof/>
          <w:sz w:val="22"/>
        </w:rPr>
        <w:t>e1001245.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w:t>
      </w:r>
      <w:r w:rsidRPr="002E7BDA">
        <w:rPr>
          <w:rFonts w:ascii="Times New Roman" w:hAnsi="Times New Roman"/>
          <w:noProof/>
          <w:sz w:val="22"/>
        </w:rPr>
        <w:tab/>
      </w:r>
      <w:r w:rsidRPr="002E7BDA">
        <w:rPr>
          <w:rFonts w:ascii="Times New Roman" w:hAnsi="Times New Roman"/>
          <w:b/>
          <w:noProof/>
          <w:sz w:val="22"/>
        </w:rPr>
        <w:t xml:space="preserve">Bor J, Herbst AJ, Newell ML, Barnighausen T. </w:t>
      </w:r>
      <w:r w:rsidRPr="002E7BDA">
        <w:rPr>
          <w:rFonts w:ascii="Times New Roman" w:hAnsi="Times New Roman"/>
          <w:noProof/>
          <w:sz w:val="22"/>
        </w:rPr>
        <w:t xml:space="preserve">2013. Increases in adult life expectancy in rural South Africa: valuing the scale-up of HIV treatment. Science </w:t>
      </w:r>
      <w:r w:rsidRPr="002E7BDA">
        <w:rPr>
          <w:rFonts w:ascii="Times New Roman" w:hAnsi="Times New Roman"/>
          <w:b/>
          <w:noProof/>
          <w:sz w:val="22"/>
        </w:rPr>
        <w:t>339:</w:t>
      </w:r>
      <w:r w:rsidRPr="002E7BDA">
        <w:rPr>
          <w:rFonts w:ascii="Times New Roman" w:hAnsi="Times New Roman"/>
          <w:noProof/>
          <w:sz w:val="22"/>
        </w:rPr>
        <w:t>961-965.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w:t>
      </w:r>
      <w:r w:rsidRPr="002E7BDA">
        <w:rPr>
          <w:rFonts w:ascii="Times New Roman" w:hAnsi="Times New Roman"/>
          <w:noProof/>
          <w:sz w:val="22"/>
        </w:rPr>
        <w:tab/>
      </w:r>
      <w:r w:rsidRPr="002E7BDA">
        <w:rPr>
          <w:rFonts w:ascii="Times New Roman" w:hAnsi="Times New Roman"/>
          <w:b/>
          <w:noProof/>
          <w:sz w:val="22"/>
        </w:rPr>
        <w:t xml:space="preserve">Tanser F, Barnighausen T, Grapsa E, Zaidi J, Newell ML. </w:t>
      </w:r>
      <w:r w:rsidRPr="002E7BDA">
        <w:rPr>
          <w:rFonts w:ascii="Times New Roman" w:hAnsi="Times New Roman"/>
          <w:noProof/>
          <w:sz w:val="22"/>
        </w:rPr>
        <w:t xml:space="preserve">2013. High coverage of ART associated with decline in risk of HIV acquisition in rural KwaZulu-Natal, South Africa. Science </w:t>
      </w:r>
      <w:r w:rsidRPr="002E7BDA">
        <w:rPr>
          <w:rFonts w:ascii="Times New Roman" w:hAnsi="Times New Roman"/>
          <w:b/>
          <w:noProof/>
          <w:sz w:val="22"/>
        </w:rPr>
        <w:t>339:</w:t>
      </w:r>
      <w:r w:rsidRPr="002E7BDA">
        <w:rPr>
          <w:rFonts w:ascii="Times New Roman" w:hAnsi="Times New Roman"/>
          <w:noProof/>
          <w:sz w:val="22"/>
        </w:rPr>
        <w:t>966-971.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w:t>
      </w:r>
      <w:r w:rsidRPr="002E7BDA">
        <w:rPr>
          <w:rFonts w:ascii="Times New Roman" w:hAnsi="Times New Roman"/>
          <w:noProof/>
          <w:sz w:val="22"/>
        </w:rPr>
        <w:tab/>
      </w:r>
      <w:r w:rsidRPr="002E7BDA">
        <w:rPr>
          <w:rFonts w:ascii="Times New Roman" w:hAnsi="Times New Roman"/>
          <w:b/>
          <w:noProof/>
          <w:sz w:val="22"/>
        </w:rPr>
        <w:t xml:space="preserve">Holmes CB, Coggin W, Jamieson D, Mihm H, Granich R, Savio P, Hope M, Ryan C, Moloney-Kitts M, Goosby EP, Dybul M. </w:t>
      </w:r>
      <w:r w:rsidRPr="002E7BDA">
        <w:rPr>
          <w:rFonts w:ascii="Times New Roman" w:hAnsi="Times New Roman"/>
          <w:noProof/>
          <w:sz w:val="22"/>
        </w:rPr>
        <w:t xml:space="preserve">2010. Use of generic antiretroviral agents and cost savings in PEPFAR treatment programs. JAMA </w:t>
      </w:r>
      <w:r w:rsidRPr="002E7BDA">
        <w:rPr>
          <w:rFonts w:ascii="Times New Roman" w:hAnsi="Times New Roman"/>
          <w:b/>
          <w:noProof/>
          <w:sz w:val="22"/>
        </w:rPr>
        <w:t>304:</w:t>
      </w:r>
      <w:r w:rsidRPr="002E7BDA">
        <w:rPr>
          <w:rFonts w:ascii="Times New Roman" w:hAnsi="Times New Roman"/>
          <w:noProof/>
          <w:sz w:val="22"/>
        </w:rPr>
        <w:t>313-320.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w:t>
      </w:r>
      <w:r w:rsidRPr="002E7BDA">
        <w:rPr>
          <w:rFonts w:ascii="Times New Roman" w:hAnsi="Times New Roman"/>
          <w:noProof/>
          <w:sz w:val="22"/>
        </w:rPr>
        <w:tab/>
      </w:r>
      <w:r w:rsidRPr="002E7BDA">
        <w:rPr>
          <w:rFonts w:ascii="Times New Roman" w:hAnsi="Times New Roman"/>
          <w:b/>
          <w:noProof/>
          <w:sz w:val="22"/>
        </w:rPr>
        <w:t xml:space="preserve">HIV/AIDS Programme World Health Organization. </w:t>
      </w:r>
      <w:r w:rsidRPr="002E7BDA">
        <w:rPr>
          <w:rFonts w:ascii="Times New Roman" w:hAnsi="Times New Roman"/>
          <w:noProof/>
          <w:sz w:val="22"/>
        </w:rPr>
        <w:t>2013. Consolidated guidelines on the use of antiretroviral drugs for treating and preventing HIV infection.</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w:t>
      </w:r>
      <w:r w:rsidRPr="002E7BDA">
        <w:rPr>
          <w:rFonts w:ascii="Times New Roman" w:hAnsi="Times New Roman"/>
          <w:noProof/>
          <w:sz w:val="22"/>
        </w:rPr>
        <w:tab/>
      </w:r>
      <w:r w:rsidRPr="002E7BDA">
        <w:rPr>
          <w:rFonts w:ascii="Times New Roman" w:hAnsi="Times New Roman"/>
          <w:b/>
          <w:noProof/>
          <w:sz w:val="22"/>
        </w:rPr>
        <w:t xml:space="preserve">HIV/AIDS Programme World Health Organization. </w:t>
      </w:r>
      <w:r w:rsidRPr="002E7BDA">
        <w:rPr>
          <w:rFonts w:ascii="Times New Roman" w:hAnsi="Times New Roman"/>
          <w:noProof/>
          <w:sz w:val="22"/>
        </w:rPr>
        <w:t>2012. WHO HIV Drug Resistance Report 2012.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w:t>
      </w:r>
      <w:r w:rsidRPr="002E7BDA">
        <w:rPr>
          <w:rFonts w:ascii="Times New Roman" w:hAnsi="Times New Roman"/>
          <w:noProof/>
          <w:sz w:val="22"/>
        </w:rPr>
        <w:tab/>
      </w:r>
      <w:r w:rsidRPr="002E7BDA">
        <w:rPr>
          <w:rFonts w:ascii="Times New Roman" w:hAnsi="Times New Roman"/>
          <w:b/>
          <w:noProof/>
          <w:sz w:val="22"/>
        </w:rPr>
        <w:t xml:space="preserve">Bertagnolio S, Perno CF, Vella S, Pillay D. </w:t>
      </w:r>
      <w:r w:rsidRPr="002E7BDA">
        <w:rPr>
          <w:rFonts w:ascii="Times New Roman" w:hAnsi="Times New Roman"/>
          <w:noProof/>
          <w:sz w:val="22"/>
        </w:rPr>
        <w:t xml:space="preserve">2013. The Impact of HIV Drug Resistance on the Selection of First- and Second-Line ART in Resource-Limited Settings. J Infect Dis </w:t>
      </w:r>
      <w:r w:rsidRPr="002E7BDA">
        <w:rPr>
          <w:rFonts w:ascii="Times New Roman" w:hAnsi="Times New Roman"/>
          <w:b/>
          <w:noProof/>
          <w:sz w:val="22"/>
        </w:rPr>
        <w:t>207 Suppl 2:</w:t>
      </w:r>
      <w:r w:rsidRPr="002E7BDA">
        <w:rPr>
          <w:rFonts w:ascii="Times New Roman" w:hAnsi="Times New Roman"/>
          <w:noProof/>
          <w:sz w:val="22"/>
        </w:rPr>
        <w:t>S45-48.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w:t>
      </w:r>
      <w:r w:rsidRPr="002E7BDA">
        <w:rPr>
          <w:rFonts w:ascii="Times New Roman" w:hAnsi="Times New Roman"/>
          <w:noProof/>
          <w:sz w:val="22"/>
        </w:rPr>
        <w:tab/>
      </w:r>
      <w:r w:rsidRPr="002E7BDA">
        <w:rPr>
          <w:rFonts w:ascii="Times New Roman" w:hAnsi="Times New Roman"/>
          <w:b/>
          <w:noProof/>
          <w:sz w:val="22"/>
        </w:rPr>
        <w:t xml:space="preserve">Barth RE, van der Loeff MF, Schuurman R, Hoepelman AI, Wensing AM. </w:t>
      </w:r>
      <w:r w:rsidRPr="002E7BDA">
        <w:rPr>
          <w:rFonts w:ascii="Times New Roman" w:hAnsi="Times New Roman"/>
          <w:noProof/>
          <w:sz w:val="22"/>
        </w:rPr>
        <w:t xml:space="preserve">2010. Virological follow-up of adult patients in antiretroviral treatment programmes in sub-Saharan Africa: a systematic review. Lancet Infect Dis </w:t>
      </w:r>
      <w:r w:rsidRPr="002E7BDA">
        <w:rPr>
          <w:rFonts w:ascii="Times New Roman" w:hAnsi="Times New Roman"/>
          <w:b/>
          <w:noProof/>
          <w:sz w:val="22"/>
        </w:rPr>
        <w:t>10:</w:t>
      </w:r>
      <w:r w:rsidRPr="002E7BDA">
        <w:rPr>
          <w:rFonts w:ascii="Times New Roman" w:hAnsi="Times New Roman"/>
          <w:noProof/>
          <w:sz w:val="22"/>
        </w:rPr>
        <w:t>155-166.</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10.</w:t>
      </w:r>
      <w:r w:rsidRPr="002E7BDA">
        <w:rPr>
          <w:rFonts w:ascii="Times New Roman" w:hAnsi="Times New Roman"/>
          <w:noProof/>
          <w:sz w:val="22"/>
        </w:rPr>
        <w:tab/>
      </w:r>
      <w:r w:rsidRPr="002E7BDA">
        <w:rPr>
          <w:rFonts w:ascii="Times New Roman" w:hAnsi="Times New Roman"/>
          <w:b/>
          <w:noProof/>
          <w:sz w:val="22"/>
        </w:rPr>
        <w:t xml:space="preserve">McMahon JH, Elliott JH, Bertagnolio S, Kubiak R, Jordan MR. </w:t>
      </w:r>
      <w:r w:rsidRPr="002E7BDA">
        <w:rPr>
          <w:rFonts w:ascii="Times New Roman" w:hAnsi="Times New Roman"/>
          <w:noProof/>
          <w:sz w:val="22"/>
        </w:rPr>
        <w:t xml:space="preserve">2013. Viral suppression after 12 months of antiretroviral therapy in low- and middle-income countries: a systematic review. Bull World Health Organ </w:t>
      </w:r>
      <w:r w:rsidRPr="002E7BDA">
        <w:rPr>
          <w:rFonts w:ascii="Times New Roman" w:hAnsi="Times New Roman"/>
          <w:b/>
          <w:noProof/>
          <w:sz w:val="22"/>
        </w:rPr>
        <w:t>91:</w:t>
      </w:r>
      <w:r w:rsidRPr="002E7BDA">
        <w:rPr>
          <w:rFonts w:ascii="Times New Roman" w:hAnsi="Times New Roman"/>
          <w:noProof/>
          <w:sz w:val="22"/>
        </w:rPr>
        <w:t>377-385E.</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11.</w:t>
      </w:r>
      <w:r w:rsidRPr="002E7BDA">
        <w:rPr>
          <w:rFonts w:ascii="Times New Roman" w:hAnsi="Times New Roman"/>
          <w:noProof/>
          <w:sz w:val="22"/>
        </w:rPr>
        <w:tab/>
      </w:r>
      <w:r w:rsidRPr="002E7BDA">
        <w:rPr>
          <w:rFonts w:ascii="Times New Roman" w:hAnsi="Times New Roman"/>
          <w:b/>
          <w:noProof/>
          <w:sz w:val="22"/>
        </w:rPr>
        <w:t xml:space="preserve">Aghokeng AF, Monleau M, Eymard-Duvernay S, Dagnra A, Kania D, Ngo-Giang-Huong N, Toni TD, Toure-Kane C, Truong LX, Delaporte E, Chaix ML, Peeters M, Ayouba A, Group AS. </w:t>
      </w:r>
      <w:r w:rsidRPr="002E7BDA">
        <w:rPr>
          <w:rFonts w:ascii="Times New Roman" w:hAnsi="Times New Roman"/>
          <w:noProof/>
          <w:sz w:val="22"/>
        </w:rPr>
        <w:t xml:space="preserve">2014. Extraordinary heterogeneity of virological outcomes in patients receiving highly antiretroviral therapy and monitored with the World Health Organization public health approach in sub-saharan Africa and southeast Asia. Clin Infect Dis </w:t>
      </w:r>
      <w:r w:rsidRPr="002E7BDA">
        <w:rPr>
          <w:rFonts w:ascii="Times New Roman" w:hAnsi="Times New Roman"/>
          <w:b/>
          <w:noProof/>
          <w:sz w:val="22"/>
        </w:rPr>
        <w:t>58:</w:t>
      </w:r>
      <w:r w:rsidRPr="002E7BDA">
        <w:rPr>
          <w:rFonts w:ascii="Times New Roman" w:hAnsi="Times New Roman"/>
          <w:noProof/>
          <w:sz w:val="22"/>
        </w:rPr>
        <w:t>99-109.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12.</w:t>
      </w:r>
      <w:r w:rsidRPr="002E7BDA">
        <w:rPr>
          <w:rFonts w:ascii="Times New Roman" w:hAnsi="Times New Roman"/>
          <w:noProof/>
          <w:sz w:val="22"/>
        </w:rPr>
        <w:tab/>
      </w:r>
      <w:r w:rsidRPr="002E7BDA">
        <w:rPr>
          <w:rFonts w:ascii="Times New Roman" w:hAnsi="Times New Roman"/>
          <w:b/>
          <w:noProof/>
          <w:sz w:val="22"/>
        </w:rPr>
        <w:t xml:space="preserve">Stadeli KM, Richman DD. </w:t>
      </w:r>
      <w:r w:rsidRPr="002E7BDA">
        <w:rPr>
          <w:rFonts w:ascii="Times New Roman" w:hAnsi="Times New Roman"/>
          <w:noProof/>
          <w:sz w:val="22"/>
        </w:rPr>
        <w:t xml:space="preserve">2013. Rates of emergence of HIV drug resistance in resource-limited settings: a systematic review. Antivir Ther </w:t>
      </w:r>
      <w:r w:rsidRPr="002E7BDA">
        <w:rPr>
          <w:rFonts w:ascii="Times New Roman" w:hAnsi="Times New Roman"/>
          <w:b/>
          <w:noProof/>
          <w:sz w:val="22"/>
        </w:rPr>
        <w:t>18:</w:t>
      </w:r>
      <w:r w:rsidRPr="002E7BDA">
        <w:rPr>
          <w:rFonts w:ascii="Times New Roman" w:hAnsi="Times New Roman"/>
          <w:noProof/>
          <w:sz w:val="22"/>
        </w:rPr>
        <w:t>115-123.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13.</w:t>
      </w:r>
      <w:r w:rsidRPr="002E7BDA">
        <w:rPr>
          <w:rFonts w:ascii="Times New Roman" w:hAnsi="Times New Roman"/>
          <w:noProof/>
          <w:sz w:val="22"/>
        </w:rPr>
        <w:tab/>
      </w:r>
      <w:r w:rsidRPr="002E7BDA">
        <w:rPr>
          <w:rFonts w:ascii="Times New Roman" w:hAnsi="Times New Roman"/>
          <w:b/>
          <w:noProof/>
          <w:sz w:val="22"/>
        </w:rPr>
        <w:t xml:space="preserve">Gupta RK, Hill A, Sawyer AW, Cozzi-Lepri A, von Wyl V, Yerly S, Lima VD, Gunthard HF, Gilks C, Pillay D. </w:t>
      </w:r>
      <w:r w:rsidRPr="002E7BDA">
        <w:rPr>
          <w:rFonts w:ascii="Times New Roman" w:hAnsi="Times New Roman"/>
          <w:noProof/>
          <w:sz w:val="22"/>
        </w:rPr>
        <w:t xml:space="preserve">2009. Virological monitoring and resistance to first-line highly active antiretroviral therapy in adults infected with HIV-1 treated under WHO guidelines: a systematic review and meta-analysis. Lancet Infect Dis </w:t>
      </w:r>
      <w:r w:rsidRPr="002E7BDA">
        <w:rPr>
          <w:rFonts w:ascii="Times New Roman" w:hAnsi="Times New Roman"/>
          <w:b/>
          <w:noProof/>
          <w:sz w:val="22"/>
        </w:rPr>
        <w:t>9:</w:t>
      </w:r>
      <w:r w:rsidRPr="002E7BDA">
        <w:rPr>
          <w:rFonts w:ascii="Times New Roman" w:hAnsi="Times New Roman"/>
          <w:noProof/>
          <w:sz w:val="22"/>
        </w:rPr>
        <w:t>409-417.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14.</w:t>
      </w:r>
      <w:r w:rsidRPr="002E7BDA">
        <w:rPr>
          <w:rFonts w:ascii="Times New Roman" w:hAnsi="Times New Roman"/>
          <w:noProof/>
          <w:sz w:val="22"/>
        </w:rPr>
        <w:tab/>
      </w:r>
      <w:r w:rsidRPr="002E7BDA">
        <w:rPr>
          <w:rFonts w:ascii="Times New Roman" w:hAnsi="Times New Roman"/>
          <w:b/>
          <w:noProof/>
          <w:sz w:val="22"/>
        </w:rPr>
        <w:t xml:space="preserve">Frentz D, Boucher CA, van de Vijver DA. </w:t>
      </w:r>
      <w:r w:rsidRPr="002E7BDA">
        <w:rPr>
          <w:rFonts w:ascii="Times New Roman" w:hAnsi="Times New Roman"/>
          <w:noProof/>
          <w:sz w:val="22"/>
        </w:rPr>
        <w:t xml:space="preserve">2012. Temporal changes in the epidemiology of transmission of drug-resistant HIV-1 across the world. AIDS Rev </w:t>
      </w:r>
      <w:r w:rsidRPr="002E7BDA">
        <w:rPr>
          <w:rFonts w:ascii="Times New Roman" w:hAnsi="Times New Roman"/>
          <w:b/>
          <w:noProof/>
          <w:sz w:val="22"/>
        </w:rPr>
        <w:t>14:</w:t>
      </w:r>
      <w:r w:rsidRPr="002E7BDA">
        <w:rPr>
          <w:rFonts w:ascii="Times New Roman" w:hAnsi="Times New Roman"/>
          <w:noProof/>
          <w:sz w:val="22"/>
        </w:rPr>
        <w:t>17-27.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15.</w:t>
      </w:r>
      <w:r w:rsidRPr="002E7BDA">
        <w:rPr>
          <w:rFonts w:ascii="Times New Roman" w:hAnsi="Times New Roman"/>
          <w:noProof/>
          <w:sz w:val="22"/>
        </w:rPr>
        <w:tab/>
      </w:r>
      <w:r w:rsidRPr="002E7BDA">
        <w:rPr>
          <w:rFonts w:ascii="Times New Roman" w:hAnsi="Times New Roman"/>
          <w:b/>
          <w:noProof/>
          <w:sz w:val="22"/>
        </w:rPr>
        <w:t xml:space="preserve">Gupta RK, Jordan MR, Sultan BJ, Hill A, Davis DH, Gregson J, Sawyer AW, Hamers RL, Ndembi N, Pillay D, Bertagnolio S. </w:t>
      </w:r>
      <w:r w:rsidRPr="002E7BDA">
        <w:rPr>
          <w:rFonts w:ascii="Times New Roman" w:hAnsi="Times New Roman"/>
          <w:noProof/>
          <w:sz w:val="22"/>
        </w:rPr>
        <w:t xml:space="preserve">2012. Global trends in antiretroviral resistance in treatment-naive individuals with HIV after rollout of antiretroviral treatment in resource-limited settings: a global collaborative study and meta-regression analysis. Lancet </w:t>
      </w:r>
      <w:r w:rsidRPr="002E7BDA">
        <w:rPr>
          <w:rFonts w:ascii="Times New Roman" w:hAnsi="Times New Roman"/>
          <w:b/>
          <w:noProof/>
          <w:sz w:val="22"/>
        </w:rPr>
        <w:t>380:</w:t>
      </w:r>
      <w:r w:rsidRPr="002E7BDA">
        <w:rPr>
          <w:rFonts w:ascii="Times New Roman" w:hAnsi="Times New Roman"/>
          <w:noProof/>
          <w:sz w:val="22"/>
        </w:rPr>
        <w:t>1250-1258.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16.</w:t>
      </w:r>
      <w:r w:rsidRPr="002E7BDA">
        <w:rPr>
          <w:rFonts w:ascii="Times New Roman" w:hAnsi="Times New Roman"/>
          <w:noProof/>
          <w:sz w:val="22"/>
        </w:rPr>
        <w:tab/>
      </w:r>
      <w:r w:rsidRPr="002E7BDA">
        <w:rPr>
          <w:rFonts w:ascii="Times New Roman" w:hAnsi="Times New Roman"/>
          <w:b/>
          <w:noProof/>
          <w:sz w:val="22"/>
        </w:rPr>
        <w:t xml:space="preserve">Rhee SY, Blanco JL, Jordan MR, Taylor J, Lemey P, Varghese V, Hamers RL, Bertagnolio S, Rinke de Wit TF, Aghokeng A, Albert J, Radko A, Avila-Rios S, Bessong PO, Brooks JI, Boucher CAB, Brumme ZL, Busch MP, Bussman H, Chaix ML, Chin BS, D'Aquin TT, De Gascun CF, Derache A, Descamps D, Deshpande AK, Djoko CF, Eshleman S, Fleury H, Frange P, Fujisaki S, Harrigan PR, Hattori J, Holguin A, Hunt GM, Ichimuar H, Kaleebu P, Katzenstein D, Kiertiburanakul S, Kim JH, Kim SS, Li Y, Lutsar I, Morris L, Ndembi N, Ng KP, Paranjape RS, Peeters M, Poljak M, Price MA, et al. </w:t>
      </w:r>
      <w:r w:rsidRPr="002E7BDA">
        <w:rPr>
          <w:rFonts w:ascii="Times New Roman" w:hAnsi="Times New Roman"/>
          <w:noProof/>
          <w:sz w:val="22"/>
        </w:rPr>
        <w:t xml:space="preserve">2015. Geographic and temporal trends in the molecular epidemiology and genetic mechanisms of transmitted HIV-1 drug resistance: an individual patient and sequence-level meta-analysis. PLoS Med </w:t>
      </w:r>
      <w:r w:rsidRPr="002E7BDA">
        <w:rPr>
          <w:rFonts w:ascii="Times New Roman" w:hAnsi="Times New Roman"/>
          <w:b/>
          <w:noProof/>
          <w:sz w:val="22"/>
        </w:rPr>
        <w:t>(In press)</w:t>
      </w:r>
      <w:r w:rsidRPr="002E7BDA">
        <w:rPr>
          <w:rFonts w:ascii="Times New Roman" w:hAnsi="Times New Roman"/>
          <w:noProof/>
          <w:sz w:val="22"/>
        </w:rPr>
        <w:t>.</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17.</w:t>
      </w:r>
      <w:r w:rsidRPr="002E7BDA">
        <w:rPr>
          <w:rFonts w:ascii="Times New Roman" w:hAnsi="Times New Roman"/>
          <w:noProof/>
          <w:sz w:val="22"/>
        </w:rPr>
        <w:tab/>
      </w:r>
      <w:r w:rsidRPr="002E7BDA">
        <w:rPr>
          <w:rFonts w:ascii="Times New Roman" w:hAnsi="Times New Roman"/>
          <w:b/>
          <w:noProof/>
          <w:sz w:val="22"/>
        </w:rPr>
        <w:t xml:space="preserve">Hamers RL, Siwale M, Wallis CL, Labib M, van Hasselt R, Stevens WS, Schuurman R, Wensing AM, Van Vugt M, Rinke de Wit TF, PharmAccess African Studies to Evaluate R. </w:t>
      </w:r>
      <w:r w:rsidRPr="002E7BDA">
        <w:rPr>
          <w:rFonts w:ascii="Times New Roman" w:hAnsi="Times New Roman"/>
          <w:noProof/>
          <w:sz w:val="22"/>
        </w:rPr>
        <w:t xml:space="preserve">2010. HIV-1 drug resistance mutations are present in six percent of persons initiating antiretroviral therapy in Lusaka, Zambia. J Acquir Immune Defic Syndr </w:t>
      </w:r>
      <w:r w:rsidRPr="002E7BDA">
        <w:rPr>
          <w:rFonts w:ascii="Times New Roman" w:hAnsi="Times New Roman"/>
          <w:b/>
          <w:noProof/>
          <w:sz w:val="22"/>
        </w:rPr>
        <w:t>55:</w:t>
      </w:r>
      <w:r w:rsidRPr="002E7BDA">
        <w:rPr>
          <w:rFonts w:ascii="Times New Roman" w:hAnsi="Times New Roman"/>
          <w:noProof/>
          <w:sz w:val="22"/>
        </w:rPr>
        <w:t>95-101.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18.</w:t>
      </w:r>
      <w:r w:rsidRPr="002E7BDA">
        <w:rPr>
          <w:rFonts w:ascii="Times New Roman" w:hAnsi="Times New Roman"/>
          <w:noProof/>
          <w:sz w:val="22"/>
        </w:rPr>
        <w:tab/>
      </w:r>
      <w:r w:rsidRPr="002E7BDA">
        <w:rPr>
          <w:rFonts w:ascii="Times New Roman" w:hAnsi="Times New Roman"/>
          <w:b/>
          <w:noProof/>
          <w:sz w:val="22"/>
        </w:rPr>
        <w:t xml:space="preserve">Hamers RL, Wallis CL, Kityo C, Siwale M, Mandaliya K, Conradie F, Botes ME, Wellington M, Osibogun A, Sigaloff KC, Nankya I, Schuurman R, Wit FW, Stevens WS, van Vugt M, de Wit TF, PharmAccess African Studies to Evaluate R. </w:t>
      </w:r>
      <w:r w:rsidRPr="002E7BDA">
        <w:rPr>
          <w:rFonts w:ascii="Times New Roman" w:hAnsi="Times New Roman"/>
          <w:noProof/>
          <w:sz w:val="22"/>
        </w:rPr>
        <w:t xml:space="preserve">2011. HIV-1 drug resistance in antiretroviral-naive individuals in sub-Saharan Africa after rollout of antiretroviral therapy: a multicentre observational study. Lancet Infect Dis </w:t>
      </w:r>
      <w:r w:rsidRPr="002E7BDA">
        <w:rPr>
          <w:rFonts w:ascii="Times New Roman" w:hAnsi="Times New Roman"/>
          <w:b/>
          <w:noProof/>
          <w:sz w:val="22"/>
        </w:rPr>
        <w:t>11:</w:t>
      </w:r>
      <w:r w:rsidRPr="002E7BDA">
        <w:rPr>
          <w:rFonts w:ascii="Times New Roman" w:hAnsi="Times New Roman"/>
          <w:noProof/>
          <w:sz w:val="22"/>
        </w:rPr>
        <w:t>750-759.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19.</w:t>
      </w:r>
      <w:r w:rsidRPr="002E7BDA">
        <w:rPr>
          <w:rFonts w:ascii="Times New Roman" w:hAnsi="Times New Roman"/>
          <w:noProof/>
          <w:sz w:val="22"/>
        </w:rPr>
        <w:tab/>
      </w:r>
      <w:r w:rsidRPr="002E7BDA">
        <w:rPr>
          <w:rFonts w:ascii="Times New Roman" w:hAnsi="Times New Roman"/>
          <w:b/>
          <w:noProof/>
          <w:sz w:val="22"/>
        </w:rPr>
        <w:t xml:space="preserve">Murtagh M, for UNITAID. </w:t>
      </w:r>
      <w:r w:rsidRPr="002E7BDA">
        <w:rPr>
          <w:rFonts w:ascii="Times New Roman" w:hAnsi="Times New Roman"/>
          <w:noProof/>
          <w:sz w:val="22"/>
        </w:rPr>
        <w:t xml:space="preserve">2014. HIV/AIDS Diagnostic Technology Landscape 2014, 4th Edition. </w:t>
      </w:r>
      <w:hyperlink r:id="rId88" w:history="1">
        <w:r w:rsidRPr="002E7BDA">
          <w:rPr>
            <w:rStyle w:val="Hyperlink"/>
            <w:rFonts w:ascii="Times New Roman" w:hAnsi="Times New Roman"/>
            <w:noProof/>
            <w:sz w:val="22"/>
          </w:rPr>
          <w:t>http://unitaidorg/images/marketdynamics/publications/UNITAID-HIV_Diagnostic_Landscape-4th_editionpdf</w:t>
        </w:r>
      </w:hyperlink>
      <w:r w:rsidRPr="002E7BDA">
        <w:rPr>
          <w:rFonts w:ascii="Times New Roman" w:hAnsi="Times New Roman"/>
          <w:noProof/>
          <w:sz w:val="22"/>
        </w:rPr>
        <w:t>.</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20.</w:t>
      </w:r>
      <w:r w:rsidRPr="002E7BDA">
        <w:rPr>
          <w:rFonts w:ascii="Times New Roman" w:hAnsi="Times New Roman"/>
          <w:noProof/>
          <w:sz w:val="22"/>
        </w:rPr>
        <w:tab/>
      </w:r>
      <w:r w:rsidRPr="002E7BDA">
        <w:rPr>
          <w:rFonts w:ascii="Times New Roman" w:hAnsi="Times New Roman"/>
          <w:b/>
          <w:noProof/>
          <w:sz w:val="22"/>
        </w:rPr>
        <w:t xml:space="preserve">Rowley CF. </w:t>
      </w:r>
      <w:r w:rsidRPr="002E7BDA">
        <w:rPr>
          <w:rFonts w:ascii="Times New Roman" w:hAnsi="Times New Roman"/>
          <w:noProof/>
          <w:sz w:val="22"/>
        </w:rPr>
        <w:t xml:space="preserve">2014. Developments in CD4 and viral load monitoring in resource-limited settings. Clin Infect Dis </w:t>
      </w:r>
      <w:r w:rsidRPr="002E7BDA">
        <w:rPr>
          <w:rFonts w:ascii="Times New Roman" w:hAnsi="Times New Roman"/>
          <w:b/>
          <w:noProof/>
          <w:sz w:val="22"/>
        </w:rPr>
        <w:t>58:</w:t>
      </w:r>
      <w:r w:rsidRPr="002E7BDA">
        <w:rPr>
          <w:rFonts w:ascii="Times New Roman" w:hAnsi="Times New Roman"/>
          <w:noProof/>
          <w:sz w:val="22"/>
        </w:rPr>
        <w:t>407-412.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21.</w:t>
      </w:r>
      <w:r w:rsidRPr="002E7BDA">
        <w:rPr>
          <w:rFonts w:ascii="Times New Roman" w:hAnsi="Times New Roman"/>
          <w:noProof/>
          <w:sz w:val="22"/>
        </w:rPr>
        <w:tab/>
      </w:r>
      <w:r w:rsidRPr="002E7BDA">
        <w:rPr>
          <w:rFonts w:ascii="Times New Roman" w:hAnsi="Times New Roman"/>
          <w:b/>
          <w:noProof/>
          <w:sz w:val="22"/>
        </w:rPr>
        <w:t xml:space="preserve">Bonner K, Mezochow A, Roberts T, Ford N, Cohn J. </w:t>
      </w:r>
      <w:r w:rsidRPr="002E7BDA">
        <w:rPr>
          <w:rFonts w:ascii="Times New Roman" w:hAnsi="Times New Roman"/>
          <w:noProof/>
          <w:sz w:val="22"/>
        </w:rPr>
        <w:t xml:space="preserve">2013. Viral load monitoring as a tool to reinforce adherence: a systematic review. J Acquir Immune Defic Syndr </w:t>
      </w:r>
      <w:r w:rsidRPr="002E7BDA">
        <w:rPr>
          <w:rFonts w:ascii="Times New Roman" w:hAnsi="Times New Roman"/>
          <w:b/>
          <w:noProof/>
          <w:sz w:val="22"/>
        </w:rPr>
        <w:t>64:</w:t>
      </w:r>
      <w:r w:rsidRPr="002E7BDA">
        <w:rPr>
          <w:rFonts w:ascii="Times New Roman" w:hAnsi="Times New Roman"/>
          <w:noProof/>
          <w:sz w:val="22"/>
        </w:rPr>
        <w:t>74-78.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22.</w:t>
      </w:r>
      <w:r w:rsidRPr="002E7BDA">
        <w:rPr>
          <w:rFonts w:ascii="Times New Roman" w:hAnsi="Times New Roman"/>
          <w:noProof/>
          <w:sz w:val="22"/>
        </w:rPr>
        <w:tab/>
      </w:r>
      <w:r w:rsidRPr="002E7BDA">
        <w:rPr>
          <w:rFonts w:ascii="Times New Roman" w:hAnsi="Times New Roman"/>
          <w:b/>
          <w:noProof/>
          <w:sz w:val="22"/>
        </w:rPr>
        <w:t xml:space="preserve">Johnston V, Fielding KL, Charalambous S, Churchyard G, Phillips A, Grant AD. </w:t>
      </w:r>
      <w:r w:rsidRPr="002E7BDA">
        <w:rPr>
          <w:rFonts w:ascii="Times New Roman" w:hAnsi="Times New Roman"/>
          <w:noProof/>
          <w:sz w:val="22"/>
        </w:rPr>
        <w:t xml:space="preserve">2012. Outcomes following virological failure and predictors of switching to second-line antiretroviral therapy in a South African treatment program. J Acquir Immune Defic Syndr </w:t>
      </w:r>
      <w:r w:rsidRPr="002E7BDA">
        <w:rPr>
          <w:rFonts w:ascii="Times New Roman" w:hAnsi="Times New Roman"/>
          <w:b/>
          <w:noProof/>
          <w:sz w:val="22"/>
        </w:rPr>
        <w:t>61:</w:t>
      </w:r>
      <w:r w:rsidRPr="002E7BDA">
        <w:rPr>
          <w:rFonts w:ascii="Times New Roman" w:hAnsi="Times New Roman"/>
          <w:noProof/>
          <w:sz w:val="22"/>
        </w:rPr>
        <w:t>370-380.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23.</w:t>
      </w:r>
      <w:r w:rsidRPr="002E7BDA">
        <w:rPr>
          <w:rFonts w:ascii="Times New Roman" w:hAnsi="Times New Roman"/>
          <w:noProof/>
          <w:sz w:val="22"/>
        </w:rPr>
        <w:tab/>
      </w:r>
      <w:r w:rsidRPr="002E7BDA">
        <w:rPr>
          <w:rFonts w:ascii="Times New Roman" w:hAnsi="Times New Roman"/>
          <w:b/>
          <w:noProof/>
          <w:sz w:val="22"/>
        </w:rPr>
        <w:t xml:space="preserve">Lockman S, Hughes MD, McIntyre J, Zheng Y, Chipato T, Conradie F, Sawe F, Asmelash A, Hosseinipour MC, Mohapi L, Stringer E, Mngqibisa R, Siika A, Atwine D, Hakim J, Shaffer D, Kanyama C, Wools-Kaloustian K, Salata RA, Hogg E, Alston-Smith B, Walawander A, Purcelle-Smith E, Eshleman S, Rooney J, Rahim S, Mellors JW, Schooley RT, Currier JS, Team OAS. </w:t>
      </w:r>
      <w:r w:rsidRPr="002E7BDA">
        <w:rPr>
          <w:rFonts w:ascii="Times New Roman" w:hAnsi="Times New Roman"/>
          <w:noProof/>
          <w:sz w:val="22"/>
        </w:rPr>
        <w:t xml:space="preserve">2010. Antiretroviral therapies in women after single-dose nevirapine exposure. N Engl J Med </w:t>
      </w:r>
      <w:r w:rsidRPr="002E7BDA">
        <w:rPr>
          <w:rFonts w:ascii="Times New Roman" w:hAnsi="Times New Roman"/>
          <w:b/>
          <w:noProof/>
          <w:sz w:val="22"/>
        </w:rPr>
        <w:t>363:</w:t>
      </w:r>
      <w:r w:rsidRPr="002E7BDA">
        <w:rPr>
          <w:rFonts w:ascii="Times New Roman" w:hAnsi="Times New Roman"/>
          <w:noProof/>
          <w:sz w:val="22"/>
        </w:rPr>
        <w:t>1499-1509.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24.</w:t>
      </w:r>
      <w:r w:rsidRPr="002E7BDA">
        <w:rPr>
          <w:rFonts w:ascii="Times New Roman" w:hAnsi="Times New Roman"/>
          <w:noProof/>
          <w:sz w:val="22"/>
        </w:rPr>
        <w:tab/>
      </w:r>
      <w:r w:rsidRPr="002E7BDA">
        <w:rPr>
          <w:rFonts w:ascii="Times New Roman" w:hAnsi="Times New Roman"/>
          <w:b/>
          <w:noProof/>
          <w:sz w:val="22"/>
        </w:rPr>
        <w:t xml:space="preserve">Ciaranello AL, Lockman S, Freedberg KA, Hughes M, Chu J, Currier J, Wood R, Holmes CB, Pillay S, Conradie F, McIntyre J, Losina E, Walensky RP, International C, Investigators O. </w:t>
      </w:r>
      <w:r w:rsidRPr="002E7BDA">
        <w:rPr>
          <w:rFonts w:ascii="Times New Roman" w:hAnsi="Times New Roman"/>
          <w:noProof/>
          <w:sz w:val="22"/>
        </w:rPr>
        <w:t xml:space="preserve">2011. First-line antiretroviral therapy after single-dose nevirapine exposure in South Africa: a cost-effectiveness analysis of the OCTANE trial. AIDS </w:t>
      </w:r>
      <w:r w:rsidRPr="002E7BDA">
        <w:rPr>
          <w:rFonts w:ascii="Times New Roman" w:hAnsi="Times New Roman"/>
          <w:b/>
          <w:noProof/>
          <w:sz w:val="22"/>
        </w:rPr>
        <w:t>25:</w:t>
      </w:r>
      <w:r w:rsidRPr="002E7BDA">
        <w:rPr>
          <w:rFonts w:ascii="Times New Roman" w:hAnsi="Times New Roman"/>
          <w:noProof/>
          <w:sz w:val="22"/>
        </w:rPr>
        <w:t>479-492.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25.</w:t>
      </w:r>
      <w:r w:rsidRPr="002E7BDA">
        <w:rPr>
          <w:rFonts w:ascii="Times New Roman" w:hAnsi="Times New Roman"/>
          <w:noProof/>
          <w:sz w:val="22"/>
        </w:rPr>
        <w:tab/>
      </w:r>
      <w:r w:rsidRPr="002E7BDA">
        <w:rPr>
          <w:rFonts w:ascii="Times New Roman" w:hAnsi="Times New Roman"/>
          <w:b/>
          <w:noProof/>
          <w:sz w:val="22"/>
        </w:rPr>
        <w:t xml:space="preserve">Penazzato M, Prendergast AJ, Muhe LM, Tindyebwa D, Abrams E. </w:t>
      </w:r>
      <w:r w:rsidRPr="002E7BDA">
        <w:rPr>
          <w:rFonts w:ascii="Times New Roman" w:hAnsi="Times New Roman"/>
          <w:noProof/>
          <w:sz w:val="22"/>
        </w:rPr>
        <w:t xml:space="preserve">2014. Optimisation of antiretroviral therapy in HIV-infected children under 3 years of age. Cochrane Database Syst Rev </w:t>
      </w:r>
      <w:r w:rsidRPr="002E7BDA">
        <w:rPr>
          <w:rFonts w:ascii="Times New Roman" w:hAnsi="Times New Roman"/>
          <w:b/>
          <w:noProof/>
          <w:sz w:val="22"/>
        </w:rPr>
        <w:t>5:</w:t>
      </w:r>
      <w:r w:rsidRPr="002E7BDA">
        <w:rPr>
          <w:rFonts w:ascii="Times New Roman" w:hAnsi="Times New Roman"/>
          <w:noProof/>
          <w:sz w:val="22"/>
        </w:rPr>
        <w:t>CD004772.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26.</w:t>
      </w:r>
      <w:r w:rsidRPr="002E7BDA">
        <w:rPr>
          <w:rFonts w:ascii="Times New Roman" w:hAnsi="Times New Roman"/>
          <w:noProof/>
          <w:sz w:val="22"/>
        </w:rPr>
        <w:tab/>
      </w:r>
      <w:r w:rsidRPr="002E7BDA">
        <w:rPr>
          <w:rFonts w:ascii="Times New Roman" w:hAnsi="Times New Roman"/>
          <w:b/>
          <w:noProof/>
          <w:sz w:val="22"/>
        </w:rPr>
        <w:t xml:space="preserve">World Health Organization HIV/AIDS Programme. </w:t>
      </w:r>
      <w:r w:rsidRPr="002E7BDA">
        <w:rPr>
          <w:rFonts w:ascii="Times New Roman" w:hAnsi="Times New Roman"/>
          <w:noProof/>
          <w:sz w:val="22"/>
        </w:rPr>
        <w:t>2013. Consolidated guidelines on the use of antiretroviral drugs for treating and preventing HIV infection.</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27.</w:t>
      </w:r>
      <w:r w:rsidRPr="002E7BDA">
        <w:rPr>
          <w:rFonts w:ascii="Times New Roman" w:hAnsi="Times New Roman"/>
          <w:noProof/>
          <w:sz w:val="22"/>
        </w:rPr>
        <w:tab/>
      </w:r>
      <w:r w:rsidRPr="002E7BDA">
        <w:rPr>
          <w:rFonts w:ascii="Times New Roman" w:hAnsi="Times New Roman"/>
          <w:b/>
          <w:noProof/>
          <w:sz w:val="22"/>
        </w:rPr>
        <w:t xml:space="preserve">Kuhn L, Hunt G, Technau KG, Coovadia A, Ledwaba J, Pickerill S, Penazzato M, Bertagnolio S, Mellins CA, Black V, Morris L, Abrams EJ. </w:t>
      </w:r>
      <w:r w:rsidRPr="002E7BDA">
        <w:rPr>
          <w:rFonts w:ascii="Times New Roman" w:hAnsi="Times New Roman"/>
          <w:noProof/>
          <w:sz w:val="22"/>
        </w:rPr>
        <w:t xml:space="preserve">2014. Drug resistance among newly diagnosed HIV-infected children in the era of more efficacious antiretroviral prophylaxis. AIDS </w:t>
      </w:r>
      <w:r w:rsidRPr="002E7BDA">
        <w:rPr>
          <w:rFonts w:ascii="Times New Roman" w:hAnsi="Times New Roman"/>
          <w:b/>
          <w:noProof/>
          <w:sz w:val="22"/>
        </w:rPr>
        <w:t>28:</w:t>
      </w:r>
      <w:r w:rsidRPr="002E7BDA">
        <w:rPr>
          <w:rFonts w:ascii="Times New Roman" w:hAnsi="Times New Roman"/>
          <w:noProof/>
          <w:sz w:val="22"/>
        </w:rPr>
        <w:t>1673-1678.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28.</w:t>
      </w:r>
      <w:r w:rsidRPr="002E7BDA">
        <w:rPr>
          <w:rFonts w:ascii="Times New Roman" w:hAnsi="Times New Roman"/>
          <w:noProof/>
          <w:sz w:val="22"/>
        </w:rPr>
        <w:tab/>
      </w:r>
      <w:r w:rsidRPr="002E7BDA">
        <w:rPr>
          <w:rFonts w:ascii="Times New Roman" w:hAnsi="Times New Roman"/>
          <w:b/>
          <w:noProof/>
          <w:sz w:val="22"/>
        </w:rPr>
        <w:t xml:space="preserve">Barnhart M, Shelton JD. </w:t>
      </w:r>
      <w:r w:rsidRPr="002E7BDA">
        <w:rPr>
          <w:rFonts w:ascii="Times New Roman" w:hAnsi="Times New Roman"/>
          <w:noProof/>
          <w:sz w:val="22"/>
        </w:rPr>
        <w:t xml:space="preserve">2015. ARVs: The next generation. Going boldly together to new frontiers of HIV treatment. Global Health Science and Practice </w:t>
      </w:r>
      <w:hyperlink r:id="rId89" w:history="1">
        <w:r w:rsidRPr="002E7BDA">
          <w:rPr>
            <w:rStyle w:val="Hyperlink"/>
            <w:rFonts w:ascii="Times New Roman" w:hAnsi="Times New Roman"/>
            <w:b/>
            <w:noProof/>
            <w:sz w:val="22"/>
          </w:rPr>
          <w:t>http://www.ghspjournal.org/content/early/2015/01/28/GHSP-D-14-00243.full.pdf+html</w:t>
        </w:r>
      </w:hyperlink>
      <w:r w:rsidRPr="002E7BDA">
        <w:rPr>
          <w:rFonts w:ascii="Times New Roman" w:hAnsi="Times New Roman"/>
          <w:noProof/>
          <w:sz w:val="22"/>
        </w:rPr>
        <w:t>.</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29.</w:t>
      </w:r>
      <w:r w:rsidRPr="002E7BDA">
        <w:rPr>
          <w:rFonts w:ascii="Times New Roman" w:hAnsi="Times New Roman"/>
          <w:noProof/>
          <w:sz w:val="22"/>
        </w:rPr>
        <w:tab/>
      </w:r>
      <w:r w:rsidRPr="002E7BDA">
        <w:rPr>
          <w:rFonts w:ascii="Times New Roman" w:hAnsi="Times New Roman"/>
          <w:b/>
          <w:noProof/>
          <w:sz w:val="22"/>
        </w:rPr>
        <w:t xml:space="preserve">Wensing AM, Calvez V, Gunthard HF, Johnson VA, Paredes R, Pillay D, Shafer RW, Richman DD. </w:t>
      </w:r>
      <w:r w:rsidRPr="002E7BDA">
        <w:rPr>
          <w:rFonts w:ascii="Times New Roman" w:hAnsi="Times New Roman"/>
          <w:noProof/>
          <w:sz w:val="22"/>
        </w:rPr>
        <w:t xml:space="preserve">2014. 2014 Update of the drug resistance mutations in HIV-1. Top Antivir Med </w:t>
      </w:r>
      <w:r w:rsidRPr="002E7BDA">
        <w:rPr>
          <w:rFonts w:ascii="Times New Roman" w:hAnsi="Times New Roman"/>
          <w:b/>
          <w:noProof/>
          <w:sz w:val="22"/>
        </w:rPr>
        <w:t>22:</w:t>
      </w:r>
      <w:r w:rsidRPr="002E7BDA">
        <w:rPr>
          <w:rFonts w:ascii="Times New Roman" w:hAnsi="Times New Roman"/>
          <w:noProof/>
          <w:sz w:val="22"/>
        </w:rPr>
        <w:t>642-650.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30.</w:t>
      </w:r>
      <w:r w:rsidRPr="002E7BDA">
        <w:rPr>
          <w:rFonts w:ascii="Times New Roman" w:hAnsi="Times New Roman"/>
          <w:noProof/>
          <w:sz w:val="22"/>
        </w:rPr>
        <w:tab/>
      </w:r>
      <w:r w:rsidRPr="002E7BDA">
        <w:rPr>
          <w:rFonts w:ascii="Times New Roman" w:hAnsi="Times New Roman"/>
          <w:b/>
          <w:noProof/>
          <w:sz w:val="22"/>
        </w:rPr>
        <w:t xml:space="preserve">Bennett DE, Camacho RJ, Otelea D, Kuritzkes DR, Fleury H, Kiuchi M, Heneine W, Kantor R, Jordan MR, Schapiro JM, Vandamme AM, Sandstrom P, Boucher CA, van de Vijver D, Rhee SY, Liu TF, Pillay D, Shafer RW. </w:t>
      </w:r>
      <w:r w:rsidRPr="002E7BDA">
        <w:rPr>
          <w:rFonts w:ascii="Times New Roman" w:hAnsi="Times New Roman"/>
          <w:noProof/>
          <w:sz w:val="22"/>
        </w:rPr>
        <w:t xml:space="preserve">2009. Drug resistance mutations for surveillance of transmitted HIV-1 drug-resistance: 2009 update. PLoS One </w:t>
      </w:r>
      <w:r w:rsidRPr="002E7BDA">
        <w:rPr>
          <w:rFonts w:ascii="Times New Roman" w:hAnsi="Times New Roman"/>
          <w:b/>
          <w:noProof/>
          <w:sz w:val="22"/>
        </w:rPr>
        <w:t>4:</w:t>
      </w:r>
      <w:r w:rsidRPr="002E7BDA">
        <w:rPr>
          <w:rFonts w:ascii="Times New Roman" w:hAnsi="Times New Roman"/>
          <w:noProof/>
          <w:sz w:val="22"/>
        </w:rPr>
        <w:t>e4724.</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31.</w:t>
      </w:r>
      <w:r w:rsidRPr="002E7BDA">
        <w:rPr>
          <w:rFonts w:ascii="Times New Roman" w:hAnsi="Times New Roman"/>
          <w:noProof/>
          <w:sz w:val="22"/>
        </w:rPr>
        <w:tab/>
      </w:r>
      <w:r w:rsidRPr="002E7BDA">
        <w:rPr>
          <w:rFonts w:ascii="Times New Roman" w:hAnsi="Times New Roman"/>
          <w:b/>
          <w:noProof/>
          <w:sz w:val="22"/>
        </w:rPr>
        <w:t xml:space="preserve">Llibre JM, Imaz A, Clotet B. </w:t>
      </w:r>
      <w:r w:rsidRPr="002E7BDA">
        <w:rPr>
          <w:rFonts w:ascii="Times New Roman" w:hAnsi="Times New Roman"/>
          <w:noProof/>
          <w:sz w:val="22"/>
        </w:rPr>
        <w:t xml:space="preserve">2013. From TMC114 to darunavir: five years of data on efficacy. AIDS Rev </w:t>
      </w:r>
      <w:r w:rsidRPr="002E7BDA">
        <w:rPr>
          <w:rFonts w:ascii="Times New Roman" w:hAnsi="Times New Roman"/>
          <w:b/>
          <w:noProof/>
          <w:sz w:val="22"/>
        </w:rPr>
        <w:t>15:</w:t>
      </w:r>
      <w:r w:rsidRPr="002E7BDA">
        <w:rPr>
          <w:rFonts w:ascii="Times New Roman" w:hAnsi="Times New Roman"/>
          <w:noProof/>
          <w:sz w:val="22"/>
        </w:rPr>
        <w:t>112-121.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32.</w:t>
      </w:r>
      <w:r w:rsidRPr="002E7BDA">
        <w:rPr>
          <w:rFonts w:ascii="Times New Roman" w:hAnsi="Times New Roman"/>
          <w:noProof/>
          <w:sz w:val="22"/>
        </w:rPr>
        <w:tab/>
      </w:r>
      <w:r w:rsidRPr="002E7BDA">
        <w:rPr>
          <w:rFonts w:ascii="Times New Roman" w:hAnsi="Times New Roman"/>
          <w:b/>
          <w:noProof/>
          <w:sz w:val="22"/>
        </w:rPr>
        <w:t xml:space="preserve">Mollan K, Daar ES, Sax PE, Balamane M, Collier AC, Fischl MA, Lalama CM, Bosch RJ, Tierney C, Katzenstein D, Team ACTGSA. </w:t>
      </w:r>
      <w:r w:rsidRPr="002E7BDA">
        <w:rPr>
          <w:rFonts w:ascii="Times New Roman" w:hAnsi="Times New Roman"/>
          <w:noProof/>
          <w:sz w:val="22"/>
        </w:rPr>
        <w:t xml:space="preserve">2012. HIV-1 amino acid changes among participants with virologic failure: associations with first-line efavirenz or atazanavir plus ritonavir and disease status. J Infect Dis </w:t>
      </w:r>
      <w:r w:rsidRPr="002E7BDA">
        <w:rPr>
          <w:rFonts w:ascii="Times New Roman" w:hAnsi="Times New Roman"/>
          <w:b/>
          <w:noProof/>
          <w:sz w:val="22"/>
        </w:rPr>
        <w:t>206:</w:t>
      </w:r>
      <w:r w:rsidRPr="002E7BDA">
        <w:rPr>
          <w:rFonts w:ascii="Times New Roman" w:hAnsi="Times New Roman"/>
          <w:noProof/>
          <w:sz w:val="22"/>
        </w:rPr>
        <w:t>1920-1930.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33.</w:t>
      </w:r>
      <w:r w:rsidRPr="002E7BDA">
        <w:rPr>
          <w:rFonts w:ascii="Times New Roman" w:hAnsi="Times New Roman"/>
          <w:noProof/>
          <w:sz w:val="22"/>
        </w:rPr>
        <w:tab/>
      </w:r>
      <w:r w:rsidRPr="002E7BDA">
        <w:rPr>
          <w:rFonts w:ascii="Times New Roman" w:hAnsi="Times New Roman"/>
          <w:b/>
          <w:noProof/>
          <w:sz w:val="22"/>
        </w:rPr>
        <w:t xml:space="preserve">Siliciano JD, Siliciano RF. </w:t>
      </w:r>
      <w:r w:rsidRPr="002E7BDA">
        <w:rPr>
          <w:rFonts w:ascii="Times New Roman" w:hAnsi="Times New Roman"/>
          <w:noProof/>
          <w:sz w:val="22"/>
        </w:rPr>
        <w:t xml:space="preserve">2013. Recent trends in HIV-1 drug resistance. Curr Opin Virol </w:t>
      </w:r>
      <w:r w:rsidRPr="002E7BDA">
        <w:rPr>
          <w:rFonts w:ascii="Times New Roman" w:hAnsi="Times New Roman"/>
          <w:b/>
          <w:noProof/>
          <w:sz w:val="22"/>
        </w:rPr>
        <w:t>3:</w:t>
      </w:r>
      <w:r w:rsidRPr="002E7BDA">
        <w:rPr>
          <w:rFonts w:ascii="Times New Roman" w:hAnsi="Times New Roman"/>
          <w:noProof/>
          <w:sz w:val="22"/>
        </w:rPr>
        <w:t>487-494.</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34.</w:t>
      </w:r>
      <w:r w:rsidRPr="002E7BDA">
        <w:rPr>
          <w:rFonts w:ascii="Times New Roman" w:hAnsi="Times New Roman"/>
          <w:noProof/>
          <w:sz w:val="22"/>
        </w:rPr>
        <w:tab/>
      </w:r>
      <w:r w:rsidRPr="002E7BDA">
        <w:rPr>
          <w:rFonts w:ascii="Times New Roman" w:hAnsi="Times New Roman"/>
          <w:b/>
          <w:noProof/>
          <w:sz w:val="22"/>
        </w:rPr>
        <w:t xml:space="preserve">Van Zyl GU, Liu TF, Claassen M, Engelbrecht S, de Oliveira T, Preiser W, Wood NT, Travers S, Shafer RW. </w:t>
      </w:r>
      <w:r w:rsidRPr="002E7BDA">
        <w:rPr>
          <w:rFonts w:ascii="Times New Roman" w:hAnsi="Times New Roman"/>
          <w:noProof/>
          <w:sz w:val="22"/>
        </w:rPr>
        <w:t xml:space="preserve">2013. Trends in Genotypic HIV-1 Antiretroviral Resistance between 2006 and 2012 in South African Patients Receiving First- and Second-Line Antiretroviral Treatment Regimens. PLoS One </w:t>
      </w:r>
      <w:r w:rsidRPr="002E7BDA">
        <w:rPr>
          <w:rFonts w:ascii="Times New Roman" w:hAnsi="Times New Roman"/>
          <w:b/>
          <w:noProof/>
          <w:sz w:val="22"/>
        </w:rPr>
        <w:t>8:</w:t>
      </w:r>
      <w:r w:rsidRPr="002E7BDA">
        <w:rPr>
          <w:rFonts w:ascii="Times New Roman" w:hAnsi="Times New Roman"/>
          <w:noProof/>
          <w:sz w:val="22"/>
        </w:rPr>
        <w:t>e67188.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35.</w:t>
      </w:r>
      <w:r w:rsidRPr="002E7BDA">
        <w:rPr>
          <w:rFonts w:ascii="Times New Roman" w:hAnsi="Times New Roman"/>
          <w:noProof/>
          <w:sz w:val="22"/>
        </w:rPr>
        <w:tab/>
      </w:r>
      <w:r w:rsidRPr="002E7BDA">
        <w:rPr>
          <w:rFonts w:ascii="Times New Roman" w:hAnsi="Times New Roman"/>
          <w:b/>
          <w:noProof/>
          <w:sz w:val="22"/>
        </w:rPr>
        <w:t xml:space="preserve">Barber TJ, Harrison L, Asboe D, Williams I, Kirk S, Gilson R, Bansi L, Pillay D, Dunn D. </w:t>
      </w:r>
      <w:r w:rsidRPr="002E7BDA">
        <w:rPr>
          <w:rFonts w:ascii="Times New Roman" w:hAnsi="Times New Roman"/>
          <w:noProof/>
          <w:sz w:val="22"/>
        </w:rPr>
        <w:t xml:space="preserve">2012. Frequency and patterns of protease gene resistance mutations in HIV-infected patients treated with lopinavir/ritonavir as their first protease inhibitor. J Antimicrob Chemother </w:t>
      </w:r>
      <w:r w:rsidRPr="002E7BDA">
        <w:rPr>
          <w:rFonts w:ascii="Times New Roman" w:hAnsi="Times New Roman"/>
          <w:b/>
          <w:noProof/>
          <w:sz w:val="22"/>
        </w:rPr>
        <w:t>67:</w:t>
      </w:r>
      <w:r w:rsidRPr="002E7BDA">
        <w:rPr>
          <w:rFonts w:ascii="Times New Roman" w:hAnsi="Times New Roman"/>
          <w:noProof/>
          <w:sz w:val="22"/>
        </w:rPr>
        <w:t>995-1000.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36.</w:t>
      </w:r>
      <w:r w:rsidRPr="002E7BDA">
        <w:rPr>
          <w:rFonts w:ascii="Times New Roman" w:hAnsi="Times New Roman"/>
          <w:noProof/>
          <w:sz w:val="22"/>
        </w:rPr>
        <w:tab/>
      </w:r>
      <w:r w:rsidRPr="002E7BDA">
        <w:rPr>
          <w:rFonts w:ascii="Times New Roman" w:hAnsi="Times New Roman"/>
          <w:b/>
          <w:noProof/>
          <w:sz w:val="22"/>
        </w:rPr>
        <w:t xml:space="preserve">Dolling DI, Dunn DT, Sutherland KA, Pillay D, Mbisa JL, Parry CM, Post FA, Sabin CA, Cane PA, Database UHDR, Study UKCHC. </w:t>
      </w:r>
      <w:r w:rsidRPr="002E7BDA">
        <w:rPr>
          <w:rFonts w:ascii="Times New Roman" w:hAnsi="Times New Roman"/>
          <w:noProof/>
          <w:sz w:val="22"/>
        </w:rPr>
        <w:t xml:space="preserve">2013. Low frequency of genotypic resistance in HIV-1-infected patients failing an atazanavir-containing regimen: a clinical cohort study. J Antimicrob Chemother </w:t>
      </w:r>
      <w:r w:rsidRPr="002E7BDA">
        <w:rPr>
          <w:rFonts w:ascii="Times New Roman" w:hAnsi="Times New Roman"/>
          <w:b/>
          <w:noProof/>
          <w:sz w:val="22"/>
        </w:rPr>
        <w:t>68:</w:t>
      </w:r>
      <w:r w:rsidRPr="002E7BDA">
        <w:rPr>
          <w:rFonts w:ascii="Times New Roman" w:hAnsi="Times New Roman"/>
          <w:noProof/>
          <w:sz w:val="22"/>
        </w:rPr>
        <w:t>2339-2343.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37.</w:t>
      </w:r>
      <w:r w:rsidRPr="002E7BDA">
        <w:rPr>
          <w:rFonts w:ascii="Times New Roman" w:hAnsi="Times New Roman"/>
          <w:noProof/>
          <w:sz w:val="22"/>
        </w:rPr>
        <w:tab/>
      </w:r>
      <w:r w:rsidRPr="002E7BDA">
        <w:rPr>
          <w:rFonts w:ascii="Times New Roman" w:hAnsi="Times New Roman"/>
          <w:b/>
          <w:noProof/>
          <w:sz w:val="22"/>
        </w:rPr>
        <w:t xml:space="preserve">Rosenbloom DI, Hill AL, Rabi SA, Siliciano RF, Nowak MA. </w:t>
      </w:r>
      <w:r w:rsidRPr="002E7BDA">
        <w:rPr>
          <w:rFonts w:ascii="Times New Roman" w:hAnsi="Times New Roman"/>
          <w:noProof/>
          <w:sz w:val="22"/>
        </w:rPr>
        <w:t xml:space="preserve">2012. Antiretroviral dynamics determines HIV evolution and predicts therapy outcome. Nat Med </w:t>
      </w:r>
      <w:r w:rsidRPr="002E7BDA">
        <w:rPr>
          <w:rFonts w:ascii="Times New Roman" w:hAnsi="Times New Roman"/>
          <w:b/>
          <w:noProof/>
          <w:sz w:val="22"/>
        </w:rPr>
        <w:t>18:</w:t>
      </w:r>
      <w:r w:rsidRPr="002E7BDA">
        <w:rPr>
          <w:rFonts w:ascii="Times New Roman" w:hAnsi="Times New Roman"/>
          <w:noProof/>
          <w:sz w:val="22"/>
        </w:rPr>
        <w:t>1378-1385.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38.</w:t>
      </w:r>
      <w:r w:rsidRPr="002E7BDA">
        <w:rPr>
          <w:rFonts w:ascii="Times New Roman" w:hAnsi="Times New Roman"/>
          <w:noProof/>
          <w:sz w:val="22"/>
        </w:rPr>
        <w:tab/>
      </w:r>
      <w:r w:rsidRPr="002E7BDA">
        <w:rPr>
          <w:rFonts w:ascii="Times New Roman" w:hAnsi="Times New Roman"/>
          <w:b/>
          <w:noProof/>
          <w:sz w:val="22"/>
        </w:rPr>
        <w:t xml:space="preserve">Zheng Y, Hughes MD, Lockman S, Benson CA, Hosseinipour MC, Campbell TB, Gulick RM, Daar ES, Sax PE, Riddler SA, Haubrich R, Salata RA, Currier JS. </w:t>
      </w:r>
      <w:r w:rsidRPr="002E7BDA">
        <w:rPr>
          <w:rFonts w:ascii="Times New Roman" w:hAnsi="Times New Roman"/>
          <w:noProof/>
          <w:sz w:val="22"/>
        </w:rPr>
        <w:t xml:space="preserve">2014. Antiretroviral therapy and efficacy after virologic failure on first-line boosted protease inhibitor regimens. Clin Infect Dis </w:t>
      </w:r>
      <w:r w:rsidRPr="002E7BDA">
        <w:rPr>
          <w:rFonts w:ascii="Times New Roman" w:hAnsi="Times New Roman"/>
          <w:b/>
          <w:noProof/>
          <w:sz w:val="22"/>
        </w:rPr>
        <w:t>59:</w:t>
      </w:r>
      <w:r w:rsidRPr="002E7BDA">
        <w:rPr>
          <w:rFonts w:ascii="Times New Roman" w:hAnsi="Times New Roman"/>
          <w:noProof/>
          <w:sz w:val="22"/>
        </w:rPr>
        <w:t>888-896.</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39.</w:t>
      </w:r>
      <w:r w:rsidRPr="002E7BDA">
        <w:rPr>
          <w:rFonts w:ascii="Times New Roman" w:hAnsi="Times New Roman"/>
          <w:noProof/>
          <w:sz w:val="22"/>
        </w:rPr>
        <w:tab/>
      </w:r>
      <w:r w:rsidRPr="002E7BDA">
        <w:rPr>
          <w:rFonts w:ascii="Times New Roman" w:hAnsi="Times New Roman"/>
          <w:b/>
          <w:noProof/>
          <w:sz w:val="22"/>
        </w:rPr>
        <w:t xml:space="preserve">Fun A, Wensing AM, Verheyen J, Nijhuis M. </w:t>
      </w:r>
      <w:r w:rsidRPr="002E7BDA">
        <w:rPr>
          <w:rFonts w:ascii="Times New Roman" w:hAnsi="Times New Roman"/>
          <w:noProof/>
          <w:sz w:val="22"/>
        </w:rPr>
        <w:t xml:space="preserve">2012. Human Immunodeficiency Virus Gag and protease: partners in resistance. Retrovirology </w:t>
      </w:r>
      <w:r w:rsidRPr="002E7BDA">
        <w:rPr>
          <w:rFonts w:ascii="Times New Roman" w:hAnsi="Times New Roman"/>
          <w:b/>
          <w:noProof/>
          <w:sz w:val="22"/>
        </w:rPr>
        <w:t>9:</w:t>
      </w:r>
      <w:r w:rsidRPr="002E7BDA">
        <w:rPr>
          <w:rFonts w:ascii="Times New Roman" w:hAnsi="Times New Roman"/>
          <w:noProof/>
          <w:sz w:val="22"/>
        </w:rPr>
        <w:t>63.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40.</w:t>
      </w:r>
      <w:r w:rsidRPr="002E7BDA">
        <w:rPr>
          <w:rFonts w:ascii="Times New Roman" w:hAnsi="Times New Roman"/>
          <w:noProof/>
          <w:sz w:val="22"/>
        </w:rPr>
        <w:tab/>
      </w:r>
      <w:r w:rsidRPr="002E7BDA">
        <w:rPr>
          <w:rFonts w:ascii="Times New Roman" w:hAnsi="Times New Roman"/>
          <w:b/>
          <w:noProof/>
          <w:sz w:val="22"/>
        </w:rPr>
        <w:t xml:space="preserve">Rabi SA, Laird GM, Durand CM, Laskey S, Shan L, Bailey JR, Chioma S, Moore RD, Siliciano RF. </w:t>
      </w:r>
      <w:r w:rsidRPr="002E7BDA">
        <w:rPr>
          <w:rFonts w:ascii="Times New Roman" w:hAnsi="Times New Roman"/>
          <w:noProof/>
          <w:sz w:val="22"/>
        </w:rPr>
        <w:t xml:space="preserve">2013. Multi-step inhibition explains HIV-1 protease inhibitor pharmacodynamics and resistance. J Clin Invest </w:t>
      </w:r>
      <w:r w:rsidRPr="002E7BDA">
        <w:rPr>
          <w:rFonts w:ascii="Times New Roman" w:hAnsi="Times New Roman"/>
          <w:b/>
          <w:noProof/>
          <w:sz w:val="22"/>
        </w:rPr>
        <w:t>123:</w:t>
      </w:r>
      <w:r w:rsidRPr="002E7BDA">
        <w:rPr>
          <w:rFonts w:ascii="Times New Roman" w:hAnsi="Times New Roman"/>
          <w:noProof/>
          <w:sz w:val="22"/>
        </w:rPr>
        <w:t>3848-3860.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41.</w:t>
      </w:r>
      <w:r w:rsidRPr="002E7BDA">
        <w:rPr>
          <w:rFonts w:ascii="Times New Roman" w:hAnsi="Times New Roman"/>
          <w:noProof/>
          <w:sz w:val="22"/>
        </w:rPr>
        <w:tab/>
      </w:r>
      <w:r w:rsidRPr="002E7BDA">
        <w:rPr>
          <w:rFonts w:ascii="Times New Roman" w:hAnsi="Times New Roman"/>
          <w:b/>
          <w:noProof/>
          <w:sz w:val="22"/>
        </w:rPr>
        <w:t xml:space="preserve">Brenner B, Turner D, Oliveira M, Moisi D, Detorio M, Carobene M, Marlink RG, Schapiro J, Roger M, Wainberg MA. </w:t>
      </w:r>
      <w:r w:rsidRPr="002E7BDA">
        <w:rPr>
          <w:rFonts w:ascii="Times New Roman" w:hAnsi="Times New Roman"/>
          <w:noProof/>
          <w:sz w:val="22"/>
        </w:rPr>
        <w:t xml:space="preserve">2003. A V106M mutation in HIV-1 clade C viruses exposed to efavirenz confers cross-resistance to non-nucleoside reverse transcriptase inhibitors. AIDS </w:t>
      </w:r>
      <w:r w:rsidRPr="002E7BDA">
        <w:rPr>
          <w:rFonts w:ascii="Times New Roman" w:hAnsi="Times New Roman"/>
          <w:b/>
          <w:noProof/>
          <w:sz w:val="22"/>
        </w:rPr>
        <w:t>17:</w:t>
      </w:r>
      <w:r w:rsidRPr="002E7BDA">
        <w:rPr>
          <w:rFonts w:ascii="Times New Roman" w:hAnsi="Times New Roman"/>
          <w:noProof/>
          <w:sz w:val="22"/>
        </w:rPr>
        <w:t>F1-5.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42.</w:t>
      </w:r>
      <w:r w:rsidRPr="002E7BDA">
        <w:rPr>
          <w:rFonts w:ascii="Times New Roman" w:hAnsi="Times New Roman"/>
          <w:noProof/>
          <w:sz w:val="22"/>
        </w:rPr>
        <w:tab/>
      </w:r>
      <w:r w:rsidRPr="002E7BDA">
        <w:rPr>
          <w:rFonts w:ascii="Times New Roman" w:hAnsi="Times New Roman"/>
          <w:b/>
          <w:noProof/>
          <w:sz w:val="22"/>
        </w:rPr>
        <w:t xml:space="preserve">Grossman Z, Istomin V, Averbuch D, Lorber M, Risenberg K, Levi I, Chowers M, Burke M, Bar Yaacov N, Schapiro JM. </w:t>
      </w:r>
      <w:r w:rsidRPr="002E7BDA">
        <w:rPr>
          <w:rFonts w:ascii="Times New Roman" w:hAnsi="Times New Roman"/>
          <w:noProof/>
          <w:sz w:val="22"/>
        </w:rPr>
        <w:t xml:space="preserve">2004. Genetic variation at NNRTI resistance-associated positions in patients infected with HIV-1 subtype C. AIDS </w:t>
      </w:r>
      <w:r w:rsidRPr="002E7BDA">
        <w:rPr>
          <w:rFonts w:ascii="Times New Roman" w:hAnsi="Times New Roman"/>
          <w:b/>
          <w:noProof/>
          <w:sz w:val="22"/>
        </w:rPr>
        <w:t>18:</w:t>
      </w:r>
      <w:r w:rsidRPr="002E7BDA">
        <w:rPr>
          <w:rFonts w:ascii="Times New Roman" w:hAnsi="Times New Roman"/>
          <w:noProof/>
          <w:sz w:val="22"/>
        </w:rPr>
        <w:t>909-915.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43.</w:t>
      </w:r>
      <w:r w:rsidRPr="002E7BDA">
        <w:rPr>
          <w:rFonts w:ascii="Times New Roman" w:hAnsi="Times New Roman"/>
          <w:noProof/>
          <w:sz w:val="22"/>
        </w:rPr>
        <w:tab/>
      </w:r>
      <w:r w:rsidRPr="002E7BDA">
        <w:rPr>
          <w:rFonts w:ascii="Times New Roman" w:hAnsi="Times New Roman"/>
          <w:b/>
          <w:noProof/>
          <w:sz w:val="22"/>
        </w:rPr>
        <w:t xml:space="preserve">Ariyoshi K, Matsuda M, Miura H, Tateishi S, Yamada K, Sugiura W. </w:t>
      </w:r>
      <w:r w:rsidRPr="002E7BDA">
        <w:rPr>
          <w:rFonts w:ascii="Times New Roman" w:hAnsi="Times New Roman"/>
          <w:noProof/>
          <w:sz w:val="22"/>
        </w:rPr>
        <w:t xml:space="preserve">2003. Patterns of point mutations associated with antiretroviral drug treatment failure in CRF01_AE (subtype E) infection differ from subtype B infection. J Acquir Immune Defic Syndr </w:t>
      </w:r>
      <w:r w:rsidRPr="002E7BDA">
        <w:rPr>
          <w:rFonts w:ascii="Times New Roman" w:hAnsi="Times New Roman"/>
          <w:b/>
          <w:noProof/>
          <w:sz w:val="22"/>
        </w:rPr>
        <w:t>33:</w:t>
      </w:r>
      <w:r w:rsidRPr="002E7BDA">
        <w:rPr>
          <w:rFonts w:ascii="Times New Roman" w:hAnsi="Times New Roman"/>
          <w:noProof/>
          <w:sz w:val="22"/>
        </w:rPr>
        <w:t>336-342.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44.</w:t>
      </w:r>
      <w:r w:rsidRPr="002E7BDA">
        <w:rPr>
          <w:rFonts w:ascii="Times New Roman" w:hAnsi="Times New Roman"/>
          <w:noProof/>
          <w:sz w:val="22"/>
        </w:rPr>
        <w:tab/>
      </w:r>
      <w:r w:rsidRPr="002E7BDA">
        <w:rPr>
          <w:rFonts w:ascii="Times New Roman" w:hAnsi="Times New Roman"/>
          <w:b/>
          <w:noProof/>
          <w:sz w:val="22"/>
        </w:rPr>
        <w:t xml:space="preserve">Palma AC, Covens K, Snoeck J, Vandamme AM, Camacho RJ, Van Laethem K. </w:t>
      </w:r>
      <w:r w:rsidRPr="002E7BDA">
        <w:rPr>
          <w:rFonts w:ascii="Times New Roman" w:hAnsi="Times New Roman"/>
          <w:noProof/>
          <w:sz w:val="22"/>
        </w:rPr>
        <w:t xml:space="preserve">2012. HIV-1 protease mutation 82M contributes to phenotypic resistance to protease inhibitors in subtype G. J Antimicrob Chemother </w:t>
      </w:r>
      <w:r w:rsidRPr="002E7BDA">
        <w:rPr>
          <w:rFonts w:ascii="Times New Roman" w:hAnsi="Times New Roman"/>
          <w:b/>
          <w:noProof/>
          <w:sz w:val="22"/>
        </w:rPr>
        <w:t>67:</w:t>
      </w:r>
      <w:r w:rsidRPr="002E7BDA">
        <w:rPr>
          <w:rFonts w:ascii="Times New Roman" w:hAnsi="Times New Roman"/>
          <w:noProof/>
          <w:sz w:val="22"/>
        </w:rPr>
        <w:t>1075-1079.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45.</w:t>
      </w:r>
      <w:r w:rsidRPr="002E7BDA">
        <w:rPr>
          <w:rFonts w:ascii="Times New Roman" w:hAnsi="Times New Roman"/>
          <w:noProof/>
          <w:sz w:val="22"/>
        </w:rPr>
        <w:tab/>
      </w:r>
      <w:r w:rsidRPr="002E7BDA">
        <w:rPr>
          <w:rFonts w:ascii="Times New Roman" w:hAnsi="Times New Roman"/>
          <w:b/>
          <w:noProof/>
          <w:sz w:val="22"/>
        </w:rPr>
        <w:t xml:space="preserve">Kolomeets AN, Varghese V, Lemey P, Bobkova MR, Shafer RW. </w:t>
      </w:r>
      <w:r w:rsidRPr="002E7BDA">
        <w:rPr>
          <w:rFonts w:ascii="Times New Roman" w:hAnsi="Times New Roman"/>
          <w:noProof/>
          <w:sz w:val="22"/>
        </w:rPr>
        <w:t xml:space="preserve">2014. A uniquely prevalent nonnucleoside reverse transcriptase inhibitor resistance mutation in Russian subtype A HIV-1 viruses. AIDS </w:t>
      </w:r>
      <w:r w:rsidRPr="002E7BDA">
        <w:rPr>
          <w:rFonts w:ascii="Times New Roman" w:hAnsi="Times New Roman"/>
          <w:b/>
          <w:noProof/>
          <w:sz w:val="22"/>
        </w:rPr>
        <w:t>28:</w:t>
      </w:r>
      <w:r w:rsidRPr="002E7BDA">
        <w:rPr>
          <w:rFonts w:ascii="Times New Roman" w:hAnsi="Times New Roman"/>
          <w:noProof/>
          <w:sz w:val="22"/>
        </w:rPr>
        <w:t>F1-8.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46.</w:t>
      </w:r>
      <w:r w:rsidRPr="002E7BDA">
        <w:rPr>
          <w:rFonts w:ascii="Times New Roman" w:hAnsi="Times New Roman"/>
          <w:noProof/>
          <w:sz w:val="22"/>
        </w:rPr>
        <w:tab/>
      </w:r>
      <w:r w:rsidRPr="002E7BDA">
        <w:rPr>
          <w:rFonts w:ascii="Times New Roman" w:hAnsi="Times New Roman"/>
          <w:b/>
          <w:noProof/>
          <w:sz w:val="22"/>
        </w:rPr>
        <w:t xml:space="preserve">Coutsinos D, Invernizzi CF, Xu H, Moisi D, Oliveira M, Brenner BG, Wainberg MA. </w:t>
      </w:r>
      <w:r w:rsidRPr="002E7BDA">
        <w:rPr>
          <w:rFonts w:ascii="Times New Roman" w:hAnsi="Times New Roman"/>
          <w:noProof/>
          <w:sz w:val="22"/>
        </w:rPr>
        <w:t xml:space="preserve">2009. Template usage is responsible for the preferential acquisition of the K65R reverse transcriptase mutation in subtype C variants of human immunodeficiency virus type 1. J Virol </w:t>
      </w:r>
      <w:r w:rsidRPr="002E7BDA">
        <w:rPr>
          <w:rFonts w:ascii="Times New Roman" w:hAnsi="Times New Roman"/>
          <w:b/>
          <w:noProof/>
          <w:sz w:val="22"/>
        </w:rPr>
        <w:t>83:</w:t>
      </w:r>
      <w:r w:rsidRPr="002E7BDA">
        <w:rPr>
          <w:rFonts w:ascii="Times New Roman" w:hAnsi="Times New Roman"/>
          <w:noProof/>
          <w:sz w:val="22"/>
        </w:rPr>
        <w:t>2029-2033.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47.</w:t>
      </w:r>
      <w:r w:rsidRPr="002E7BDA">
        <w:rPr>
          <w:rFonts w:ascii="Times New Roman" w:hAnsi="Times New Roman"/>
          <w:noProof/>
          <w:sz w:val="22"/>
        </w:rPr>
        <w:tab/>
      </w:r>
      <w:r w:rsidRPr="002E7BDA">
        <w:rPr>
          <w:rFonts w:ascii="Times New Roman" w:hAnsi="Times New Roman"/>
          <w:b/>
          <w:noProof/>
          <w:sz w:val="22"/>
        </w:rPr>
        <w:t xml:space="preserve">Rhee SY, Liu TF, Holmes SP, Shafer RW. </w:t>
      </w:r>
      <w:r w:rsidRPr="002E7BDA">
        <w:rPr>
          <w:rFonts w:ascii="Times New Roman" w:hAnsi="Times New Roman"/>
          <w:noProof/>
          <w:sz w:val="22"/>
        </w:rPr>
        <w:t xml:space="preserve">2007. HIV-1 subtype B protease and reverse transcriptase amino acid covariation. PLoS Comput Biol </w:t>
      </w:r>
      <w:r w:rsidRPr="002E7BDA">
        <w:rPr>
          <w:rFonts w:ascii="Times New Roman" w:hAnsi="Times New Roman"/>
          <w:b/>
          <w:noProof/>
          <w:sz w:val="22"/>
        </w:rPr>
        <w:t>3:</w:t>
      </w:r>
      <w:r w:rsidRPr="002E7BDA">
        <w:rPr>
          <w:rFonts w:ascii="Times New Roman" w:hAnsi="Times New Roman"/>
          <w:noProof/>
          <w:sz w:val="22"/>
        </w:rPr>
        <w:t>e87.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48.</w:t>
      </w:r>
      <w:r w:rsidRPr="002E7BDA">
        <w:rPr>
          <w:rFonts w:ascii="Times New Roman" w:hAnsi="Times New Roman"/>
          <w:noProof/>
          <w:sz w:val="22"/>
        </w:rPr>
        <w:tab/>
      </w:r>
      <w:r w:rsidRPr="002E7BDA">
        <w:rPr>
          <w:rFonts w:ascii="Times New Roman" w:hAnsi="Times New Roman"/>
          <w:b/>
          <w:noProof/>
          <w:sz w:val="22"/>
        </w:rPr>
        <w:t xml:space="preserve">Whitcomb JM, Parkin NT, Chappey C, Hellmann NS, Petropoulos CJ. </w:t>
      </w:r>
      <w:r w:rsidRPr="002E7BDA">
        <w:rPr>
          <w:rFonts w:ascii="Times New Roman" w:hAnsi="Times New Roman"/>
          <w:noProof/>
          <w:sz w:val="22"/>
        </w:rPr>
        <w:t xml:space="preserve">2003. Broad nucleoside reverse-transcriptase inhibitor cross-resistance in human immunodeficiency virus type 1 clinical isolates. J Infect Dis </w:t>
      </w:r>
      <w:r w:rsidRPr="002E7BDA">
        <w:rPr>
          <w:rFonts w:ascii="Times New Roman" w:hAnsi="Times New Roman"/>
          <w:b/>
          <w:noProof/>
          <w:sz w:val="22"/>
        </w:rPr>
        <w:t>188:</w:t>
      </w:r>
      <w:r w:rsidRPr="002E7BDA">
        <w:rPr>
          <w:rFonts w:ascii="Times New Roman" w:hAnsi="Times New Roman"/>
          <w:noProof/>
          <w:sz w:val="22"/>
        </w:rPr>
        <w:t>992-1000.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49.</w:t>
      </w:r>
      <w:r w:rsidRPr="002E7BDA">
        <w:rPr>
          <w:rFonts w:ascii="Times New Roman" w:hAnsi="Times New Roman"/>
          <w:noProof/>
          <w:sz w:val="22"/>
        </w:rPr>
        <w:tab/>
      </w:r>
      <w:r w:rsidRPr="002E7BDA">
        <w:rPr>
          <w:rFonts w:ascii="Times New Roman" w:hAnsi="Times New Roman"/>
          <w:b/>
          <w:noProof/>
          <w:sz w:val="22"/>
        </w:rPr>
        <w:t xml:space="preserve">Melikian GL, Rhee SY, Taylor J, Fessel WJ, Kaufman D, Towner W, Troia-Cancio PV, Zolopa A, Robbins GK, Kagan R, Israelski D, Shafer RW. </w:t>
      </w:r>
      <w:r w:rsidRPr="002E7BDA">
        <w:rPr>
          <w:rFonts w:ascii="Times New Roman" w:hAnsi="Times New Roman"/>
          <w:noProof/>
          <w:sz w:val="22"/>
        </w:rPr>
        <w:t xml:space="preserve">2012. Standardized comparison of the relative impacts of HIV-1 reverse transcriptase (RT) mutations on nucleoside RT inhibitor susceptibility. Antimicrob Agents Chemother </w:t>
      </w:r>
      <w:r w:rsidRPr="002E7BDA">
        <w:rPr>
          <w:rFonts w:ascii="Times New Roman" w:hAnsi="Times New Roman"/>
          <w:b/>
          <w:noProof/>
          <w:sz w:val="22"/>
        </w:rPr>
        <w:t>56:</w:t>
      </w:r>
      <w:r w:rsidRPr="002E7BDA">
        <w:rPr>
          <w:rFonts w:ascii="Times New Roman" w:hAnsi="Times New Roman"/>
          <w:noProof/>
          <w:sz w:val="22"/>
        </w:rPr>
        <w:t>2305-2313.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50.</w:t>
      </w:r>
      <w:r w:rsidRPr="002E7BDA">
        <w:rPr>
          <w:rFonts w:ascii="Times New Roman" w:hAnsi="Times New Roman"/>
          <w:noProof/>
          <w:sz w:val="22"/>
        </w:rPr>
        <w:tab/>
      </w:r>
      <w:r w:rsidRPr="002E7BDA">
        <w:rPr>
          <w:rFonts w:ascii="Times New Roman" w:hAnsi="Times New Roman"/>
          <w:b/>
          <w:noProof/>
          <w:sz w:val="22"/>
        </w:rPr>
        <w:t xml:space="preserve">Petropoulos CJ, Parkin NT, Limoli KL, Lie YS, Wrin T, Huang W, Tian H, Smith D, Winslow GA, Capon DJ, Whitcomb JM. </w:t>
      </w:r>
      <w:r w:rsidRPr="002E7BDA">
        <w:rPr>
          <w:rFonts w:ascii="Times New Roman" w:hAnsi="Times New Roman"/>
          <w:noProof/>
          <w:sz w:val="22"/>
        </w:rPr>
        <w:t xml:space="preserve">2000. A novel phenotypic drug susceptibility assay for human immunodeficiency virus type 1. Antimicrob Agents Chemother </w:t>
      </w:r>
      <w:r w:rsidRPr="002E7BDA">
        <w:rPr>
          <w:rFonts w:ascii="Times New Roman" w:hAnsi="Times New Roman"/>
          <w:b/>
          <w:noProof/>
          <w:sz w:val="22"/>
        </w:rPr>
        <w:t>44:</w:t>
      </w:r>
      <w:r w:rsidRPr="002E7BDA">
        <w:rPr>
          <w:rFonts w:ascii="Times New Roman" w:hAnsi="Times New Roman"/>
          <w:noProof/>
          <w:sz w:val="22"/>
        </w:rPr>
        <w:t>920-928.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51.</w:t>
      </w:r>
      <w:r w:rsidRPr="002E7BDA">
        <w:rPr>
          <w:rFonts w:ascii="Times New Roman" w:hAnsi="Times New Roman"/>
          <w:noProof/>
          <w:sz w:val="22"/>
        </w:rPr>
        <w:tab/>
      </w:r>
      <w:r w:rsidRPr="002E7BDA">
        <w:rPr>
          <w:rFonts w:ascii="Times New Roman" w:hAnsi="Times New Roman"/>
          <w:b/>
          <w:noProof/>
          <w:sz w:val="22"/>
        </w:rPr>
        <w:t xml:space="preserve">Rhee SY, Taylor J, Fessel WJ, Kaufman D, Towner W, Troia P, Ruane P, Hellinger J, Shirvani V, Zolopa A, Shafer RW. </w:t>
      </w:r>
      <w:r w:rsidRPr="002E7BDA">
        <w:rPr>
          <w:rFonts w:ascii="Times New Roman" w:hAnsi="Times New Roman"/>
          <w:noProof/>
          <w:sz w:val="22"/>
        </w:rPr>
        <w:t xml:space="preserve">2010. HIV-1 protease mutations and protease inhibitor cross-resistance. Antimicrob Agents Chemother </w:t>
      </w:r>
      <w:r w:rsidRPr="002E7BDA">
        <w:rPr>
          <w:rFonts w:ascii="Times New Roman" w:hAnsi="Times New Roman"/>
          <w:b/>
          <w:noProof/>
          <w:sz w:val="22"/>
        </w:rPr>
        <w:t>54:</w:t>
      </w:r>
      <w:r w:rsidRPr="002E7BDA">
        <w:rPr>
          <w:rFonts w:ascii="Times New Roman" w:hAnsi="Times New Roman"/>
          <w:noProof/>
          <w:sz w:val="22"/>
        </w:rPr>
        <w:t>4253-4261.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52.</w:t>
      </w:r>
      <w:r w:rsidRPr="002E7BDA">
        <w:rPr>
          <w:rFonts w:ascii="Times New Roman" w:hAnsi="Times New Roman"/>
          <w:noProof/>
          <w:sz w:val="22"/>
        </w:rPr>
        <w:tab/>
      </w:r>
      <w:r w:rsidRPr="002E7BDA">
        <w:rPr>
          <w:rFonts w:ascii="Times New Roman" w:hAnsi="Times New Roman"/>
          <w:b/>
          <w:noProof/>
          <w:sz w:val="22"/>
        </w:rPr>
        <w:t xml:space="preserve">Melikian GL, Rhee SY, Varghese V, Porter D, White K, Taylor J, Towner W, Troia P, Burack J, Dejesus E, Robbins GK, Razzeca K, Kagan R, Liu TF, Fessel WJ, Israelski D, Shafer RW. </w:t>
      </w:r>
      <w:r w:rsidRPr="002E7BDA">
        <w:rPr>
          <w:rFonts w:ascii="Times New Roman" w:hAnsi="Times New Roman"/>
          <w:noProof/>
          <w:sz w:val="22"/>
        </w:rPr>
        <w:t xml:space="preserve">2014. Non-nucleoside reverse transcriptase inhibitor (NNRTI) cross-resistance: implications for preclinical evaluation of novel NNRTIs and clinical genotypic resistance testing. J Antimicrob Chemother </w:t>
      </w:r>
      <w:r w:rsidRPr="002E7BDA">
        <w:rPr>
          <w:rFonts w:ascii="Times New Roman" w:hAnsi="Times New Roman"/>
          <w:b/>
          <w:noProof/>
          <w:sz w:val="22"/>
        </w:rPr>
        <w:t>69:</w:t>
      </w:r>
      <w:r w:rsidRPr="002E7BDA">
        <w:rPr>
          <w:rFonts w:ascii="Times New Roman" w:hAnsi="Times New Roman"/>
          <w:noProof/>
          <w:sz w:val="22"/>
        </w:rPr>
        <w:t>12-20.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53.</w:t>
      </w:r>
      <w:r w:rsidRPr="002E7BDA">
        <w:rPr>
          <w:rFonts w:ascii="Times New Roman" w:hAnsi="Times New Roman"/>
          <w:noProof/>
          <w:sz w:val="22"/>
        </w:rPr>
        <w:tab/>
      </w:r>
      <w:r w:rsidRPr="002E7BDA">
        <w:rPr>
          <w:rFonts w:ascii="Times New Roman" w:hAnsi="Times New Roman"/>
          <w:b/>
          <w:noProof/>
          <w:sz w:val="22"/>
        </w:rPr>
        <w:t xml:space="preserve">Blanco JL, Varghese V, Rhee SY, Gatell JM, Shafer RW. </w:t>
      </w:r>
      <w:r w:rsidRPr="002E7BDA">
        <w:rPr>
          <w:rFonts w:ascii="Times New Roman" w:hAnsi="Times New Roman"/>
          <w:noProof/>
          <w:sz w:val="22"/>
        </w:rPr>
        <w:t xml:space="preserve">2011. HIV-1 integrase inhibitor resistance and its clinical implications. J Infect Dis </w:t>
      </w:r>
      <w:r w:rsidRPr="002E7BDA">
        <w:rPr>
          <w:rFonts w:ascii="Times New Roman" w:hAnsi="Times New Roman"/>
          <w:b/>
          <w:noProof/>
          <w:sz w:val="22"/>
        </w:rPr>
        <w:t>203:</w:t>
      </w:r>
      <w:r w:rsidRPr="002E7BDA">
        <w:rPr>
          <w:rFonts w:ascii="Times New Roman" w:hAnsi="Times New Roman"/>
          <w:noProof/>
          <w:sz w:val="22"/>
        </w:rPr>
        <w:t>1204-1214.</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54.</w:t>
      </w:r>
      <w:r w:rsidRPr="002E7BDA">
        <w:rPr>
          <w:rFonts w:ascii="Times New Roman" w:hAnsi="Times New Roman"/>
          <w:noProof/>
          <w:sz w:val="22"/>
        </w:rPr>
        <w:tab/>
      </w:r>
      <w:r w:rsidRPr="002E7BDA">
        <w:rPr>
          <w:rFonts w:ascii="Times New Roman" w:hAnsi="Times New Roman"/>
          <w:b/>
          <w:noProof/>
          <w:sz w:val="22"/>
        </w:rPr>
        <w:t xml:space="preserve">Kuritzkes DR, Lalama CM, Ribaudo HJ, Marcial M, Meyer WA, 3rd, Shikuma C, Johnson VA, Fiscus SA, D'Aquila RT, Schackman BR, Acosta EP, Gulick RM. </w:t>
      </w:r>
      <w:r w:rsidRPr="002E7BDA">
        <w:rPr>
          <w:rFonts w:ascii="Times New Roman" w:hAnsi="Times New Roman"/>
          <w:noProof/>
          <w:sz w:val="22"/>
        </w:rPr>
        <w:t xml:space="preserve">2008. Preexisting resistance to nonnucleoside reverse-transcriptase inhibitors predicts virologic failure of an efavirenz-based regimen in treatment-naive HIV-1-infected subjects. J Infect Dis </w:t>
      </w:r>
      <w:r w:rsidRPr="002E7BDA">
        <w:rPr>
          <w:rFonts w:ascii="Times New Roman" w:hAnsi="Times New Roman"/>
          <w:b/>
          <w:noProof/>
          <w:sz w:val="22"/>
        </w:rPr>
        <w:t>197:</w:t>
      </w:r>
      <w:r w:rsidRPr="002E7BDA">
        <w:rPr>
          <w:rFonts w:ascii="Times New Roman" w:hAnsi="Times New Roman"/>
          <w:noProof/>
          <w:sz w:val="22"/>
        </w:rPr>
        <w:t>867-870.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55.</w:t>
      </w:r>
      <w:r w:rsidRPr="002E7BDA">
        <w:rPr>
          <w:rFonts w:ascii="Times New Roman" w:hAnsi="Times New Roman"/>
          <w:noProof/>
          <w:sz w:val="22"/>
        </w:rPr>
        <w:tab/>
      </w:r>
      <w:r w:rsidRPr="002E7BDA">
        <w:rPr>
          <w:rFonts w:ascii="Times New Roman" w:hAnsi="Times New Roman"/>
          <w:b/>
          <w:noProof/>
          <w:sz w:val="22"/>
        </w:rPr>
        <w:t xml:space="preserve">Hamers RL, Schuurman R, Sigaloff KC, Wallis CL, Kityo C, Siwale M, Mandaliya K, Ive P, Botes ME, Wellington M, Osibogun A, Wit FW, van Vugt M, Stevens WS, de Wit TF. </w:t>
      </w:r>
      <w:r w:rsidRPr="002E7BDA">
        <w:rPr>
          <w:rFonts w:ascii="Times New Roman" w:hAnsi="Times New Roman"/>
          <w:noProof/>
          <w:sz w:val="22"/>
        </w:rPr>
        <w:t xml:space="preserve">2012. Effect of pretreatment HIV-1 drug resistance on immunological, virological, and drug-resistance outcomes of first-line antiretroviral treatment in sub-Saharan Africa: a multicentre cohort study. Lancet Infect Dis </w:t>
      </w:r>
      <w:r w:rsidRPr="002E7BDA">
        <w:rPr>
          <w:rFonts w:ascii="Times New Roman" w:hAnsi="Times New Roman"/>
          <w:b/>
          <w:noProof/>
          <w:sz w:val="22"/>
        </w:rPr>
        <w:t>12:</w:t>
      </w:r>
      <w:r w:rsidRPr="002E7BDA">
        <w:rPr>
          <w:rFonts w:ascii="Times New Roman" w:hAnsi="Times New Roman"/>
          <w:noProof/>
          <w:sz w:val="22"/>
        </w:rPr>
        <w:t>307-317.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56.</w:t>
      </w:r>
      <w:r w:rsidRPr="002E7BDA">
        <w:rPr>
          <w:rFonts w:ascii="Times New Roman" w:hAnsi="Times New Roman"/>
          <w:noProof/>
          <w:sz w:val="22"/>
        </w:rPr>
        <w:tab/>
      </w:r>
      <w:r w:rsidRPr="002E7BDA">
        <w:rPr>
          <w:rFonts w:ascii="Times New Roman" w:hAnsi="Times New Roman"/>
          <w:b/>
          <w:noProof/>
          <w:sz w:val="22"/>
        </w:rPr>
        <w:t xml:space="preserve">Borroto-Esoda K, Waters JM, Bae AS, Harris J, Hinkle JE, Quinn JB, Rousseau FS. </w:t>
      </w:r>
      <w:r w:rsidRPr="002E7BDA">
        <w:rPr>
          <w:rFonts w:ascii="Times New Roman" w:hAnsi="Times New Roman"/>
          <w:noProof/>
          <w:sz w:val="22"/>
        </w:rPr>
        <w:t xml:space="preserve">2007. Baseline genotype as a predictor of virological failure to emtricitabine or stavudine in combination with didanosine and efavirenz. AIDS Res Hum Retroviruses </w:t>
      </w:r>
      <w:r w:rsidRPr="002E7BDA">
        <w:rPr>
          <w:rFonts w:ascii="Times New Roman" w:hAnsi="Times New Roman"/>
          <w:b/>
          <w:noProof/>
          <w:sz w:val="22"/>
        </w:rPr>
        <w:t>23:</w:t>
      </w:r>
      <w:r w:rsidRPr="002E7BDA">
        <w:rPr>
          <w:rFonts w:ascii="Times New Roman" w:hAnsi="Times New Roman"/>
          <w:noProof/>
          <w:sz w:val="22"/>
        </w:rPr>
        <w:t>998-995.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57.</w:t>
      </w:r>
      <w:r w:rsidRPr="002E7BDA">
        <w:rPr>
          <w:rFonts w:ascii="Times New Roman" w:hAnsi="Times New Roman"/>
          <w:noProof/>
          <w:sz w:val="22"/>
        </w:rPr>
        <w:tab/>
      </w:r>
      <w:r w:rsidRPr="002E7BDA">
        <w:rPr>
          <w:rFonts w:ascii="Times New Roman" w:hAnsi="Times New Roman"/>
          <w:b/>
          <w:noProof/>
          <w:sz w:val="22"/>
        </w:rPr>
        <w:t xml:space="preserve">Wittkop L, Gunthard HF, de Wolf F, Dunn D, Cozzi-Lepri A, de Luca A, Kucherer C, Obel N, von Wyl V, Masquelier B, Stephan C, Torti C, Antinori A, Garcia F, Judd A, Porter K, Thiebaut R, Castro H, van Sighem AI, Colin C, Kjaer J, Lundgren JD, Paredes R, Pozniak A, Clotet B, Phillips A, Pillay D, Chene G. </w:t>
      </w:r>
      <w:r w:rsidRPr="002E7BDA">
        <w:rPr>
          <w:rFonts w:ascii="Times New Roman" w:hAnsi="Times New Roman"/>
          <w:noProof/>
          <w:sz w:val="22"/>
        </w:rPr>
        <w:t xml:space="preserve">2011. Effect of transmitted drug resistance on virological and immunological response to initial combination antiretroviral therapy for HIV (EuroCoord-CHAIN joint project): a European multicohort study. Lancet Infect Dis </w:t>
      </w:r>
      <w:r w:rsidRPr="002E7BDA">
        <w:rPr>
          <w:rFonts w:ascii="Times New Roman" w:hAnsi="Times New Roman"/>
          <w:b/>
          <w:noProof/>
          <w:sz w:val="22"/>
        </w:rPr>
        <w:t>11:</w:t>
      </w:r>
      <w:r w:rsidRPr="002E7BDA">
        <w:rPr>
          <w:rFonts w:ascii="Times New Roman" w:hAnsi="Times New Roman"/>
          <w:noProof/>
          <w:sz w:val="22"/>
        </w:rPr>
        <w:t>363-371.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58.</w:t>
      </w:r>
      <w:r w:rsidRPr="002E7BDA">
        <w:rPr>
          <w:rFonts w:ascii="Times New Roman" w:hAnsi="Times New Roman"/>
          <w:noProof/>
          <w:sz w:val="22"/>
        </w:rPr>
        <w:tab/>
      </w:r>
      <w:r w:rsidRPr="002E7BDA">
        <w:rPr>
          <w:rFonts w:ascii="Times New Roman" w:hAnsi="Times New Roman"/>
          <w:b/>
          <w:noProof/>
          <w:sz w:val="22"/>
        </w:rPr>
        <w:t xml:space="preserve">Lee GQ, Bangsberg DR, Muzoora C, Boum Y, Oyugi JH, Emenyonu N, Bennett J, Hunt PW, Knapp D, Brumme CJ, Harrigan PR, Martin JN. </w:t>
      </w:r>
      <w:r w:rsidRPr="002E7BDA">
        <w:rPr>
          <w:rFonts w:ascii="Times New Roman" w:hAnsi="Times New Roman"/>
          <w:noProof/>
          <w:sz w:val="22"/>
        </w:rPr>
        <w:t xml:space="preserve">2014. Prevalence and virologic consequences of transmitted HIV-1 drug resistance in Uganda. AIDS Res Hum Retroviruses </w:t>
      </w:r>
      <w:r w:rsidRPr="002E7BDA">
        <w:rPr>
          <w:rFonts w:ascii="Times New Roman" w:hAnsi="Times New Roman"/>
          <w:b/>
          <w:noProof/>
          <w:sz w:val="22"/>
        </w:rPr>
        <w:t>30:</w:t>
      </w:r>
      <w:r w:rsidRPr="002E7BDA">
        <w:rPr>
          <w:rFonts w:ascii="Times New Roman" w:hAnsi="Times New Roman"/>
          <w:noProof/>
          <w:sz w:val="22"/>
        </w:rPr>
        <w:t>896-906.</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59.</w:t>
      </w:r>
      <w:r w:rsidRPr="002E7BDA">
        <w:rPr>
          <w:rFonts w:ascii="Times New Roman" w:hAnsi="Times New Roman"/>
          <w:noProof/>
          <w:sz w:val="22"/>
        </w:rPr>
        <w:tab/>
      </w:r>
      <w:r w:rsidRPr="002E7BDA">
        <w:rPr>
          <w:rFonts w:ascii="Times New Roman" w:hAnsi="Times New Roman"/>
          <w:b/>
          <w:noProof/>
          <w:sz w:val="22"/>
        </w:rPr>
        <w:t xml:space="preserve">Chung MH, Beck IA, Dross S, Tapia K, Kiarie JN, Richardson BA, Overbaugh J, Sakr SR, John-Stewart GC, Frenkel LM. </w:t>
      </w:r>
      <w:r w:rsidRPr="002E7BDA">
        <w:rPr>
          <w:rFonts w:ascii="Times New Roman" w:hAnsi="Times New Roman"/>
          <w:noProof/>
          <w:sz w:val="22"/>
        </w:rPr>
        <w:t xml:space="preserve">2014. Oligonucleotide Ligation Assay Detects HIV Drug Resistance Associated With Virologic Failure Among Antiretroviral-Naive Adults in Kenya. J Acquir Immune Defic Syndr </w:t>
      </w:r>
      <w:r w:rsidRPr="002E7BDA">
        <w:rPr>
          <w:rFonts w:ascii="Times New Roman" w:hAnsi="Times New Roman"/>
          <w:b/>
          <w:noProof/>
          <w:sz w:val="22"/>
        </w:rPr>
        <w:t>67:</w:t>
      </w:r>
      <w:r w:rsidRPr="002E7BDA">
        <w:rPr>
          <w:rFonts w:ascii="Times New Roman" w:hAnsi="Times New Roman"/>
          <w:noProof/>
          <w:sz w:val="22"/>
        </w:rPr>
        <w:t>246-253.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60.</w:t>
      </w:r>
      <w:r w:rsidRPr="002E7BDA">
        <w:rPr>
          <w:rFonts w:ascii="Times New Roman" w:hAnsi="Times New Roman"/>
          <w:noProof/>
          <w:sz w:val="22"/>
        </w:rPr>
        <w:tab/>
      </w:r>
      <w:r w:rsidRPr="002E7BDA">
        <w:rPr>
          <w:rFonts w:ascii="Times New Roman" w:hAnsi="Times New Roman"/>
          <w:b/>
          <w:noProof/>
          <w:sz w:val="22"/>
        </w:rPr>
        <w:t xml:space="preserve">Coovadia A, Hunt G, Abrams EJ, Sherman G, Meyers T, Barry G, Malan E, Marais B, Stehlau R, Ledwaba J, Hammer SM, Morris L, Kuhn L. </w:t>
      </w:r>
      <w:r w:rsidRPr="002E7BDA">
        <w:rPr>
          <w:rFonts w:ascii="Times New Roman" w:hAnsi="Times New Roman"/>
          <w:noProof/>
          <w:sz w:val="22"/>
        </w:rPr>
        <w:t xml:space="preserve">2009. Persistent minority K103N mutations among women exposed to single-dose nevirapine and virologic response to nonnucleoside reverse-transcriptase inhibitor-based therapy. Clin Infect Dis </w:t>
      </w:r>
      <w:r w:rsidRPr="002E7BDA">
        <w:rPr>
          <w:rFonts w:ascii="Times New Roman" w:hAnsi="Times New Roman"/>
          <w:b/>
          <w:noProof/>
          <w:sz w:val="22"/>
        </w:rPr>
        <w:t>48:</w:t>
      </w:r>
      <w:r w:rsidRPr="002E7BDA">
        <w:rPr>
          <w:rFonts w:ascii="Times New Roman" w:hAnsi="Times New Roman"/>
          <w:noProof/>
          <w:sz w:val="22"/>
        </w:rPr>
        <w:t>462-472.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61.</w:t>
      </w:r>
      <w:r w:rsidRPr="002E7BDA">
        <w:rPr>
          <w:rFonts w:ascii="Times New Roman" w:hAnsi="Times New Roman"/>
          <w:noProof/>
          <w:sz w:val="22"/>
        </w:rPr>
        <w:tab/>
      </w:r>
      <w:r w:rsidRPr="002E7BDA">
        <w:rPr>
          <w:rFonts w:ascii="Times New Roman" w:hAnsi="Times New Roman"/>
          <w:b/>
          <w:noProof/>
          <w:sz w:val="22"/>
        </w:rPr>
        <w:t xml:space="preserve">Geretti AM, Fox ZV, Booth CL, Smith CJ, Phillips AN, Johnson M, Li JF, Heneine W, Johnson JA. </w:t>
      </w:r>
      <w:r w:rsidRPr="002E7BDA">
        <w:rPr>
          <w:rFonts w:ascii="Times New Roman" w:hAnsi="Times New Roman"/>
          <w:noProof/>
          <w:sz w:val="22"/>
        </w:rPr>
        <w:t xml:space="preserve">2009. Low-frequency K103N strengthens the impact of transmitted drug resistance on virologic responses to first-line efavirenz or nevirapine-based highly active antiretroviral therapy. J Acquir Immune Defic Syndr </w:t>
      </w:r>
      <w:r w:rsidRPr="002E7BDA">
        <w:rPr>
          <w:rFonts w:ascii="Times New Roman" w:hAnsi="Times New Roman"/>
          <w:b/>
          <w:noProof/>
          <w:sz w:val="22"/>
        </w:rPr>
        <w:t>52:</w:t>
      </w:r>
      <w:r w:rsidRPr="002E7BDA">
        <w:rPr>
          <w:rFonts w:ascii="Times New Roman" w:hAnsi="Times New Roman"/>
          <w:noProof/>
          <w:sz w:val="22"/>
        </w:rPr>
        <w:t>569-573.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62.</w:t>
      </w:r>
      <w:r w:rsidRPr="002E7BDA">
        <w:rPr>
          <w:rFonts w:ascii="Times New Roman" w:hAnsi="Times New Roman"/>
          <w:noProof/>
          <w:sz w:val="22"/>
        </w:rPr>
        <w:tab/>
      </w:r>
      <w:r w:rsidRPr="002E7BDA">
        <w:rPr>
          <w:rFonts w:ascii="Times New Roman" w:hAnsi="Times New Roman"/>
          <w:b/>
          <w:noProof/>
          <w:sz w:val="22"/>
        </w:rPr>
        <w:t xml:space="preserve">Goodman DD, Zhou Y, Margot NA, McColl DJ, Zhong L, Borroto-Esoda K, Miller MD, Svarovskaia ES. </w:t>
      </w:r>
      <w:r w:rsidRPr="002E7BDA">
        <w:rPr>
          <w:rFonts w:ascii="Times New Roman" w:hAnsi="Times New Roman"/>
          <w:noProof/>
          <w:sz w:val="22"/>
        </w:rPr>
        <w:t xml:space="preserve">2011. Low level of the K103N HIV-1 above a threshold is associated with virological failure in treatment-naive individuals undergoing efavirenz-containing therapy. AIDS </w:t>
      </w:r>
      <w:r w:rsidRPr="002E7BDA">
        <w:rPr>
          <w:rFonts w:ascii="Times New Roman" w:hAnsi="Times New Roman"/>
          <w:b/>
          <w:noProof/>
          <w:sz w:val="22"/>
        </w:rPr>
        <w:t>25:</w:t>
      </w:r>
      <w:r w:rsidRPr="002E7BDA">
        <w:rPr>
          <w:rFonts w:ascii="Times New Roman" w:hAnsi="Times New Roman"/>
          <w:noProof/>
          <w:sz w:val="22"/>
        </w:rPr>
        <w:t>325-333.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63.</w:t>
      </w:r>
      <w:r w:rsidRPr="002E7BDA">
        <w:rPr>
          <w:rFonts w:ascii="Times New Roman" w:hAnsi="Times New Roman"/>
          <w:noProof/>
          <w:sz w:val="22"/>
        </w:rPr>
        <w:tab/>
      </w:r>
      <w:r w:rsidRPr="002E7BDA">
        <w:rPr>
          <w:rFonts w:ascii="Times New Roman" w:hAnsi="Times New Roman"/>
          <w:b/>
          <w:noProof/>
          <w:sz w:val="22"/>
        </w:rPr>
        <w:t xml:space="preserve">Li JZ, Paredes R, Ribaudo HJ, Svarovskaia ES, Kozal MJ, Hullsiek KH, Miller MD, Bangsberg DR, Kuritzkes DR. </w:t>
      </w:r>
      <w:r w:rsidRPr="002E7BDA">
        <w:rPr>
          <w:rFonts w:ascii="Times New Roman" w:hAnsi="Times New Roman"/>
          <w:noProof/>
          <w:sz w:val="22"/>
        </w:rPr>
        <w:t xml:space="preserve">2012. Relationship between minority nonnucleoside reverse transcriptase inhibitor resistance mutations, adherence, and the risk of virologic failure. AIDS </w:t>
      </w:r>
      <w:r w:rsidRPr="002E7BDA">
        <w:rPr>
          <w:rFonts w:ascii="Times New Roman" w:hAnsi="Times New Roman"/>
          <w:b/>
          <w:noProof/>
          <w:sz w:val="22"/>
        </w:rPr>
        <w:t>26:</w:t>
      </w:r>
      <w:r w:rsidRPr="002E7BDA">
        <w:rPr>
          <w:rFonts w:ascii="Times New Roman" w:hAnsi="Times New Roman"/>
          <w:noProof/>
          <w:sz w:val="22"/>
        </w:rPr>
        <w:t>185-192.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64.</w:t>
      </w:r>
      <w:r w:rsidRPr="002E7BDA">
        <w:rPr>
          <w:rFonts w:ascii="Times New Roman" w:hAnsi="Times New Roman"/>
          <w:noProof/>
          <w:sz w:val="22"/>
        </w:rPr>
        <w:tab/>
      </w:r>
      <w:r w:rsidRPr="002E7BDA">
        <w:rPr>
          <w:rFonts w:ascii="Times New Roman" w:hAnsi="Times New Roman"/>
          <w:b/>
          <w:noProof/>
          <w:sz w:val="22"/>
        </w:rPr>
        <w:t xml:space="preserve">Cozzi-Lepri A, Noguera-Julian M, Di Giallonardo F, Schuurman R, Daumer M, Aitken S, Ceccherini-Silberstein F, D'Arminio Monforte A, Geretti AM, Booth CL, Kaiser R, Michalik C, Jansen K, Masquelier B, Bellecave P, Kouyos RD, Castro E, Furrer H, Schultze A, Gunthard HF, Brun-Vezinet F, Paredes R, Metzner KJ, Group CMH-VW. </w:t>
      </w:r>
      <w:r w:rsidRPr="002E7BDA">
        <w:rPr>
          <w:rFonts w:ascii="Times New Roman" w:hAnsi="Times New Roman"/>
          <w:noProof/>
          <w:sz w:val="22"/>
        </w:rPr>
        <w:t xml:space="preserve">2015. Low-frequency drug-resistant HIV-1 and risk of virological failure to first-line NNRTI-based ART: a multicohort European case-control study using centralized ultrasensitive 454 pyrosequencing. J Antimicrob Chemother </w:t>
      </w:r>
      <w:r w:rsidRPr="002E7BDA">
        <w:rPr>
          <w:rFonts w:ascii="Times New Roman" w:hAnsi="Times New Roman"/>
          <w:b/>
          <w:noProof/>
          <w:sz w:val="22"/>
        </w:rPr>
        <w:t>70:</w:t>
      </w:r>
      <w:r w:rsidRPr="002E7BDA">
        <w:rPr>
          <w:rFonts w:ascii="Times New Roman" w:hAnsi="Times New Roman"/>
          <w:noProof/>
          <w:sz w:val="22"/>
        </w:rPr>
        <w:t>930-940.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65.</w:t>
      </w:r>
      <w:r w:rsidRPr="002E7BDA">
        <w:rPr>
          <w:rFonts w:ascii="Times New Roman" w:hAnsi="Times New Roman"/>
          <w:noProof/>
          <w:sz w:val="22"/>
        </w:rPr>
        <w:tab/>
      </w:r>
      <w:r w:rsidRPr="002E7BDA">
        <w:rPr>
          <w:rFonts w:ascii="Times New Roman" w:hAnsi="Times New Roman"/>
          <w:b/>
          <w:noProof/>
          <w:sz w:val="22"/>
        </w:rPr>
        <w:t xml:space="preserve">Simen BB, Simons JF, Hullsiek KH, Novak RM, Macarthur RD, Baxter JD, Huang C, Lubeski C, Turenchalk GS, Braverman MS, Desany B, Rothberg JM, Egholm M, Kozal MJ, Terry Beirn Community Programs for Clinical Research on A. </w:t>
      </w:r>
      <w:r w:rsidRPr="002E7BDA">
        <w:rPr>
          <w:rFonts w:ascii="Times New Roman" w:hAnsi="Times New Roman"/>
          <w:noProof/>
          <w:sz w:val="22"/>
        </w:rPr>
        <w:t xml:space="preserve">2009. Low-abundance drug-resistant viral variants in chronically HIV-infected, antiretroviral treatment-naive patients significantly impact treatment outcomes. J Infect Dis </w:t>
      </w:r>
      <w:r w:rsidRPr="002E7BDA">
        <w:rPr>
          <w:rFonts w:ascii="Times New Roman" w:hAnsi="Times New Roman"/>
          <w:b/>
          <w:noProof/>
          <w:sz w:val="22"/>
        </w:rPr>
        <w:t>199:</w:t>
      </w:r>
      <w:r w:rsidRPr="002E7BDA">
        <w:rPr>
          <w:rFonts w:ascii="Times New Roman" w:hAnsi="Times New Roman"/>
          <w:noProof/>
          <w:sz w:val="22"/>
        </w:rPr>
        <w:t>693-701.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66.</w:t>
      </w:r>
      <w:r w:rsidRPr="002E7BDA">
        <w:rPr>
          <w:rFonts w:ascii="Times New Roman" w:hAnsi="Times New Roman"/>
          <w:noProof/>
          <w:sz w:val="22"/>
        </w:rPr>
        <w:tab/>
      </w:r>
      <w:r w:rsidRPr="002E7BDA">
        <w:rPr>
          <w:rFonts w:ascii="Times New Roman" w:hAnsi="Times New Roman"/>
          <w:b/>
          <w:noProof/>
          <w:sz w:val="22"/>
        </w:rPr>
        <w:t xml:space="preserve">Lanier ER, Ait-Khaled M, Scott J, Stone C, Melby T, Sturge G, St Clair M, Steel H, Hetherington S, Pearce G, Spreen W, Lafon S. </w:t>
      </w:r>
      <w:r w:rsidRPr="002E7BDA">
        <w:rPr>
          <w:rFonts w:ascii="Times New Roman" w:hAnsi="Times New Roman"/>
          <w:noProof/>
          <w:sz w:val="22"/>
        </w:rPr>
        <w:t xml:space="preserve">2004. Antiviral efficacy of abacavir in antiretroviral therapy-experienced adults harbouring HIV-1 with specific patterns of resistance to nucleoside reverse transcriptase inhibitors. Antivir Ther </w:t>
      </w:r>
      <w:r w:rsidRPr="002E7BDA">
        <w:rPr>
          <w:rFonts w:ascii="Times New Roman" w:hAnsi="Times New Roman"/>
          <w:b/>
          <w:noProof/>
          <w:sz w:val="22"/>
        </w:rPr>
        <w:t>9:</w:t>
      </w:r>
      <w:r w:rsidRPr="002E7BDA">
        <w:rPr>
          <w:rFonts w:ascii="Times New Roman" w:hAnsi="Times New Roman"/>
          <w:noProof/>
          <w:sz w:val="22"/>
        </w:rPr>
        <w:t>37-45.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67.</w:t>
      </w:r>
      <w:r w:rsidRPr="002E7BDA">
        <w:rPr>
          <w:rFonts w:ascii="Times New Roman" w:hAnsi="Times New Roman"/>
          <w:noProof/>
          <w:sz w:val="22"/>
        </w:rPr>
        <w:tab/>
      </w:r>
      <w:r w:rsidRPr="002E7BDA">
        <w:rPr>
          <w:rFonts w:ascii="Times New Roman" w:hAnsi="Times New Roman"/>
          <w:b/>
          <w:noProof/>
          <w:sz w:val="22"/>
        </w:rPr>
        <w:t xml:space="preserve">Miller MD, Margot N, Lu B, Zhong L, Chen SS, Cheng A, Wulfsohn M. </w:t>
      </w:r>
      <w:r w:rsidRPr="002E7BDA">
        <w:rPr>
          <w:rFonts w:ascii="Times New Roman" w:hAnsi="Times New Roman"/>
          <w:noProof/>
          <w:sz w:val="22"/>
        </w:rPr>
        <w:t xml:space="preserve">2004. Genotypic and phenotypic predictors of the magnitude of response to tenofovir disoproxil fumarate treatment in antiretroviral-experienced patients. J Infect Dis </w:t>
      </w:r>
      <w:r w:rsidRPr="002E7BDA">
        <w:rPr>
          <w:rFonts w:ascii="Times New Roman" w:hAnsi="Times New Roman"/>
          <w:b/>
          <w:noProof/>
          <w:sz w:val="22"/>
        </w:rPr>
        <w:t>189:</w:t>
      </w:r>
      <w:r w:rsidRPr="002E7BDA">
        <w:rPr>
          <w:rFonts w:ascii="Times New Roman" w:hAnsi="Times New Roman"/>
          <w:noProof/>
          <w:sz w:val="22"/>
        </w:rPr>
        <w:t>837-846.</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68.</w:t>
      </w:r>
      <w:r w:rsidRPr="002E7BDA">
        <w:rPr>
          <w:rFonts w:ascii="Times New Roman" w:hAnsi="Times New Roman"/>
          <w:noProof/>
          <w:sz w:val="22"/>
        </w:rPr>
        <w:tab/>
      </w:r>
      <w:r w:rsidRPr="002E7BDA">
        <w:rPr>
          <w:rFonts w:ascii="Times New Roman" w:hAnsi="Times New Roman"/>
          <w:b/>
          <w:noProof/>
          <w:sz w:val="22"/>
        </w:rPr>
        <w:t xml:space="preserve">King MS, Rode R, Cohen-Codar I, Calvez V, Marcelin AG, Hanna GJ, Kempf DJ. </w:t>
      </w:r>
      <w:r w:rsidRPr="002E7BDA">
        <w:rPr>
          <w:rFonts w:ascii="Times New Roman" w:hAnsi="Times New Roman"/>
          <w:noProof/>
          <w:sz w:val="22"/>
        </w:rPr>
        <w:t xml:space="preserve">2007. Predictive genotypic algorithm for virologic response to lopinavir-ritonavir in protease inhibitor-experienced patients. Antimicrob Agents Chemother </w:t>
      </w:r>
      <w:r w:rsidRPr="002E7BDA">
        <w:rPr>
          <w:rFonts w:ascii="Times New Roman" w:hAnsi="Times New Roman"/>
          <w:b/>
          <w:noProof/>
          <w:sz w:val="22"/>
        </w:rPr>
        <w:t>51:</w:t>
      </w:r>
      <w:r w:rsidRPr="002E7BDA">
        <w:rPr>
          <w:rFonts w:ascii="Times New Roman" w:hAnsi="Times New Roman"/>
          <w:noProof/>
          <w:sz w:val="22"/>
        </w:rPr>
        <w:t>3067-3074.</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69.</w:t>
      </w:r>
      <w:r w:rsidRPr="002E7BDA">
        <w:rPr>
          <w:rFonts w:ascii="Times New Roman" w:hAnsi="Times New Roman"/>
          <w:noProof/>
          <w:sz w:val="22"/>
        </w:rPr>
        <w:tab/>
      </w:r>
      <w:r w:rsidRPr="002E7BDA">
        <w:rPr>
          <w:rFonts w:ascii="Times New Roman" w:hAnsi="Times New Roman"/>
          <w:b/>
          <w:noProof/>
          <w:sz w:val="22"/>
        </w:rPr>
        <w:t xml:space="preserve">de Meyer S, Vangeneugden T, van Baelen B, de Paepe E, van Marck H, Picchio G, Lefebvre E, de Bethune MP. </w:t>
      </w:r>
      <w:r w:rsidRPr="002E7BDA">
        <w:rPr>
          <w:rFonts w:ascii="Times New Roman" w:hAnsi="Times New Roman"/>
          <w:noProof/>
          <w:sz w:val="22"/>
        </w:rPr>
        <w:t xml:space="preserve">2008. Resistance profile of darunavir: combined 24-week results from the POWER trials. AIDS Res Hum Retroviruses </w:t>
      </w:r>
      <w:r w:rsidRPr="002E7BDA">
        <w:rPr>
          <w:rFonts w:ascii="Times New Roman" w:hAnsi="Times New Roman"/>
          <w:b/>
          <w:noProof/>
          <w:sz w:val="22"/>
        </w:rPr>
        <w:t>24:</w:t>
      </w:r>
      <w:r w:rsidRPr="002E7BDA">
        <w:rPr>
          <w:rFonts w:ascii="Times New Roman" w:hAnsi="Times New Roman"/>
          <w:noProof/>
          <w:sz w:val="22"/>
        </w:rPr>
        <w:t>379-388.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70.</w:t>
      </w:r>
      <w:r w:rsidRPr="002E7BDA">
        <w:rPr>
          <w:rFonts w:ascii="Times New Roman" w:hAnsi="Times New Roman"/>
          <w:noProof/>
          <w:sz w:val="22"/>
        </w:rPr>
        <w:tab/>
      </w:r>
      <w:r w:rsidRPr="002E7BDA">
        <w:rPr>
          <w:rFonts w:ascii="Times New Roman" w:hAnsi="Times New Roman"/>
          <w:b/>
          <w:noProof/>
          <w:sz w:val="22"/>
        </w:rPr>
        <w:t xml:space="preserve">Vingerhoets J, Tambuyzer L, Azijn H, Hoogstoel A, Nijs S, Peeters M, de Bethune MP, De Smedt G, Woodfall B, Picchio G. </w:t>
      </w:r>
      <w:r w:rsidRPr="002E7BDA">
        <w:rPr>
          <w:rFonts w:ascii="Times New Roman" w:hAnsi="Times New Roman"/>
          <w:noProof/>
          <w:sz w:val="22"/>
        </w:rPr>
        <w:t xml:space="preserve">2010. Resistance profile of etravirine: combined analysis of baseline genotypic and phenotypic data from the randomized, controlled Phase III clinical studies. AIDS </w:t>
      </w:r>
      <w:r w:rsidRPr="002E7BDA">
        <w:rPr>
          <w:rFonts w:ascii="Times New Roman" w:hAnsi="Times New Roman"/>
          <w:b/>
          <w:noProof/>
          <w:sz w:val="22"/>
        </w:rPr>
        <w:t>24:</w:t>
      </w:r>
      <w:r w:rsidRPr="002E7BDA">
        <w:rPr>
          <w:rFonts w:ascii="Times New Roman" w:hAnsi="Times New Roman"/>
          <w:noProof/>
          <w:sz w:val="22"/>
        </w:rPr>
        <w:t>503-514.</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71.</w:t>
      </w:r>
      <w:r w:rsidRPr="002E7BDA">
        <w:rPr>
          <w:rFonts w:ascii="Times New Roman" w:hAnsi="Times New Roman"/>
          <w:noProof/>
          <w:sz w:val="22"/>
        </w:rPr>
        <w:tab/>
      </w:r>
      <w:r w:rsidRPr="002E7BDA">
        <w:rPr>
          <w:rFonts w:ascii="Times New Roman" w:hAnsi="Times New Roman"/>
          <w:b/>
          <w:noProof/>
          <w:sz w:val="22"/>
        </w:rPr>
        <w:t xml:space="preserve">Eron JJ, Clotet B, Durant J, Katlama C, Kumar P, Lazzarin A, Poizot-Martin I, Richmond G, Soriano V, Ait-Khaled M, Fujiwara T, Huang J, Min S, Vavro C, Yeo J. </w:t>
      </w:r>
      <w:r w:rsidRPr="002E7BDA">
        <w:rPr>
          <w:rFonts w:ascii="Times New Roman" w:hAnsi="Times New Roman"/>
          <w:noProof/>
          <w:sz w:val="22"/>
        </w:rPr>
        <w:t xml:space="preserve">2013. Safety and Efficacy of Dolutegravir in Treatment-Experienced Subjects With Raltegravir-Resistant HIV Type 1 Infection: 24-Week Results of the VIKING Study. J Infect Dis </w:t>
      </w:r>
      <w:r w:rsidRPr="002E7BDA">
        <w:rPr>
          <w:rFonts w:ascii="Times New Roman" w:hAnsi="Times New Roman"/>
          <w:b/>
          <w:noProof/>
          <w:sz w:val="22"/>
        </w:rPr>
        <w:t>207:</w:t>
      </w:r>
      <w:r w:rsidRPr="002E7BDA">
        <w:rPr>
          <w:rFonts w:ascii="Times New Roman" w:hAnsi="Times New Roman"/>
          <w:noProof/>
          <w:sz w:val="22"/>
        </w:rPr>
        <w:t>740-748.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72.</w:t>
      </w:r>
      <w:r w:rsidRPr="002E7BDA">
        <w:rPr>
          <w:rFonts w:ascii="Times New Roman" w:hAnsi="Times New Roman"/>
          <w:noProof/>
          <w:sz w:val="22"/>
        </w:rPr>
        <w:tab/>
      </w:r>
      <w:r w:rsidRPr="002E7BDA">
        <w:rPr>
          <w:rFonts w:ascii="Times New Roman" w:hAnsi="Times New Roman"/>
          <w:b/>
          <w:noProof/>
          <w:sz w:val="22"/>
        </w:rPr>
        <w:t xml:space="preserve">Castagna A, Maggiolo F, Penco G, Wright D, Mills A, Grossberg R, Molina JM, Chas J, Durant J, Moreno S, Doroana M, Ait-Khaled M, Huang J, Min S, Song I, Vavro C, Nichols G, Yeo JM, Group V-S. </w:t>
      </w:r>
      <w:r w:rsidRPr="002E7BDA">
        <w:rPr>
          <w:rFonts w:ascii="Times New Roman" w:hAnsi="Times New Roman"/>
          <w:noProof/>
          <w:sz w:val="22"/>
        </w:rPr>
        <w:t xml:space="preserve">2014. Dolutegravir in antiretroviral-experienced patients with raltegravir- and/or elvitegravir-resistant HIV-1: 24-week results of the phase III VIKING-3 study. J Infect Dis </w:t>
      </w:r>
      <w:r w:rsidRPr="002E7BDA">
        <w:rPr>
          <w:rFonts w:ascii="Times New Roman" w:hAnsi="Times New Roman"/>
          <w:b/>
          <w:noProof/>
          <w:sz w:val="22"/>
        </w:rPr>
        <w:t>210:</w:t>
      </w:r>
      <w:r w:rsidRPr="002E7BDA">
        <w:rPr>
          <w:rFonts w:ascii="Times New Roman" w:hAnsi="Times New Roman"/>
          <w:noProof/>
          <w:sz w:val="22"/>
        </w:rPr>
        <w:t>354-362.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73.</w:t>
      </w:r>
      <w:r w:rsidRPr="002E7BDA">
        <w:rPr>
          <w:rFonts w:ascii="Times New Roman" w:hAnsi="Times New Roman"/>
          <w:noProof/>
          <w:sz w:val="22"/>
        </w:rPr>
        <w:tab/>
      </w:r>
      <w:r w:rsidRPr="002E7BDA">
        <w:rPr>
          <w:rFonts w:ascii="Times New Roman" w:hAnsi="Times New Roman"/>
          <w:b/>
          <w:noProof/>
          <w:sz w:val="22"/>
        </w:rPr>
        <w:t xml:space="preserve">Keulen W, Boucher C, Berkhout B. </w:t>
      </w:r>
      <w:r w:rsidRPr="002E7BDA">
        <w:rPr>
          <w:rFonts w:ascii="Times New Roman" w:hAnsi="Times New Roman"/>
          <w:noProof/>
          <w:sz w:val="22"/>
        </w:rPr>
        <w:t xml:space="preserve">1996. Nucleotide substitution patterns can predict the requirements for drug-resistance of HIV-1 proteins. Antiviral Res </w:t>
      </w:r>
      <w:r w:rsidRPr="002E7BDA">
        <w:rPr>
          <w:rFonts w:ascii="Times New Roman" w:hAnsi="Times New Roman"/>
          <w:b/>
          <w:noProof/>
          <w:sz w:val="22"/>
        </w:rPr>
        <w:t>31:</w:t>
      </w:r>
      <w:r w:rsidRPr="002E7BDA">
        <w:rPr>
          <w:rFonts w:ascii="Times New Roman" w:hAnsi="Times New Roman"/>
          <w:noProof/>
          <w:sz w:val="22"/>
        </w:rPr>
        <w:t>45-57.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74.</w:t>
      </w:r>
      <w:r w:rsidRPr="002E7BDA">
        <w:rPr>
          <w:rFonts w:ascii="Times New Roman" w:hAnsi="Times New Roman"/>
          <w:noProof/>
          <w:sz w:val="22"/>
        </w:rPr>
        <w:tab/>
      </w:r>
      <w:r w:rsidRPr="002E7BDA">
        <w:rPr>
          <w:rFonts w:ascii="Times New Roman" w:hAnsi="Times New Roman"/>
          <w:b/>
          <w:noProof/>
          <w:sz w:val="22"/>
        </w:rPr>
        <w:t xml:space="preserve">Frost SD, Nijhuis M, Schuurman R, Boucher CA, Brown AJ. </w:t>
      </w:r>
      <w:r w:rsidRPr="002E7BDA">
        <w:rPr>
          <w:rFonts w:ascii="Times New Roman" w:hAnsi="Times New Roman"/>
          <w:noProof/>
          <w:sz w:val="22"/>
        </w:rPr>
        <w:t xml:space="preserve">2000. Evolution of lamivudine resistance in human immunodeficiency virus type 1-infected individuals: the relative roles of drift and selection. J Virol </w:t>
      </w:r>
      <w:r w:rsidRPr="002E7BDA">
        <w:rPr>
          <w:rFonts w:ascii="Times New Roman" w:hAnsi="Times New Roman"/>
          <w:b/>
          <w:noProof/>
          <w:sz w:val="22"/>
        </w:rPr>
        <w:t>74:</w:t>
      </w:r>
      <w:r w:rsidRPr="002E7BDA">
        <w:rPr>
          <w:rFonts w:ascii="Times New Roman" w:hAnsi="Times New Roman"/>
          <w:noProof/>
          <w:sz w:val="22"/>
        </w:rPr>
        <w:t>6262-6268.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75.</w:t>
      </w:r>
      <w:r w:rsidRPr="002E7BDA">
        <w:rPr>
          <w:rFonts w:ascii="Times New Roman" w:hAnsi="Times New Roman"/>
          <w:noProof/>
          <w:sz w:val="22"/>
        </w:rPr>
        <w:tab/>
      </w:r>
      <w:r w:rsidRPr="002E7BDA">
        <w:rPr>
          <w:rFonts w:ascii="Times New Roman" w:hAnsi="Times New Roman"/>
          <w:b/>
          <w:noProof/>
          <w:sz w:val="22"/>
        </w:rPr>
        <w:t xml:space="preserve">Rivadeneira E, Devos J, Dzioban E, Ngeno B, Zhang G, Sebatier J, Wager N, Diallo K, Nganga L, Katana A, Yang C, Raizes E. </w:t>
      </w:r>
      <w:r w:rsidRPr="002E7BDA">
        <w:rPr>
          <w:rFonts w:ascii="Times New Roman" w:hAnsi="Times New Roman"/>
          <w:noProof/>
          <w:sz w:val="22"/>
        </w:rPr>
        <w:t>2014. High prevalence of L74V/I mutations in Kenyan children with virological failure (abstract 52). International Workshop on Antiviral Drug Resistance: Meeting the Global Challenge, June 3-7, 2014, Berlin, Germany.</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76.</w:t>
      </w:r>
      <w:r w:rsidRPr="002E7BDA">
        <w:rPr>
          <w:rFonts w:ascii="Times New Roman" w:hAnsi="Times New Roman"/>
          <w:noProof/>
          <w:sz w:val="22"/>
        </w:rPr>
        <w:tab/>
      </w:r>
      <w:r w:rsidRPr="002E7BDA">
        <w:rPr>
          <w:rFonts w:ascii="Times New Roman" w:hAnsi="Times New Roman"/>
          <w:b/>
          <w:noProof/>
          <w:sz w:val="22"/>
        </w:rPr>
        <w:t xml:space="preserve">Malan DR, Krantz E, David N, Rong Y, Mathew M, Iloeje UH, Jun S, McGrath D, Stuy G. </w:t>
      </w:r>
      <w:r w:rsidRPr="002E7BDA">
        <w:rPr>
          <w:rFonts w:ascii="Times New Roman" w:hAnsi="Times New Roman"/>
          <w:noProof/>
          <w:sz w:val="22"/>
        </w:rPr>
        <w:t xml:space="preserve">2010. 96-week efficacy and safety of atazanavir, with and without ritonavir, in a HAART regimen in treatment-naive patients. J Int Assoc Physicians AIDS Care (Chic) </w:t>
      </w:r>
      <w:r w:rsidRPr="002E7BDA">
        <w:rPr>
          <w:rFonts w:ascii="Times New Roman" w:hAnsi="Times New Roman"/>
          <w:b/>
          <w:noProof/>
          <w:sz w:val="22"/>
        </w:rPr>
        <w:t>9:</w:t>
      </w:r>
      <w:r w:rsidRPr="002E7BDA">
        <w:rPr>
          <w:rFonts w:ascii="Times New Roman" w:hAnsi="Times New Roman"/>
          <w:noProof/>
          <w:sz w:val="22"/>
        </w:rPr>
        <w:t>34-42.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77.</w:t>
      </w:r>
      <w:r w:rsidRPr="002E7BDA">
        <w:rPr>
          <w:rFonts w:ascii="Times New Roman" w:hAnsi="Times New Roman"/>
          <w:noProof/>
          <w:sz w:val="22"/>
        </w:rPr>
        <w:tab/>
      </w:r>
      <w:r w:rsidRPr="002E7BDA">
        <w:rPr>
          <w:rFonts w:ascii="Times New Roman" w:hAnsi="Times New Roman"/>
          <w:b/>
          <w:noProof/>
          <w:sz w:val="22"/>
        </w:rPr>
        <w:t xml:space="preserve">Malan DR, Krantz E, David N, Wirtz V, Hammond J, McGrath D, Study G. </w:t>
      </w:r>
      <w:r w:rsidRPr="002E7BDA">
        <w:rPr>
          <w:rFonts w:ascii="Times New Roman" w:hAnsi="Times New Roman"/>
          <w:noProof/>
          <w:sz w:val="22"/>
        </w:rPr>
        <w:t xml:space="preserve">2008. Efficacy and safety of atazanavir, with or without ritonavir, as part of once-daily highly active antiretroviral therapy regimens in antiretroviral-naive patients. J Acquir Immune Defic Syndr </w:t>
      </w:r>
      <w:r w:rsidRPr="002E7BDA">
        <w:rPr>
          <w:rFonts w:ascii="Times New Roman" w:hAnsi="Times New Roman"/>
          <w:b/>
          <w:noProof/>
          <w:sz w:val="22"/>
        </w:rPr>
        <w:t>47:</w:t>
      </w:r>
      <w:r w:rsidRPr="002E7BDA">
        <w:rPr>
          <w:rFonts w:ascii="Times New Roman" w:hAnsi="Times New Roman"/>
          <w:noProof/>
          <w:sz w:val="22"/>
        </w:rPr>
        <w:t>161-167.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78.</w:t>
      </w:r>
      <w:r w:rsidRPr="002E7BDA">
        <w:rPr>
          <w:rFonts w:ascii="Times New Roman" w:hAnsi="Times New Roman"/>
          <w:noProof/>
          <w:sz w:val="22"/>
        </w:rPr>
        <w:tab/>
      </w:r>
      <w:r w:rsidRPr="002E7BDA">
        <w:rPr>
          <w:rFonts w:ascii="Times New Roman" w:hAnsi="Times New Roman"/>
          <w:b/>
          <w:noProof/>
          <w:sz w:val="22"/>
        </w:rPr>
        <w:t xml:space="preserve">Weinheimer S, Discotto L, Friborg J, Yang H, Colonno R. </w:t>
      </w:r>
      <w:r w:rsidRPr="002E7BDA">
        <w:rPr>
          <w:rFonts w:ascii="Times New Roman" w:hAnsi="Times New Roman"/>
          <w:noProof/>
          <w:sz w:val="22"/>
        </w:rPr>
        <w:t xml:space="preserve">2005. Atazanavir signature I50L resistance substitution accounts for unique phenotype of increased susceptibility to other protease inhibitors in a variety of human immunodeficiency virus type 1 genetic backbones. Antimicrob Agents Chemother </w:t>
      </w:r>
      <w:r w:rsidRPr="002E7BDA">
        <w:rPr>
          <w:rFonts w:ascii="Times New Roman" w:hAnsi="Times New Roman"/>
          <w:b/>
          <w:noProof/>
          <w:sz w:val="22"/>
        </w:rPr>
        <w:t>49:</w:t>
      </w:r>
      <w:r w:rsidRPr="002E7BDA">
        <w:rPr>
          <w:rFonts w:ascii="Times New Roman" w:hAnsi="Times New Roman"/>
          <w:noProof/>
          <w:sz w:val="22"/>
        </w:rPr>
        <w:t>3816-3824.</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79.</w:t>
      </w:r>
      <w:r w:rsidRPr="002E7BDA">
        <w:rPr>
          <w:rFonts w:ascii="Times New Roman" w:hAnsi="Times New Roman"/>
          <w:noProof/>
          <w:sz w:val="22"/>
        </w:rPr>
        <w:tab/>
      </w:r>
      <w:r w:rsidRPr="002E7BDA">
        <w:rPr>
          <w:rFonts w:ascii="Times New Roman" w:hAnsi="Times New Roman"/>
          <w:b/>
          <w:noProof/>
          <w:sz w:val="22"/>
        </w:rPr>
        <w:t xml:space="preserve">Hoffmann CJ, Charalambous S, Sim J, Ledwaba J, Schwikkard G, Chaisson RE, Fielding KL, Churchyard GJ, Morris L, Grant AD. </w:t>
      </w:r>
      <w:r w:rsidRPr="002E7BDA">
        <w:rPr>
          <w:rFonts w:ascii="Times New Roman" w:hAnsi="Times New Roman"/>
          <w:noProof/>
          <w:sz w:val="22"/>
        </w:rPr>
        <w:t xml:space="preserve">2009. Viremia, resuppression, and time to resistance in human immunodeficiency virus (HIV) subtype C during first-line antiretroviral therapy in South Africa. Clin Infect Dis </w:t>
      </w:r>
      <w:r w:rsidRPr="002E7BDA">
        <w:rPr>
          <w:rFonts w:ascii="Times New Roman" w:hAnsi="Times New Roman"/>
          <w:b/>
          <w:noProof/>
          <w:sz w:val="22"/>
        </w:rPr>
        <w:t>49:</w:t>
      </w:r>
      <w:r w:rsidRPr="002E7BDA">
        <w:rPr>
          <w:rFonts w:ascii="Times New Roman" w:hAnsi="Times New Roman"/>
          <w:noProof/>
          <w:sz w:val="22"/>
        </w:rPr>
        <w:t>1928-1935.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80.</w:t>
      </w:r>
      <w:r w:rsidRPr="002E7BDA">
        <w:rPr>
          <w:rFonts w:ascii="Times New Roman" w:hAnsi="Times New Roman"/>
          <w:noProof/>
          <w:sz w:val="22"/>
        </w:rPr>
        <w:tab/>
      </w:r>
      <w:r w:rsidRPr="002E7BDA">
        <w:rPr>
          <w:rFonts w:ascii="Times New Roman" w:hAnsi="Times New Roman"/>
          <w:b/>
          <w:noProof/>
          <w:sz w:val="22"/>
        </w:rPr>
        <w:t xml:space="preserve">Hoffmann CJ, Charalambous S, Grant AD, Morris L, Churchyard GJ, Chaisson RE. </w:t>
      </w:r>
      <w:r w:rsidRPr="002E7BDA">
        <w:rPr>
          <w:rFonts w:ascii="Times New Roman" w:hAnsi="Times New Roman"/>
          <w:noProof/>
          <w:sz w:val="22"/>
        </w:rPr>
        <w:t xml:space="preserve">2014. Durable HIV RNA resuppression after virologic failure while remaining on a first-line regimen: a cohort study. Trop Med Int Health </w:t>
      </w:r>
      <w:r w:rsidRPr="002E7BDA">
        <w:rPr>
          <w:rFonts w:ascii="Times New Roman" w:hAnsi="Times New Roman"/>
          <w:b/>
          <w:noProof/>
          <w:sz w:val="22"/>
        </w:rPr>
        <w:t>19:</w:t>
      </w:r>
      <w:r w:rsidRPr="002E7BDA">
        <w:rPr>
          <w:rFonts w:ascii="Times New Roman" w:hAnsi="Times New Roman"/>
          <w:noProof/>
          <w:sz w:val="22"/>
        </w:rPr>
        <w:t>236-239.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81.</w:t>
      </w:r>
      <w:r w:rsidRPr="002E7BDA">
        <w:rPr>
          <w:rFonts w:ascii="Times New Roman" w:hAnsi="Times New Roman"/>
          <w:noProof/>
          <w:sz w:val="22"/>
        </w:rPr>
        <w:tab/>
      </w:r>
      <w:r w:rsidRPr="002E7BDA">
        <w:rPr>
          <w:rFonts w:ascii="Times New Roman" w:hAnsi="Times New Roman"/>
          <w:b/>
          <w:noProof/>
          <w:sz w:val="22"/>
        </w:rPr>
        <w:t xml:space="preserve">Gupta RK, Goodall RL, Ranopa M, Kityo C, Munderi P, Lyagoba F, Mugarura L, Gilks CF, Kaleebu P, Pillay D, Group DV, Trial T. </w:t>
      </w:r>
      <w:r w:rsidRPr="002E7BDA">
        <w:rPr>
          <w:rFonts w:ascii="Times New Roman" w:hAnsi="Times New Roman"/>
          <w:noProof/>
          <w:sz w:val="22"/>
        </w:rPr>
        <w:t xml:space="preserve">2014. High Rate of HIV Resuppression After Viral Failure on First-line Antiretroviral Therapy in the Absence of Switch to Second-line Therapy. Clin Infect Dis </w:t>
      </w:r>
      <w:r w:rsidRPr="002E7BDA">
        <w:rPr>
          <w:rFonts w:ascii="Times New Roman" w:hAnsi="Times New Roman"/>
          <w:b/>
          <w:noProof/>
          <w:sz w:val="22"/>
        </w:rPr>
        <w:t>58:</w:t>
      </w:r>
      <w:r w:rsidRPr="002E7BDA">
        <w:rPr>
          <w:rFonts w:ascii="Times New Roman" w:hAnsi="Times New Roman"/>
          <w:noProof/>
          <w:sz w:val="22"/>
        </w:rPr>
        <w:t>1023-1026.</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82.</w:t>
      </w:r>
      <w:r w:rsidRPr="002E7BDA">
        <w:rPr>
          <w:rFonts w:ascii="Times New Roman" w:hAnsi="Times New Roman"/>
          <w:noProof/>
          <w:sz w:val="22"/>
        </w:rPr>
        <w:tab/>
      </w:r>
      <w:r w:rsidRPr="002E7BDA">
        <w:rPr>
          <w:rFonts w:ascii="Times New Roman" w:hAnsi="Times New Roman"/>
          <w:b/>
          <w:noProof/>
          <w:sz w:val="22"/>
        </w:rPr>
        <w:t xml:space="preserve">Ross LL, Dretler R, Gerondelis P, Rouse EG, Lim ML, Lanier ER. </w:t>
      </w:r>
      <w:r w:rsidRPr="002E7BDA">
        <w:rPr>
          <w:rFonts w:ascii="Times New Roman" w:hAnsi="Times New Roman"/>
          <w:noProof/>
          <w:sz w:val="22"/>
        </w:rPr>
        <w:t xml:space="preserve">2006. A rare HIV reverse transcriptase mutation, K65N, confers reduced susceptibility to tenofovir, lamivudine and didanosine. AIDS </w:t>
      </w:r>
      <w:r w:rsidRPr="002E7BDA">
        <w:rPr>
          <w:rFonts w:ascii="Times New Roman" w:hAnsi="Times New Roman"/>
          <w:b/>
          <w:noProof/>
          <w:sz w:val="22"/>
        </w:rPr>
        <w:t>20:</w:t>
      </w:r>
      <w:r w:rsidRPr="002E7BDA">
        <w:rPr>
          <w:rFonts w:ascii="Times New Roman" w:hAnsi="Times New Roman"/>
          <w:noProof/>
          <w:sz w:val="22"/>
        </w:rPr>
        <w:t>787-789.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83.</w:t>
      </w:r>
      <w:r w:rsidRPr="002E7BDA">
        <w:rPr>
          <w:rFonts w:ascii="Times New Roman" w:hAnsi="Times New Roman"/>
          <w:noProof/>
          <w:sz w:val="22"/>
        </w:rPr>
        <w:tab/>
      </w:r>
      <w:r w:rsidRPr="002E7BDA">
        <w:rPr>
          <w:rFonts w:ascii="Times New Roman" w:hAnsi="Times New Roman"/>
          <w:b/>
          <w:noProof/>
          <w:sz w:val="22"/>
        </w:rPr>
        <w:t xml:space="preserve">Delaugerre C, Flandre P, Marcelin AG, Descamps D, Tamalet C, Cottalorda J, Schneider V, Yerly S, LeGoff J, Morand-Joubert L, Chaix ML, Costagliola D, Calvez V, Group NAR. </w:t>
      </w:r>
      <w:r w:rsidRPr="002E7BDA">
        <w:rPr>
          <w:rFonts w:ascii="Times New Roman" w:hAnsi="Times New Roman"/>
          <w:noProof/>
          <w:sz w:val="22"/>
        </w:rPr>
        <w:t xml:space="preserve">2008. National survey of the prevalence and conditions of selection of HIV-1 reverse transcriptase K70E mutation. J Med Virol </w:t>
      </w:r>
      <w:r w:rsidRPr="002E7BDA">
        <w:rPr>
          <w:rFonts w:ascii="Times New Roman" w:hAnsi="Times New Roman"/>
          <w:b/>
          <w:noProof/>
          <w:sz w:val="22"/>
        </w:rPr>
        <w:t>80:</w:t>
      </w:r>
      <w:r w:rsidRPr="002E7BDA">
        <w:rPr>
          <w:rFonts w:ascii="Times New Roman" w:hAnsi="Times New Roman"/>
          <w:noProof/>
          <w:sz w:val="22"/>
        </w:rPr>
        <w:t>762-765.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84.</w:t>
      </w:r>
      <w:r w:rsidRPr="002E7BDA">
        <w:rPr>
          <w:rFonts w:ascii="Times New Roman" w:hAnsi="Times New Roman"/>
          <w:noProof/>
          <w:sz w:val="22"/>
        </w:rPr>
        <w:tab/>
      </w:r>
      <w:r w:rsidRPr="002E7BDA">
        <w:rPr>
          <w:rFonts w:ascii="Times New Roman" w:hAnsi="Times New Roman"/>
          <w:b/>
          <w:noProof/>
          <w:sz w:val="22"/>
        </w:rPr>
        <w:t xml:space="preserve">Tang MW, Rhee SY, Bertagnolio S, Ford N, Holmes S, Sigaloff KC, Hamers RL, de Wit TF, Fleury HJ, Kanki PJ, Ruxrungtham K, Hawkins CA, Wallis CL, Stevens W, van Zyl GU, Manosuthi W, Hosseinipour MC, Ngo-Giang-Huong N, Belec L, Peeters M, Aghokeng A, Bunupuradah T, Burda S, Cane P, Cappelli G, Charpentier C, Dagnra AY, Deshpande AK, El-Katib Z, Eshleman SH, Fokam J, Gody JC, Katzenstein D, Koyalta DD, Kumwenda JJ, Lallemant M, Lynen L, Marconi VC, Margot NA, Moussa S, Ndung'u T, Nyambi PN, Orrell C, Schapiro JM, Schuurman R, Sirivichayakul S, Smith D, Zolfo M, Jordan MR, Shafer RW. </w:t>
      </w:r>
      <w:r w:rsidRPr="002E7BDA">
        <w:rPr>
          <w:rFonts w:ascii="Times New Roman" w:hAnsi="Times New Roman"/>
          <w:noProof/>
          <w:sz w:val="22"/>
        </w:rPr>
        <w:t xml:space="preserve">2013. Nucleoside reverse transcriptase inhibitor resistance mutations associated with first-line stavudine-containing antiretroviral therapy: programmatic implications for countries phasing out stavudine. J Infect Dis </w:t>
      </w:r>
      <w:r w:rsidRPr="002E7BDA">
        <w:rPr>
          <w:rFonts w:ascii="Times New Roman" w:hAnsi="Times New Roman"/>
          <w:b/>
          <w:noProof/>
          <w:sz w:val="22"/>
        </w:rPr>
        <w:t>207 Suppl 2:</w:t>
      </w:r>
      <w:r w:rsidRPr="002E7BDA">
        <w:rPr>
          <w:rFonts w:ascii="Times New Roman" w:hAnsi="Times New Roman"/>
          <w:noProof/>
          <w:sz w:val="22"/>
        </w:rPr>
        <w:t>S70-77.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85.</w:t>
      </w:r>
      <w:r w:rsidRPr="002E7BDA">
        <w:rPr>
          <w:rFonts w:ascii="Times New Roman" w:hAnsi="Times New Roman"/>
          <w:noProof/>
          <w:sz w:val="22"/>
        </w:rPr>
        <w:tab/>
      </w:r>
      <w:r w:rsidRPr="002E7BDA">
        <w:rPr>
          <w:rFonts w:ascii="Times New Roman" w:hAnsi="Times New Roman"/>
          <w:b/>
          <w:noProof/>
          <w:sz w:val="22"/>
        </w:rPr>
        <w:t xml:space="preserve">Zhang G, Cai F, Zhou Z, Devos J, Wagar N, Diallo K, Zulu I, Wadonda-Kabondo N, Stringer JS, Weidle PJ, Ndongmo CB, Sikazwe I, Sarr A, Kagoli M, Nkengasong J, Gao F, Yang C. </w:t>
      </w:r>
      <w:r w:rsidRPr="002E7BDA">
        <w:rPr>
          <w:rFonts w:ascii="Times New Roman" w:hAnsi="Times New Roman"/>
          <w:noProof/>
          <w:sz w:val="22"/>
        </w:rPr>
        <w:t>2013. Simultaneous Detection of Major Drug Resistance Mutations in the Protease and Reverse Transcriptase Genes for HIV-1 Subtype C Using a Multiplex Allele-specific (MAS) Assay. J Clin Microbiol doi:10.1128/JCM.01669-13.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86.</w:t>
      </w:r>
      <w:r w:rsidRPr="002E7BDA">
        <w:rPr>
          <w:rFonts w:ascii="Times New Roman" w:hAnsi="Times New Roman"/>
          <w:noProof/>
          <w:sz w:val="22"/>
        </w:rPr>
        <w:tab/>
      </w:r>
      <w:r w:rsidRPr="002E7BDA">
        <w:rPr>
          <w:rFonts w:ascii="Times New Roman" w:hAnsi="Times New Roman"/>
          <w:b/>
          <w:noProof/>
          <w:sz w:val="22"/>
        </w:rPr>
        <w:t xml:space="preserve">MacLeod I, Rowley CF, Essex M. </w:t>
      </w:r>
      <w:r w:rsidRPr="002E7BDA">
        <w:rPr>
          <w:rFonts w:ascii="Times New Roman" w:hAnsi="Times New Roman"/>
          <w:noProof/>
          <w:sz w:val="22"/>
        </w:rPr>
        <w:t>2014. Pan degenerate ampflification and adaptation for highly sensitive detection of ARV drug resistance [abstract 606]. Conference on Retroviruses and Opportunistic Infections.</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87.</w:t>
      </w:r>
      <w:r w:rsidRPr="002E7BDA">
        <w:rPr>
          <w:rFonts w:ascii="Times New Roman" w:hAnsi="Times New Roman"/>
          <w:noProof/>
          <w:sz w:val="22"/>
        </w:rPr>
        <w:tab/>
      </w:r>
      <w:r w:rsidRPr="002E7BDA">
        <w:rPr>
          <w:rFonts w:ascii="Times New Roman" w:hAnsi="Times New Roman"/>
          <w:b/>
          <w:noProof/>
          <w:sz w:val="22"/>
        </w:rPr>
        <w:t xml:space="preserve">Lorenzana SB, Hughes MD, Grinsztejn B, Collier AC, Luz PM, Freedberg KA, Wood R, Levison JH, Mugyenyi PN, Salata R, Wallis CL, Weinstein MC, Schooley RT, Walensky RP. </w:t>
      </w:r>
      <w:r w:rsidRPr="002E7BDA">
        <w:rPr>
          <w:rFonts w:ascii="Times New Roman" w:hAnsi="Times New Roman"/>
          <w:noProof/>
          <w:sz w:val="22"/>
        </w:rPr>
        <w:t xml:space="preserve">2012. Genotype assays and third-line ART in resource-limited settings: a simulation and cost-effectiveness analysis of a planned clinical trial. AIDS </w:t>
      </w:r>
      <w:r w:rsidRPr="002E7BDA">
        <w:rPr>
          <w:rFonts w:ascii="Times New Roman" w:hAnsi="Times New Roman"/>
          <w:b/>
          <w:noProof/>
          <w:sz w:val="22"/>
        </w:rPr>
        <w:t>26:</w:t>
      </w:r>
      <w:r w:rsidRPr="002E7BDA">
        <w:rPr>
          <w:rFonts w:ascii="Times New Roman" w:hAnsi="Times New Roman"/>
          <w:noProof/>
          <w:sz w:val="22"/>
        </w:rPr>
        <w:t>1083-1093.</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88.</w:t>
      </w:r>
      <w:r w:rsidRPr="002E7BDA">
        <w:rPr>
          <w:rFonts w:ascii="Times New Roman" w:hAnsi="Times New Roman"/>
          <w:noProof/>
          <w:sz w:val="22"/>
        </w:rPr>
        <w:tab/>
      </w:r>
      <w:r w:rsidRPr="002E7BDA">
        <w:rPr>
          <w:rFonts w:ascii="Times New Roman" w:hAnsi="Times New Roman"/>
          <w:b/>
          <w:noProof/>
          <w:sz w:val="22"/>
        </w:rPr>
        <w:t xml:space="preserve">Levison JH, Wood R, Scott CA, Ciaranello AL, Martinson NA, Rusu C, Losina E, Freedberg KA, Walensky RP. </w:t>
      </w:r>
      <w:r w:rsidRPr="002E7BDA">
        <w:rPr>
          <w:rFonts w:ascii="Times New Roman" w:hAnsi="Times New Roman"/>
          <w:noProof/>
          <w:sz w:val="22"/>
        </w:rPr>
        <w:t xml:space="preserve">2013. The clinical and economic impact of genotype testing at first-line antiretroviral therapy failure for HIV-infected patients in South Africa. Clin Infect Dis </w:t>
      </w:r>
      <w:r w:rsidRPr="002E7BDA">
        <w:rPr>
          <w:rFonts w:ascii="Times New Roman" w:hAnsi="Times New Roman"/>
          <w:b/>
          <w:noProof/>
          <w:sz w:val="22"/>
        </w:rPr>
        <w:t>56:</w:t>
      </w:r>
      <w:r w:rsidRPr="002E7BDA">
        <w:rPr>
          <w:rFonts w:ascii="Times New Roman" w:hAnsi="Times New Roman"/>
          <w:noProof/>
          <w:sz w:val="22"/>
        </w:rPr>
        <w:t>587-597.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89.</w:t>
      </w:r>
      <w:r w:rsidRPr="002E7BDA">
        <w:rPr>
          <w:rFonts w:ascii="Times New Roman" w:hAnsi="Times New Roman"/>
          <w:noProof/>
          <w:sz w:val="22"/>
        </w:rPr>
        <w:tab/>
      </w:r>
      <w:r w:rsidRPr="002E7BDA">
        <w:rPr>
          <w:rFonts w:ascii="Times New Roman" w:hAnsi="Times New Roman"/>
          <w:b/>
          <w:noProof/>
          <w:sz w:val="22"/>
        </w:rPr>
        <w:t xml:space="preserve">Phillips AN, Cambiano V, Miners A, Revill P, Pillay D, Lundgren JD, Bennett D, Raizes E, Nakagawa F, De Luca A, Vitoria M, Barcarola J, Perriens J, Jordan MR, Bertagnolio S. </w:t>
      </w:r>
      <w:r w:rsidRPr="002E7BDA">
        <w:rPr>
          <w:rFonts w:ascii="Times New Roman" w:hAnsi="Times New Roman"/>
          <w:noProof/>
          <w:sz w:val="22"/>
        </w:rPr>
        <w:t>2014. Effectiveness and cost-effectiveness of potential responses to future high levels of transmitted HIV drug resistance in antiretroviral drug-naive populations beginning treatment: modelling study and economic analysis. Lancet HIV.</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90.</w:t>
      </w:r>
      <w:r w:rsidRPr="002E7BDA">
        <w:rPr>
          <w:rFonts w:ascii="Times New Roman" w:hAnsi="Times New Roman"/>
          <w:noProof/>
          <w:sz w:val="22"/>
        </w:rPr>
        <w:tab/>
      </w:r>
      <w:r w:rsidRPr="002E7BDA">
        <w:rPr>
          <w:rFonts w:ascii="Times New Roman" w:hAnsi="Times New Roman"/>
          <w:b/>
          <w:noProof/>
          <w:sz w:val="22"/>
        </w:rPr>
        <w:t xml:space="preserve">Luz PM, Morris BL, Grinsztejn B, Freedberg KA, Veloso VG, Walensky RP, Losina E, Nakamura YM, Girouard MP, Sax PE, Struchiner CJ, Paltiel AD. </w:t>
      </w:r>
      <w:r w:rsidRPr="002E7BDA">
        <w:rPr>
          <w:rFonts w:ascii="Times New Roman" w:hAnsi="Times New Roman"/>
          <w:noProof/>
          <w:sz w:val="22"/>
        </w:rPr>
        <w:t xml:space="preserve">2015. Cost-effectiveness of genotype testing for primary resistance in Brazil. J Acquir Immune Defic Syndr </w:t>
      </w:r>
      <w:r w:rsidRPr="002E7BDA">
        <w:rPr>
          <w:rFonts w:ascii="Times New Roman" w:hAnsi="Times New Roman"/>
          <w:b/>
          <w:noProof/>
          <w:sz w:val="22"/>
        </w:rPr>
        <w:t>68:</w:t>
      </w:r>
      <w:r w:rsidRPr="002E7BDA">
        <w:rPr>
          <w:rFonts w:ascii="Times New Roman" w:hAnsi="Times New Roman"/>
          <w:noProof/>
          <w:sz w:val="22"/>
        </w:rPr>
        <w:t>152-161.</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91.</w:t>
      </w:r>
      <w:r w:rsidRPr="002E7BDA">
        <w:rPr>
          <w:rFonts w:ascii="Times New Roman" w:hAnsi="Times New Roman"/>
          <w:noProof/>
          <w:sz w:val="22"/>
        </w:rPr>
        <w:tab/>
      </w:r>
      <w:r w:rsidRPr="002E7BDA">
        <w:rPr>
          <w:rFonts w:ascii="Times New Roman" w:hAnsi="Times New Roman"/>
          <w:b/>
          <w:noProof/>
          <w:sz w:val="22"/>
        </w:rPr>
        <w:t xml:space="preserve">Phillips A, Cambiano V, Nakagawa F, Magubu T, Miners A, Ford D, Pillay D, De Luca A, Lundgren J, Revill P. </w:t>
      </w:r>
      <w:r w:rsidRPr="002E7BDA">
        <w:rPr>
          <w:rFonts w:ascii="Times New Roman" w:hAnsi="Times New Roman"/>
          <w:noProof/>
          <w:sz w:val="22"/>
        </w:rPr>
        <w:t xml:space="preserve">2014. Cost-effectiveness of HIV drug resistance testing to inform switching to second line antiretroviral therapy in low income settings. PLoS One </w:t>
      </w:r>
      <w:r w:rsidRPr="002E7BDA">
        <w:rPr>
          <w:rFonts w:ascii="Times New Roman" w:hAnsi="Times New Roman"/>
          <w:b/>
          <w:noProof/>
          <w:sz w:val="22"/>
        </w:rPr>
        <w:t>9:</w:t>
      </w:r>
      <w:r w:rsidRPr="002E7BDA">
        <w:rPr>
          <w:rFonts w:ascii="Times New Roman" w:hAnsi="Times New Roman"/>
          <w:noProof/>
          <w:sz w:val="22"/>
        </w:rPr>
        <w:t>e109148.</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92.</w:t>
      </w:r>
      <w:r w:rsidRPr="002E7BDA">
        <w:rPr>
          <w:rFonts w:ascii="Times New Roman" w:hAnsi="Times New Roman"/>
          <w:noProof/>
          <w:sz w:val="22"/>
        </w:rPr>
        <w:tab/>
      </w:r>
      <w:r w:rsidRPr="002E7BDA">
        <w:rPr>
          <w:rFonts w:ascii="Times New Roman" w:hAnsi="Times New Roman"/>
          <w:b/>
          <w:noProof/>
          <w:sz w:val="22"/>
        </w:rPr>
        <w:t xml:space="preserve">Molina JM, Andrade-Villanueva J, Echevarria J, Chetchotisakd P, Corral J, David N, Moyle G, Mancini M, Percival L, Yang R, Thiry A, McGrath D, Team CS. </w:t>
      </w:r>
      <w:r w:rsidRPr="002E7BDA">
        <w:rPr>
          <w:rFonts w:ascii="Times New Roman" w:hAnsi="Times New Roman"/>
          <w:noProof/>
          <w:sz w:val="22"/>
        </w:rPr>
        <w:t xml:space="preserve">2008. Once-daily atazanavir/ritonavir versus twice-daily lopinavir/ritonavir, each in combination with tenofovir and emtricitabine, for management of antiretroviral-naive HIV-1-infected patients: 48 week efficacy and safety results of the CASTLE study. Lancet </w:t>
      </w:r>
      <w:r w:rsidRPr="002E7BDA">
        <w:rPr>
          <w:rFonts w:ascii="Times New Roman" w:hAnsi="Times New Roman"/>
          <w:b/>
          <w:noProof/>
          <w:sz w:val="22"/>
        </w:rPr>
        <w:t>372:</w:t>
      </w:r>
      <w:r w:rsidRPr="002E7BDA">
        <w:rPr>
          <w:rFonts w:ascii="Times New Roman" w:hAnsi="Times New Roman"/>
          <w:noProof/>
          <w:sz w:val="22"/>
        </w:rPr>
        <w:t>646-655.</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93.</w:t>
      </w:r>
      <w:r w:rsidRPr="002E7BDA">
        <w:rPr>
          <w:rFonts w:ascii="Times New Roman" w:hAnsi="Times New Roman"/>
          <w:noProof/>
          <w:sz w:val="22"/>
        </w:rPr>
        <w:tab/>
      </w:r>
      <w:r w:rsidRPr="002E7BDA">
        <w:rPr>
          <w:rFonts w:ascii="Times New Roman" w:hAnsi="Times New Roman"/>
          <w:b/>
          <w:noProof/>
          <w:sz w:val="22"/>
        </w:rPr>
        <w:t xml:space="preserve">The H. I. V. Causal Collaboration. </w:t>
      </w:r>
      <w:r w:rsidRPr="002E7BDA">
        <w:rPr>
          <w:rFonts w:ascii="Times New Roman" w:hAnsi="Times New Roman"/>
          <w:noProof/>
          <w:sz w:val="22"/>
        </w:rPr>
        <w:t>2015. Boosted Lopinavir- Versus Boosted Atazanavir-Containing Regimens and Immunologic, Virologic, and Clinical Outcomes: A Prospective Study of HIV-Infected Individuals in High-Income Countries. Clin Infect Dis doi:10.1093/cid/ciu1167.</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94.</w:t>
      </w:r>
      <w:r w:rsidRPr="002E7BDA">
        <w:rPr>
          <w:rFonts w:ascii="Times New Roman" w:hAnsi="Times New Roman"/>
          <w:noProof/>
          <w:sz w:val="22"/>
        </w:rPr>
        <w:tab/>
      </w:r>
      <w:r w:rsidRPr="002E7BDA">
        <w:rPr>
          <w:rFonts w:ascii="Times New Roman" w:hAnsi="Times New Roman"/>
          <w:b/>
          <w:noProof/>
          <w:sz w:val="22"/>
        </w:rPr>
        <w:t xml:space="preserve">Karlstrom O, Josephson F, Sonnerborg A. </w:t>
      </w:r>
      <w:r w:rsidRPr="002E7BDA">
        <w:rPr>
          <w:rFonts w:ascii="Times New Roman" w:hAnsi="Times New Roman"/>
          <w:noProof/>
          <w:sz w:val="22"/>
        </w:rPr>
        <w:t xml:space="preserve">2007. Early virologic rebound in a pilot trial of ritonavir-boosted atazanavir as maintenance monotherapy. J Acquir Immune Defic Syndr </w:t>
      </w:r>
      <w:r w:rsidRPr="002E7BDA">
        <w:rPr>
          <w:rFonts w:ascii="Times New Roman" w:hAnsi="Times New Roman"/>
          <w:b/>
          <w:noProof/>
          <w:sz w:val="22"/>
        </w:rPr>
        <w:t>44:</w:t>
      </w:r>
      <w:r w:rsidRPr="002E7BDA">
        <w:rPr>
          <w:rFonts w:ascii="Times New Roman" w:hAnsi="Times New Roman"/>
          <w:noProof/>
          <w:sz w:val="22"/>
        </w:rPr>
        <w:t>417-422.</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95.</w:t>
      </w:r>
      <w:r w:rsidRPr="002E7BDA">
        <w:rPr>
          <w:rFonts w:ascii="Times New Roman" w:hAnsi="Times New Roman"/>
          <w:noProof/>
          <w:sz w:val="22"/>
        </w:rPr>
        <w:tab/>
      </w:r>
      <w:r w:rsidRPr="002E7BDA">
        <w:rPr>
          <w:rFonts w:ascii="Times New Roman" w:hAnsi="Times New Roman"/>
          <w:b/>
          <w:noProof/>
          <w:sz w:val="22"/>
        </w:rPr>
        <w:t xml:space="preserve">Guiguet M, Ghosn J, Duvivier C, Meynard JL, Gras G, Partisani M, Teicher E, Mahamat A, Rodenbourg F, Launay O, Costagliola D, Fhdh-Anrs CO. </w:t>
      </w:r>
      <w:r w:rsidRPr="002E7BDA">
        <w:rPr>
          <w:rFonts w:ascii="Times New Roman" w:hAnsi="Times New Roman"/>
          <w:noProof/>
          <w:sz w:val="22"/>
        </w:rPr>
        <w:t xml:space="preserve">2012. Boosted protease inhibitor monotherapy as a maintenance strategy: an observational study. AIDS </w:t>
      </w:r>
      <w:r w:rsidRPr="002E7BDA">
        <w:rPr>
          <w:rFonts w:ascii="Times New Roman" w:hAnsi="Times New Roman"/>
          <w:b/>
          <w:noProof/>
          <w:sz w:val="22"/>
        </w:rPr>
        <w:t>26:</w:t>
      </w:r>
      <w:r w:rsidRPr="002E7BDA">
        <w:rPr>
          <w:rFonts w:ascii="Times New Roman" w:hAnsi="Times New Roman"/>
          <w:noProof/>
          <w:sz w:val="22"/>
        </w:rPr>
        <w:t>2345-2350.</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96.</w:t>
      </w:r>
      <w:r w:rsidRPr="002E7BDA">
        <w:rPr>
          <w:rFonts w:ascii="Times New Roman" w:hAnsi="Times New Roman"/>
          <w:noProof/>
          <w:sz w:val="22"/>
        </w:rPr>
        <w:tab/>
      </w:r>
      <w:r w:rsidRPr="002E7BDA">
        <w:rPr>
          <w:rFonts w:ascii="Times New Roman" w:hAnsi="Times New Roman"/>
          <w:b/>
          <w:noProof/>
          <w:sz w:val="22"/>
        </w:rPr>
        <w:t xml:space="preserve">Castagna A, Spagnuolo V, Galli L, Vinci C, Nozza S, Carini E, D'Arminio Monforte A, Montella F, Antinori A, Di Biagio A, Rusconi S, Lazzarin A, Group MOS. </w:t>
      </w:r>
      <w:r w:rsidRPr="002E7BDA">
        <w:rPr>
          <w:rFonts w:ascii="Times New Roman" w:hAnsi="Times New Roman"/>
          <w:noProof/>
          <w:sz w:val="22"/>
        </w:rPr>
        <w:t xml:space="preserve">2014. Simplification to atazanavir/ritonavir monotherapy for HIV-1 treated individuals on virological suppression: 48-week efficacy and safety results. AIDS </w:t>
      </w:r>
      <w:r w:rsidRPr="002E7BDA">
        <w:rPr>
          <w:rFonts w:ascii="Times New Roman" w:hAnsi="Times New Roman"/>
          <w:b/>
          <w:noProof/>
          <w:sz w:val="22"/>
        </w:rPr>
        <w:t>28:</w:t>
      </w:r>
      <w:r w:rsidRPr="002E7BDA">
        <w:rPr>
          <w:rFonts w:ascii="Times New Roman" w:hAnsi="Times New Roman"/>
          <w:noProof/>
          <w:sz w:val="22"/>
        </w:rPr>
        <w:t>2269-2279.</w:t>
      </w:r>
    </w:p>
    <w:p w:rsidR="002E7BDA" w:rsidRPr="002E7BDA" w:rsidRDefault="002E7BDA" w:rsidP="002E7BDA">
      <w:pPr>
        <w:pStyle w:val="EndNoteBibliography"/>
        <w:rPr>
          <w:rFonts w:ascii="Times New Roman" w:hAnsi="Times New Roman"/>
          <w:noProof/>
          <w:sz w:val="22"/>
        </w:rPr>
      </w:pPr>
      <w:r w:rsidRPr="002E7BDA">
        <w:rPr>
          <w:rFonts w:ascii="Times New Roman" w:hAnsi="Times New Roman"/>
          <w:noProof/>
          <w:sz w:val="22"/>
        </w:rPr>
        <w:t>97.</w:t>
      </w:r>
      <w:r w:rsidRPr="002E7BDA">
        <w:rPr>
          <w:rFonts w:ascii="Times New Roman" w:hAnsi="Times New Roman"/>
          <w:noProof/>
          <w:sz w:val="22"/>
        </w:rPr>
        <w:tab/>
      </w:r>
      <w:r w:rsidRPr="002E7BDA">
        <w:rPr>
          <w:rFonts w:ascii="Times New Roman" w:hAnsi="Times New Roman"/>
          <w:b/>
          <w:noProof/>
          <w:sz w:val="22"/>
        </w:rPr>
        <w:t xml:space="preserve">Sluis-Cremer N, Jordan MR, Huber K, Wallis CL, Bertagnolio S, Mellors JW, Parkin NT, Harrigan PR. </w:t>
      </w:r>
      <w:r w:rsidRPr="002E7BDA">
        <w:rPr>
          <w:rFonts w:ascii="Times New Roman" w:hAnsi="Times New Roman"/>
          <w:noProof/>
          <w:sz w:val="22"/>
        </w:rPr>
        <w:t xml:space="preserve">2014. E138A in HIV-1 reverse transcriptase is more common in subtype C than B: implications for rilpivirine use in resource-limited settings. Antiviral Res </w:t>
      </w:r>
      <w:r w:rsidRPr="002E7BDA">
        <w:rPr>
          <w:rFonts w:ascii="Times New Roman" w:hAnsi="Times New Roman"/>
          <w:b/>
          <w:noProof/>
          <w:sz w:val="22"/>
        </w:rPr>
        <w:t>107:</w:t>
      </w:r>
      <w:r w:rsidRPr="002E7BDA">
        <w:rPr>
          <w:rFonts w:ascii="Times New Roman" w:hAnsi="Times New Roman"/>
          <w:noProof/>
          <w:sz w:val="22"/>
        </w:rPr>
        <w:t>31-34.</w:t>
      </w:r>
    </w:p>
    <w:p w:rsidR="00DF7467" w:rsidRDefault="00E87AE8" w:rsidP="00D93BEF">
      <w:pPr>
        <w:jc w:val="both"/>
        <w:rPr>
          <w:rFonts w:ascii="Times New Roman" w:hAnsi="Times New Roman"/>
          <w:b/>
          <w:sz w:val="22"/>
        </w:rPr>
      </w:pPr>
      <w:r w:rsidRPr="002E7BDA">
        <w:rPr>
          <w:rFonts w:ascii="Times New Roman" w:hAnsi="Times New Roman"/>
          <w:b/>
          <w:sz w:val="22"/>
        </w:rPr>
        <w:fldChar w:fldCharType="end"/>
      </w:r>
    </w:p>
    <w:sectPr w:rsidR="00DF7467" w:rsidSect="007A09D3">
      <w:headerReference w:type="even" r:id="rId90"/>
      <w:headerReference w:type="default" r:id="rId91"/>
      <w:pgSz w:w="12240" w:h="15840"/>
      <w:pgMar w:top="864" w:right="864" w:bottom="864" w:left="86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2C5" w:rsidRDefault="00C162C5">
      <w:r>
        <w:separator/>
      </w:r>
    </w:p>
  </w:endnote>
  <w:endnote w:type="continuationSeparator" w:id="0">
    <w:p w:rsidR="00C162C5" w:rsidRDefault="00C16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 Pro SmBd Ital">
    <w:panose1 w:val="02040603060201090203"/>
    <w:charset w:val="00"/>
    <w:family w:val="auto"/>
    <w:pitch w:val="variable"/>
    <w:sig w:usb0="00000003" w:usb1="00000000" w:usb2="00000000" w:usb3="00000000" w:csb0="00000001" w:csb1="00000000"/>
  </w:font>
  <w:font w:name="Minion Pro">
    <w:panose1 w:val="02040503050201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2C5" w:rsidRDefault="00C162C5">
      <w:r>
        <w:separator/>
      </w:r>
    </w:p>
  </w:footnote>
  <w:footnote w:type="continuationSeparator" w:id="0">
    <w:p w:rsidR="00C162C5" w:rsidRDefault="00C162C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C5" w:rsidRDefault="00E87AE8" w:rsidP="001C5A39">
    <w:pPr>
      <w:pStyle w:val="Header"/>
      <w:framePr w:wrap="around" w:vAnchor="text" w:hAnchor="margin" w:xAlign="right" w:y="1"/>
      <w:rPr>
        <w:rStyle w:val="PageNumber"/>
      </w:rPr>
    </w:pPr>
    <w:r>
      <w:rPr>
        <w:rStyle w:val="PageNumber"/>
      </w:rPr>
      <w:fldChar w:fldCharType="begin"/>
    </w:r>
    <w:r w:rsidR="00C162C5">
      <w:rPr>
        <w:rStyle w:val="PageNumber"/>
      </w:rPr>
      <w:instrText xml:space="preserve">PAGE  </w:instrText>
    </w:r>
    <w:r>
      <w:rPr>
        <w:rStyle w:val="PageNumber"/>
      </w:rPr>
      <w:fldChar w:fldCharType="end"/>
    </w:r>
  </w:p>
  <w:p w:rsidR="00C162C5" w:rsidRDefault="00C162C5" w:rsidP="001C5A3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C5" w:rsidRDefault="00E87AE8" w:rsidP="001C5A39">
    <w:pPr>
      <w:pStyle w:val="Header"/>
      <w:framePr w:wrap="around" w:vAnchor="text" w:hAnchor="margin" w:xAlign="right" w:y="1"/>
      <w:rPr>
        <w:rStyle w:val="PageNumber"/>
      </w:rPr>
    </w:pPr>
    <w:r>
      <w:rPr>
        <w:rStyle w:val="PageNumber"/>
      </w:rPr>
      <w:fldChar w:fldCharType="begin"/>
    </w:r>
    <w:r w:rsidR="00C162C5">
      <w:rPr>
        <w:rStyle w:val="PageNumber"/>
      </w:rPr>
      <w:instrText xml:space="preserve">PAGE  </w:instrText>
    </w:r>
    <w:r>
      <w:rPr>
        <w:rStyle w:val="PageNumber"/>
      </w:rPr>
      <w:fldChar w:fldCharType="separate"/>
    </w:r>
    <w:r w:rsidR="007A09D3">
      <w:rPr>
        <w:rStyle w:val="PageNumber"/>
        <w:noProof/>
      </w:rPr>
      <w:t>9</w:t>
    </w:r>
    <w:r>
      <w:rPr>
        <w:rStyle w:val="PageNumber"/>
      </w:rPr>
      <w:fldChar w:fldCharType="end"/>
    </w:r>
  </w:p>
  <w:p w:rsidR="00C162C5" w:rsidRDefault="00C162C5" w:rsidP="001C5A39">
    <w:pPr>
      <w:pStyle w:val="Header"/>
      <w:ind w:right="36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C5" w:rsidRDefault="00E87AE8" w:rsidP="001C5A39">
    <w:pPr>
      <w:pStyle w:val="Header"/>
      <w:framePr w:wrap="around" w:vAnchor="text" w:hAnchor="margin" w:xAlign="right" w:y="1"/>
      <w:rPr>
        <w:rStyle w:val="PageNumber"/>
      </w:rPr>
    </w:pPr>
    <w:r>
      <w:rPr>
        <w:rStyle w:val="PageNumber"/>
      </w:rPr>
      <w:fldChar w:fldCharType="begin"/>
    </w:r>
    <w:r w:rsidR="00C162C5">
      <w:rPr>
        <w:rStyle w:val="PageNumber"/>
      </w:rPr>
      <w:instrText xml:space="preserve">PAGE  </w:instrText>
    </w:r>
    <w:r>
      <w:rPr>
        <w:rStyle w:val="PageNumber"/>
      </w:rPr>
      <w:fldChar w:fldCharType="end"/>
    </w:r>
  </w:p>
  <w:p w:rsidR="00C162C5" w:rsidRDefault="00C162C5" w:rsidP="001C5A39">
    <w:pPr>
      <w:pStyle w:val="Header"/>
      <w:ind w:right="360"/>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C5" w:rsidRDefault="00E87AE8" w:rsidP="001C5A39">
    <w:pPr>
      <w:pStyle w:val="Header"/>
      <w:framePr w:wrap="around" w:vAnchor="text" w:hAnchor="margin" w:xAlign="right" w:y="1"/>
      <w:rPr>
        <w:rStyle w:val="PageNumber"/>
      </w:rPr>
    </w:pPr>
    <w:r>
      <w:rPr>
        <w:rStyle w:val="PageNumber"/>
      </w:rPr>
      <w:fldChar w:fldCharType="begin"/>
    </w:r>
    <w:r w:rsidR="00C162C5">
      <w:rPr>
        <w:rStyle w:val="PageNumber"/>
      </w:rPr>
      <w:instrText xml:space="preserve">PAGE  </w:instrText>
    </w:r>
    <w:r>
      <w:rPr>
        <w:rStyle w:val="PageNumber"/>
      </w:rPr>
      <w:fldChar w:fldCharType="separate"/>
    </w:r>
    <w:r w:rsidR="007A09D3">
      <w:rPr>
        <w:rStyle w:val="PageNumber"/>
        <w:noProof/>
      </w:rPr>
      <w:t>40</w:t>
    </w:r>
    <w:r>
      <w:rPr>
        <w:rStyle w:val="PageNumber"/>
      </w:rPr>
      <w:fldChar w:fldCharType="end"/>
    </w:r>
  </w:p>
  <w:p w:rsidR="00C162C5" w:rsidRDefault="00C162C5" w:rsidP="001C5A39">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33C"/>
    <w:multiLevelType w:val="hybridMultilevel"/>
    <w:tmpl w:val="ACAA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C4A92"/>
    <w:multiLevelType w:val="multilevel"/>
    <w:tmpl w:val="5CDE4318"/>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21D4007C"/>
    <w:multiLevelType w:val="hybridMultilevel"/>
    <w:tmpl w:val="EAD21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4E3864"/>
    <w:multiLevelType w:val="hybridMultilevel"/>
    <w:tmpl w:val="9F1C8E0A"/>
    <w:lvl w:ilvl="0" w:tplc="32F4057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B01A6B"/>
    <w:multiLevelType w:val="hybridMultilevel"/>
    <w:tmpl w:val="EAD21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62686"/>
    <w:multiLevelType w:val="hybridMultilevel"/>
    <w:tmpl w:val="ACAA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002A8"/>
    <w:multiLevelType w:val="hybridMultilevel"/>
    <w:tmpl w:val="97868F2E"/>
    <w:lvl w:ilvl="0" w:tplc="B694FED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A741C8"/>
    <w:multiLevelType w:val="hybridMultilevel"/>
    <w:tmpl w:val="E8940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37324"/>
    <w:multiLevelType w:val="hybridMultilevel"/>
    <w:tmpl w:val="EAD21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06ABC"/>
    <w:multiLevelType w:val="hybridMultilevel"/>
    <w:tmpl w:val="ACAA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16437"/>
    <w:multiLevelType w:val="hybridMultilevel"/>
    <w:tmpl w:val="5CDE4318"/>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6E50C69"/>
    <w:multiLevelType w:val="hybridMultilevel"/>
    <w:tmpl w:val="8BF83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36977"/>
    <w:multiLevelType w:val="hybridMultilevel"/>
    <w:tmpl w:val="ACAA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
  </w:num>
  <w:num w:numId="5">
    <w:abstractNumId w:val="3"/>
  </w:num>
  <w:num w:numId="6">
    <w:abstractNumId w:val="2"/>
  </w:num>
  <w:num w:numId="7">
    <w:abstractNumId w:val="8"/>
  </w:num>
  <w:num w:numId="8">
    <w:abstractNumId w:val="4"/>
  </w:num>
  <w:num w:numId="9">
    <w:abstractNumId w:val="7"/>
  </w:num>
  <w:num w:numId="10">
    <w:abstractNumId w:val="9"/>
  </w:num>
  <w:num w:numId="11">
    <w:abstractNumId w:val="0"/>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embedSystemFonts/>
  <w:activeWritingStyle w:appName="MSWord" w:lang="en-US" w:vendorID="64" w:dllVersion="131078" w:nlCheck="1" w:checkStyle="1"/>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docVars>
    <w:docVar w:name="EN.InstantFormat" w:val="&lt;ENInstantFormat&gt;&lt;Enabled&gt;0&lt;/Enabled&gt;&lt;ScanUnformatted&gt;0&lt;/ScanUnformatted&gt;&lt;ScanChanges&gt;1&lt;/ScanChanges&gt;&lt;Suspended&gt;0&lt;/Suspended&gt;&lt;/ENInstantFormat&gt;"/>
    <w:docVar w:name="EN.Layout" w:val="&lt;ENLayout&gt;&lt;Style&gt;Clinical Microbio Reviews&lt;/Style&gt;&lt;LeftDelim&gt;{&lt;/LeftDelim&gt;&lt;RightDelim&gt;}&lt;/RightDelim&gt;&lt;FontName&gt;Cambria&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9ezzr5pfz5r7etddmvvf2vwteta9ee9wa9&quot;&gt;Gates&lt;record-ids&gt;&lt;item&gt;2&lt;/item&gt;&lt;item&gt;3&lt;/item&gt;&lt;item&gt;4&lt;/item&gt;&lt;item&gt;5&lt;/item&gt;&lt;item&gt;7&lt;/item&gt;&lt;item&gt;11&lt;/item&gt;&lt;item&gt;12&lt;/item&gt;&lt;item&gt;17&lt;/item&gt;&lt;item&gt;20&lt;/item&gt;&lt;item&gt;25&lt;/item&gt;&lt;item&gt;28&lt;/item&gt;&lt;item&gt;30&lt;/item&gt;&lt;item&gt;32&lt;/item&gt;&lt;item&gt;43&lt;/item&gt;&lt;item&gt;48&lt;/item&gt;&lt;item&gt;51&lt;/item&gt;&lt;item&gt;71&lt;/item&gt;&lt;item&gt;72&lt;/item&gt;&lt;item&gt;74&lt;/item&gt;&lt;item&gt;75&lt;/item&gt;&lt;item&gt;78&lt;/item&gt;&lt;item&gt;79&lt;/item&gt;&lt;item&gt;80&lt;/item&gt;&lt;item&gt;84&lt;/item&gt;&lt;item&gt;87&lt;/item&gt;&lt;item&gt;88&lt;/item&gt;&lt;item&gt;89&lt;/item&gt;&lt;item&gt;90&lt;/item&gt;&lt;item&gt;91&lt;/item&gt;&lt;item&gt;93&lt;/item&gt;&lt;item&gt;96&lt;/item&gt;&lt;item&gt;100&lt;/item&gt;&lt;item&gt;101&lt;/item&gt;&lt;item&gt;102&lt;/item&gt;&lt;item&gt;104&lt;/item&gt;&lt;item&gt;105&lt;/item&gt;&lt;item&gt;106&lt;/item&gt;&lt;item&gt;107&lt;/item&gt;&lt;item&gt;110&lt;/item&gt;&lt;item&gt;112&lt;/item&gt;&lt;item&gt;113&lt;/item&gt;&lt;item&gt;114&lt;/item&gt;&lt;item&gt;115&lt;/item&gt;&lt;item&gt;134&lt;/item&gt;&lt;item&gt;137&lt;/item&gt;&lt;item&gt;141&lt;/item&gt;&lt;item&gt;146&lt;/item&gt;&lt;item&gt;147&lt;/item&gt;&lt;item&gt;150&lt;/item&gt;&lt;item&gt;151&lt;/item&gt;&lt;item&gt;153&lt;/item&gt;&lt;item&gt;155&lt;/item&gt;&lt;item&gt;156&lt;/item&gt;&lt;item&gt;166&lt;/item&gt;&lt;item&gt;167&lt;/item&gt;&lt;item&gt;173&lt;/item&gt;&lt;item&gt;176&lt;/item&gt;&lt;item&gt;182&lt;/item&gt;&lt;item&gt;186&lt;/item&gt;&lt;item&gt;188&lt;/item&gt;&lt;item&gt;189&lt;/item&gt;&lt;item&gt;190&lt;/item&gt;&lt;item&gt;191&lt;/item&gt;&lt;item&gt;192&lt;/item&gt;&lt;item&gt;196&lt;/item&gt;&lt;item&gt;205&lt;/item&gt;&lt;item&gt;206&lt;/item&gt;&lt;item&gt;207&lt;/item&gt;&lt;item&gt;209&lt;/item&gt;&lt;item&gt;211&lt;/item&gt;&lt;item&gt;212&lt;/item&gt;&lt;item&gt;218&lt;/item&gt;&lt;item&gt;226&lt;/item&gt;&lt;item&gt;229&lt;/item&gt;&lt;item&gt;236&lt;/item&gt;&lt;item&gt;237&lt;/item&gt;&lt;item&gt;238&lt;/item&gt;&lt;item&gt;240&lt;/item&gt;&lt;item&gt;242&lt;/item&gt;&lt;item&gt;243&lt;/item&gt;&lt;item&gt;245&lt;/item&gt;&lt;item&gt;247&lt;/item&gt;&lt;item&gt;249&lt;/item&gt;&lt;item&gt;250&lt;/item&gt;&lt;item&gt;253&lt;/item&gt;&lt;item&gt;254&lt;/item&gt;&lt;item&gt;255&lt;/item&gt;&lt;item&gt;256&lt;/item&gt;&lt;item&gt;257&lt;/item&gt;&lt;item&gt;258&lt;/item&gt;&lt;item&gt;261&lt;/item&gt;&lt;item&gt;262&lt;/item&gt;&lt;item&gt;263&lt;/item&gt;&lt;item&gt;265&lt;/item&gt;&lt;item&gt;266&lt;/item&gt;&lt;item&gt;267&lt;/item&gt;&lt;item&gt;268&lt;/item&gt;&lt;/record-ids&gt;&lt;/item&gt;&lt;/Libraries&gt;"/>
  </w:docVars>
  <w:rsids>
    <w:rsidRoot w:val="00BA330E"/>
    <w:rsid w:val="00001265"/>
    <w:rsid w:val="00001E86"/>
    <w:rsid w:val="000024EC"/>
    <w:rsid w:val="00002DBB"/>
    <w:rsid w:val="00006059"/>
    <w:rsid w:val="0000794E"/>
    <w:rsid w:val="000109E1"/>
    <w:rsid w:val="00012B07"/>
    <w:rsid w:val="00012C82"/>
    <w:rsid w:val="00014664"/>
    <w:rsid w:val="0002791C"/>
    <w:rsid w:val="00027E77"/>
    <w:rsid w:val="000333AE"/>
    <w:rsid w:val="00040F7B"/>
    <w:rsid w:val="00040F86"/>
    <w:rsid w:val="00041DE8"/>
    <w:rsid w:val="000422D4"/>
    <w:rsid w:val="00042C96"/>
    <w:rsid w:val="00050D6A"/>
    <w:rsid w:val="00053A3F"/>
    <w:rsid w:val="00053FD7"/>
    <w:rsid w:val="00056B37"/>
    <w:rsid w:val="00057094"/>
    <w:rsid w:val="000571CE"/>
    <w:rsid w:val="000618E1"/>
    <w:rsid w:val="00062DFD"/>
    <w:rsid w:val="000636BD"/>
    <w:rsid w:val="00063C5D"/>
    <w:rsid w:val="000646C3"/>
    <w:rsid w:val="00064ACA"/>
    <w:rsid w:val="00065988"/>
    <w:rsid w:val="000662E6"/>
    <w:rsid w:val="00066E9E"/>
    <w:rsid w:val="00067C19"/>
    <w:rsid w:val="00070C56"/>
    <w:rsid w:val="0007459D"/>
    <w:rsid w:val="0007468C"/>
    <w:rsid w:val="00074F24"/>
    <w:rsid w:val="00075914"/>
    <w:rsid w:val="000777B3"/>
    <w:rsid w:val="000800CD"/>
    <w:rsid w:val="000819DA"/>
    <w:rsid w:val="00082333"/>
    <w:rsid w:val="00083CA4"/>
    <w:rsid w:val="00085623"/>
    <w:rsid w:val="00085CCE"/>
    <w:rsid w:val="00086152"/>
    <w:rsid w:val="00086EBA"/>
    <w:rsid w:val="00091A00"/>
    <w:rsid w:val="00092F38"/>
    <w:rsid w:val="00093B9D"/>
    <w:rsid w:val="000949A9"/>
    <w:rsid w:val="00095F8F"/>
    <w:rsid w:val="00097F11"/>
    <w:rsid w:val="000A2B3A"/>
    <w:rsid w:val="000A3A8B"/>
    <w:rsid w:val="000A4563"/>
    <w:rsid w:val="000A49D6"/>
    <w:rsid w:val="000A624A"/>
    <w:rsid w:val="000A7EDF"/>
    <w:rsid w:val="000B03A7"/>
    <w:rsid w:val="000B0E15"/>
    <w:rsid w:val="000B18C8"/>
    <w:rsid w:val="000B4A18"/>
    <w:rsid w:val="000B54B6"/>
    <w:rsid w:val="000B5C29"/>
    <w:rsid w:val="000B72C7"/>
    <w:rsid w:val="000C2181"/>
    <w:rsid w:val="000C2C7B"/>
    <w:rsid w:val="000C4AF3"/>
    <w:rsid w:val="000C530C"/>
    <w:rsid w:val="000C6617"/>
    <w:rsid w:val="000D11EC"/>
    <w:rsid w:val="000D40AE"/>
    <w:rsid w:val="000D42BD"/>
    <w:rsid w:val="000D7037"/>
    <w:rsid w:val="000D704A"/>
    <w:rsid w:val="000D74AF"/>
    <w:rsid w:val="000D7F13"/>
    <w:rsid w:val="000E1628"/>
    <w:rsid w:val="000E39A5"/>
    <w:rsid w:val="000E3B7F"/>
    <w:rsid w:val="000E4575"/>
    <w:rsid w:val="000E4E82"/>
    <w:rsid w:val="000E51D5"/>
    <w:rsid w:val="000E51F9"/>
    <w:rsid w:val="000E5353"/>
    <w:rsid w:val="000E6378"/>
    <w:rsid w:val="000E6E56"/>
    <w:rsid w:val="000E6EC0"/>
    <w:rsid w:val="000F1456"/>
    <w:rsid w:val="000F14AD"/>
    <w:rsid w:val="000F210B"/>
    <w:rsid w:val="000F3755"/>
    <w:rsid w:val="000F4CBF"/>
    <w:rsid w:val="000F537E"/>
    <w:rsid w:val="000F5F1C"/>
    <w:rsid w:val="000F6D87"/>
    <w:rsid w:val="000F796D"/>
    <w:rsid w:val="001039B3"/>
    <w:rsid w:val="00104561"/>
    <w:rsid w:val="00105290"/>
    <w:rsid w:val="001053C5"/>
    <w:rsid w:val="001058EC"/>
    <w:rsid w:val="0010620A"/>
    <w:rsid w:val="00107FC8"/>
    <w:rsid w:val="001107E4"/>
    <w:rsid w:val="0011151A"/>
    <w:rsid w:val="00111F14"/>
    <w:rsid w:val="00113F45"/>
    <w:rsid w:val="001148FD"/>
    <w:rsid w:val="00115C40"/>
    <w:rsid w:val="00116443"/>
    <w:rsid w:val="00116D2C"/>
    <w:rsid w:val="00120D4E"/>
    <w:rsid w:val="00122D24"/>
    <w:rsid w:val="0012360C"/>
    <w:rsid w:val="00127608"/>
    <w:rsid w:val="0013020B"/>
    <w:rsid w:val="00131BAA"/>
    <w:rsid w:val="0013269F"/>
    <w:rsid w:val="001330D4"/>
    <w:rsid w:val="001337CD"/>
    <w:rsid w:val="00134B98"/>
    <w:rsid w:val="00134FEC"/>
    <w:rsid w:val="00141171"/>
    <w:rsid w:val="00141362"/>
    <w:rsid w:val="00141577"/>
    <w:rsid w:val="001419F3"/>
    <w:rsid w:val="00144BA5"/>
    <w:rsid w:val="00145AFC"/>
    <w:rsid w:val="0014727F"/>
    <w:rsid w:val="00147456"/>
    <w:rsid w:val="00150CE3"/>
    <w:rsid w:val="00150F6B"/>
    <w:rsid w:val="001517F7"/>
    <w:rsid w:val="001520D8"/>
    <w:rsid w:val="00152857"/>
    <w:rsid w:val="00153DE2"/>
    <w:rsid w:val="00154D61"/>
    <w:rsid w:val="00154FC6"/>
    <w:rsid w:val="00155BDD"/>
    <w:rsid w:val="00162BBA"/>
    <w:rsid w:val="00163327"/>
    <w:rsid w:val="0016445F"/>
    <w:rsid w:val="00164E84"/>
    <w:rsid w:val="001675FE"/>
    <w:rsid w:val="00167ACB"/>
    <w:rsid w:val="00167C04"/>
    <w:rsid w:val="001714A4"/>
    <w:rsid w:val="0017198E"/>
    <w:rsid w:val="00173D8A"/>
    <w:rsid w:val="00174A54"/>
    <w:rsid w:val="0017582C"/>
    <w:rsid w:val="0017613B"/>
    <w:rsid w:val="00180B21"/>
    <w:rsid w:val="00181613"/>
    <w:rsid w:val="00183161"/>
    <w:rsid w:val="00183B80"/>
    <w:rsid w:val="00184032"/>
    <w:rsid w:val="00185DE0"/>
    <w:rsid w:val="001879F1"/>
    <w:rsid w:val="0019168F"/>
    <w:rsid w:val="001916B6"/>
    <w:rsid w:val="00194280"/>
    <w:rsid w:val="00194C70"/>
    <w:rsid w:val="00195FFB"/>
    <w:rsid w:val="00196F20"/>
    <w:rsid w:val="001A0F55"/>
    <w:rsid w:val="001A501D"/>
    <w:rsid w:val="001A565D"/>
    <w:rsid w:val="001B026E"/>
    <w:rsid w:val="001B0896"/>
    <w:rsid w:val="001B11BD"/>
    <w:rsid w:val="001B21FC"/>
    <w:rsid w:val="001B301D"/>
    <w:rsid w:val="001B3357"/>
    <w:rsid w:val="001B383B"/>
    <w:rsid w:val="001B4420"/>
    <w:rsid w:val="001B4A96"/>
    <w:rsid w:val="001B5347"/>
    <w:rsid w:val="001B58F8"/>
    <w:rsid w:val="001B59BB"/>
    <w:rsid w:val="001B76B1"/>
    <w:rsid w:val="001C1065"/>
    <w:rsid w:val="001C16B1"/>
    <w:rsid w:val="001C1E5E"/>
    <w:rsid w:val="001C2E55"/>
    <w:rsid w:val="001C3F97"/>
    <w:rsid w:val="001C58F4"/>
    <w:rsid w:val="001C5A39"/>
    <w:rsid w:val="001C7CC5"/>
    <w:rsid w:val="001D1448"/>
    <w:rsid w:val="001D14F5"/>
    <w:rsid w:val="001D1BC8"/>
    <w:rsid w:val="001D3F5C"/>
    <w:rsid w:val="001D4247"/>
    <w:rsid w:val="001D5682"/>
    <w:rsid w:val="001D56A4"/>
    <w:rsid w:val="001D636C"/>
    <w:rsid w:val="001D7475"/>
    <w:rsid w:val="001E064A"/>
    <w:rsid w:val="001E2E52"/>
    <w:rsid w:val="001E30D7"/>
    <w:rsid w:val="001E5EE2"/>
    <w:rsid w:val="001E66A9"/>
    <w:rsid w:val="001E6CFC"/>
    <w:rsid w:val="001F1B81"/>
    <w:rsid w:val="001F1BF2"/>
    <w:rsid w:val="001F1D3A"/>
    <w:rsid w:val="001F2958"/>
    <w:rsid w:val="001F530A"/>
    <w:rsid w:val="001F646F"/>
    <w:rsid w:val="001F6603"/>
    <w:rsid w:val="002007BA"/>
    <w:rsid w:val="00200FAB"/>
    <w:rsid w:val="00201396"/>
    <w:rsid w:val="00201E81"/>
    <w:rsid w:val="00202369"/>
    <w:rsid w:val="002028C9"/>
    <w:rsid w:val="00206C77"/>
    <w:rsid w:val="00206D8B"/>
    <w:rsid w:val="00210170"/>
    <w:rsid w:val="002102BD"/>
    <w:rsid w:val="00210977"/>
    <w:rsid w:val="00211609"/>
    <w:rsid w:val="0021313D"/>
    <w:rsid w:val="00216329"/>
    <w:rsid w:val="00220206"/>
    <w:rsid w:val="00220D36"/>
    <w:rsid w:val="002211EB"/>
    <w:rsid w:val="00221D37"/>
    <w:rsid w:val="00221F41"/>
    <w:rsid w:val="00222493"/>
    <w:rsid w:val="00223BD6"/>
    <w:rsid w:val="002265CD"/>
    <w:rsid w:val="00227BF6"/>
    <w:rsid w:val="00227C39"/>
    <w:rsid w:val="0023059D"/>
    <w:rsid w:val="00230EF4"/>
    <w:rsid w:val="00231015"/>
    <w:rsid w:val="00231869"/>
    <w:rsid w:val="0023439F"/>
    <w:rsid w:val="002346B7"/>
    <w:rsid w:val="002347B8"/>
    <w:rsid w:val="00234B15"/>
    <w:rsid w:val="00235A25"/>
    <w:rsid w:val="00236B3A"/>
    <w:rsid w:val="0024051F"/>
    <w:rsid w:val="00246462"/>
    <w:rsid w:val="00246C79"/>
    <w:rsid w:val="00247229"/>
    <w:rsid w:val="0025013F"/>
    <w:rsid w:val="0025097A"/>
    <w:rsid w:val="00251935"/>
    <w:rsid w:val="002524B3"/>
    <w:rsid w:val="00253AD3"/>
    <w:rsid w:val="00255EC8"/>
    <w:rsid w:val="0026095C"/>
    <w:rsid w:val="002612CA"/>
    <w:rsid w:val="00261B1E"/>
    <w:rsid w:val="00262B2B"/>
    <w:rsid w:val="002647E7"/>
    <w:rsid w:val="0026498B"/>
    <w:rsid w:val="00265CF6"/>
    <w:rsid w:val="002666A3"/>
    <w:rsid w:val="002668BA"/>
    <w:rsid w:val="00266C8F"/>
    <w:rsid w:val="002678EB"/>
    <w:rsid w:val="00270FC6"/>
    <w:rsid w:val="00271EA3"/>
    <w:rsid w:val="00274463"/>
    <w:rsid w:val="0027493E"/>
    <w:rsid w:val="002769BA"/>
    <w:rsid w:val="00277E9C"/>
    <w:rsid w:val="00283935"/>
    <w:rsid w:val="00284E43"/>
    <w:rsid w:val="002850EE"/>
    <w:rsid w:val="002851A0"/>
    <w:rsid w:val="002853B4"/>
    <w:rsid w:val="0029001F"/>
    <w:rsid w:val="00290202"/>
    <w:rsid w:val="00290731"/>
    <w:rsid w:val="0029075B"/>
    <w:rsid w:val="00291DFF"/>
    <w:rsid w:val="00292F6F"/>
    <w:rsid w:val="002930FC"/>
    <w:rsid w:val="00293946"/>
    <w:rsid w:val="002963AB"/>
    <w:rsid w:val="00296DAB"/>
    <w:rsid w:val="002A00D1"/>
    <w:rsid w:val="002A0A9E"/>
    <w:rsid w:val="002A0DBC"/>
    <w:rsid w:val="002A20DA"/>
    <w:rsid w:val="002A36B2"/>
    <w:rsid w:val="002A3C4A"/>
    <w:rsid w:val="002A421F"/>
    <w:rsid w:val="002A66F5"/>
    <w:rsid w:val="002A6B21"/>
    <w:rsid w:val="002A6BB7"/>
    <w:rsid w:val="002A7F6B"/>
    <w:rsid w:val="002B09F7"/>
    <w:rsid w:val="002B0DBD"/>
    <w:rsid w:val="002B1502"/>
    <w:rsid w:val="002B17FD"/>
    <w:rsid w:val="002B1B1F"/>
    <w:rsid w:val="002B23DD"/>
    <w:rsid w:val="002B2BD6"/>
    <w:rsid w:val="002B2D18"/>
    <w:rsid w:val="002B44B4"/>
    <w:rsid w:val="002B4D4F"/>
    <w:rsid w:val="002B529D"/>
    <w:rsid w:val="002B7B83"/>
    <w:rsid w:val="002C3946"/>
    <w:rsid w:val="002C3E3A"/>
    <w:rsid w:val="002C72A5"/>
    <w:rsid w:val="002C74CC"/>
    <w:rsid w:val="002C75C9"/>
    <w:rsid w:val="002C7ABE"/>
    <w:rsid w:val="002D025D"/>
    <w:rsid w:val="002D0AB0"/>
    <w:rsid w:val="002D2062"/>
    <w:rsid w:val="002D274F"/>
    <w:rsid w:val="002D3184"/>
    <w:rsid w:val="002D40F9"/>
    <w:rsid w:val="002D5B20"/>
    <w:rsid w:val="002D5D5D"/>
    <w:rsid w:val="002D7338"/>
    <w:rsid w:val="002D77D7"/>
    <w:rsid w:val="002D780C"/>
    <w:rsid w:val="002E047D"/>
    <w:rsid w:val="002E119F"/>
    <w:rsid w:val="002E3713"/>
    <w:rsid w:val="002E4856"/>
    <w:rsid w:val="002E60BF"/>
    <w:rsid w:val="002E68E0"/>
    <w:rsid w:val="002E7A1A"/>
    <w:rsid w:val="002E7BDA"/>
    <w:rsid w:val="002F0C75"/>
    <w:rsid w:val="002F1E97"/>
    <w:rsid w:val="002F2F6A"/>
    <w:rsid w:val="002F40D7"/>
    <w:rsid w:val="002F42BF"/>
    <w:rsid w:val="002F50DC"/>
    <w:rsid w:val="002F5DB4"/>
    <w:rsid w:val="002F705B"/>
    <w:rsid w:val="0030246E"/>
    <w:rsid w:val="00303427"/>
    <w:rsid w:val="00307CE1"/>
    <w:rsid w:val="003107C4"/>
    <w:rsid w:val="003112BB"/>
    <w:rsid w:val="003115C4"/>
    <w:rsid w:val="003126B3"/>
    <w:rsid w:val="00312C29"/>
    <w:rsid w:val="00313181"/>
    <w:rsid w:val="0031505E"/>
    <w:rsid w:val="0031550B"/>
    <w:rsid w:val="00315939"/>
    <w:rsid w:val="003160D4"/>
    <w:rsid w:val="00316BBD"/>
    <w:rsid w:val="00317E4C"/>
    <w:rsid w:val="00320F89"/>
    <w:rsid w:val="0032136D"/>
    <w:rsid w:val="00321C34"/>
    <w:rsid w:val="00322540"/>
    <w:rsid w:val="00323E7A"/>
    <w:rsid w:val="00325CE0"/>
    <w:rsid w:val="00326674"/>
    <w:rsid w:val="00326FC3"/>
    <w:rsid w:val="0032760A"/>
    <w:rsid w:val="00331277"/>
    <w:rsid w:val="003337B4"/>
    <w:rsid w:val="003341F5"/>
    <w:rsid w:val="00335DFC"/>
    <w:rsid w:val="00336119"/>
    <w:rsid w:val="00336327"/>
    <w:rsid w:val="00337268"/>
    <w:rsid w:val="00337C72"/>
    <w:rsid w:val="0034358B"/>
    <w:rsid w:val="003439FD"/>
    <w:rsid w:val="00344F11"/>
    <w:rsid w:val="00346A39"/>
    <w:rsid w:val="00350ED2"/>
    <w:rsid w:val="00351385"/>
    <w:rsid w:val="003520B5"/>
    <w:rsid w:val="0035293B"/>
    <w:rsid w:val="00353725"/>
    <w:rsid w:val="00356049"/>
    <w:rsid w:val="0035772A"/>
    <w:rsid w:val="00361835"/>
    <w:rsid w:val="00361A03"/>
    <w:rsid w:val="0036258B"/>
    <w:rsid w:val="00364687"/>
    <w:rsid w:val="00366936"/>
    <w:rsid w:val="00366E37"/>
    <w:rsid w:val="00370E2E"/>
    <w:rsid w:val="00372B3E"/>
    <w:rsid w:val="003736E6"/>
    <w:rsid w:val="0037372B"/>
    <w:rsid w:val="00373B01"/>
    <w:rsid w:val="003747D7"/>
    <w:rsid w:val="00375788"/>
    <w:rsid w:val="00375790"/>
    <w:rsid w:val="003758EB"/>
    <w:rsid w:val="003760B4"/>
    <w:rsid w:val="0037763E"/>
    <w:rsid w:val="00380B07"/>
    <w:rsid w:val="003820F0"/>
    <w:rsid w:val="00383398"/>
    <w:rsid w:val="0038361B"/>
    <w:rsid w:val="00383CB1"/>
    <w:rsid w:val="00387D79"/>
    <w:rsid w:val="00387E28"/>
    <w:rsid w:val="00391141"/>
    <w:rsid w:val="003914D0"/>
    <w:rsid w:val="003942A7"/>
    <w:rsid w:val="00396223"/>
    <w:rsid w:val="003967DE"/>
    <w:rsid w:val="003977E3"/>
    <w:rsid w:val="003A1EB4"/>
    <w:rsid w:val="003A211D"/>
    <w:rsid w:val="003A2862"/>
    <w:rsid w:val="003A2983"/>
    <w:rsid w:val="003A369F"/>
    <w:rsid w:val="003A372F"/>
    <w:rsid w:val="003A44B5"/>
    <w:rsid w:val="003A476F"/>
    <w:rsid w:val="003A48C1"/>
    <w:rsid w:val="003A679F"/>
    <w:rsid w:val="003A7873"/>
    <w:rsid w:val="003A78CB"/>
    <w:rsid w:val="003A7970"/>
    <w:rsid w:val="003B05B7"/>
    <w:rsid w:val="003B0A55"/>
    <w:rsid w:val="003B0C0B"/>
    <w:rsid w:val="003B2FD5"/>
    <w:rsid w:val="003B367C"/>
    <w:rsid w:val="003B3EC0"/>
    <w:rsid w:val="003B5A79"/>
    <w:rsid w:val="003C01DD"/>
    <w:rsid w:val="003C10A9"/>
    <w:rsid w:val="003C14F6"/>
    <w:rsid w:val="003C1FD5"/>
    <w:rsid w:val="003C4385"/>
    <w:rsid w:val="003C456D"/>
    <w:rsid w:val="003C53B4"/>
    <w:rsid w:val="003C67D3"/>
    <w:rsid w:val="003C6A95"/>
    <w:rsid w:val="003D134B"/>
    <w:rsid w:val="003D220A"/>
    <w:rsid w:val="003D2B8F"/>
    <w:rsid w:val="003D3EA2"/>
    <w:rsid w:val="003D487E"/>
    <w:rsid w:val="003D5211"/>
    <w:rsid w:val="003D7BDA"/>
    <w:rsid w:val="003E02C2"/>
    <w:rsid w:val="003E197B"/>
    <w:rsid w:val="003E1E06"/>
    <w:rsid w:val="003E241A"/>
    <w:rsid w:val="003E281F"/>
    <w:rsid w:val="003E2826"/>
    <w:rsid w:val="003E3BFA"/>
    <w:rsid w:val="003E4297"/>
    <w:rsid w:val="003E4C6C"/>
    <w:rsid w:val="003E4E14"/>
    <w:rsid w:val="003E4F80"/>
    <w:rsid w:val="003E6FF1"/>
    <w:rsid w:val="003F0273"/>
    <w:rsid w:val="003F05EE"/>
    <w:rsid w:val="003F09A4"/>
    <w:rsid w:val="003F182E"/>
    <w:rsid w:val="003F37FC"/>
    <w:rsid w:val="003F3963"/>
    <w:rsid w:val="003F4582"/>
    <w:rsid w:val="003F6B36"/>
    <w:rsid w:val="00400E54"/>
    <w:rsid w:val="0040144B"/>
    <w:rsid w:val="00402053"/>
    <w:rsid w:val="004026B9"/>
    <w:rsid w:val="00402F2C"/>
    <w:rsid w:val="0040440E"/>
    <w:rsid w:val="00412B55"/>
    <w:rsid w:val="00412D1F"/>
    <w:rsid w:val="00415645"/>
    <w:rsid w:val="00415B70"/>
    <w:rsid w:val="00416B5B"/>
    <w:rsid w:val="00420571"/>
    <w:rsid w:val="004205CF"/>
    <w:rsid w:val="004212F5"/>
    <w:rsid w:val="0042172D"/>
    <w:rsid w:val="00423559"/>
    <w:rsid w:val="004238BB"/>
    <w:rsid w:val="004246BC"/>
    <w:rsid w:val="00427B88"/>
    <w:rsid w:val="0043070A"/>
    <w:rsid w:val="00431E91"/>
    <w:rsid w:val="004350B9"/>
    <w:rsid w:val="004416D7"/>
    <w:rsid w:val="0044229F"/>
    <w:rsid w:val="004443D6"/>
    <w:rsid w:val="0044504B"/>
    <w:rsid w:val="00447DC3"/>
    <w:rsid w:val="00451F11"/>
    <w:rsid w:val="00453280"/>
    <w:rsid w:val="004554C9"/>
    <w:rsid w:val="00457986"/>
    <w:rsid w:val="00457AA4"/>
    <w:rsid w:val="00460088"/>
    <w:rsid w:val="00462176"/>
    <w:rsid w:val="004642F5"/>
    <w:rsid w:val="00465014"/>
    <w:rsid w:val="00466988"/>
    <w:rsid w:val="00467041"/>
    <w:rsid w:val="004676FB"/>
    <w:rsid w:val="00472DDE"/>
    <w:rsid w:val="00473934"/>
    <w:rsid w:val="00473D36"/>
    <w:rsid w:val="00474376"/>
    <w:rsid w:val="0047558D"/>
    <w:rsid w:val="00477672"/>
    <w:rsid w:val="00477CB3"/>
    <w:rsid w:val="00481111"/>
    <w:rsid w:val="00481161"/>
    <w:rsid w:val="00481BF8"/>
    <w:rsid w:val="00482296"/>
    <w:rsid w:val="00485A13"/>
    <w:rsid w:val="00486F83"/>
    <w:rsid w:val="004904B9"/>
    <w:rsid w:val="0049055D"/>
    <w:rsid w:val="00490C88"/>
    <w:rsid w:val="00495580"/>
    <w:rsid w:val="00496FEA"/>
    <w:rsid w:val="0049744B"/>
    <w:rsid w:val="004A05E9"/>
    <w:rsid w:val="004A125A"/>
    <w:rsid w:val="004A3121"/>
    <w:rsid w:val="004A4734"/>
    <w:rsid w:val="004A4750"/>
    <w:rsid w:val="004A6253"/>
    <w:rsid w:val="004A64C9"/>
    <w:rsid w:val="004A6FB1"/>
    <w:rsid w:val="004B13C4"/>
    <w:rsid w:val="004B24E4"/>
    <w:rsid w:val="004B3A2C"/>
    <w:rsid w:val="004B437A"/>
    <w:rsid w:val="004B56F9"/>
    <w:rsid w:val="004B72B8"/>
    <w:rsid w:val="004C0A9B"/>
    <w:rsid w:val="004C6C9E"/>
    <w:rsid w:val="004C7A7E"/>
    <w:rsid w:val="004D1CFE"/>
    <w:rsid w:val="004D2532"/>
    <w:rsid w:val="004D2B10"/>
    <w:rsid w:val="004D2F06"/>
    <w:rsid w:val="004D4217"/>
    <w:rsid w:val="004D6B64"/>
    <w:rsid w:val="004E0BE9"/>
    <w:rsid w:val="004E11B0"/>
    <w:rsid w:val="004E1349"/>
    <w:rsid w:val="004E4334"/>
    <w:rsid w:val="004E50AF"/>
    <w:rsid w:val="004E53D2"/>
    <w:rsid w:val="004E54B5"/>
    <w:rsid w:val="004E6EDE"/>
    <w:rsid w:val="004F3A0E"/>
    <w:rsid w:val="004F4D53"/>
    <w:rsid w:val="004F4E81"/>
    <w:rsid w:val="004F6CDA"/>
    <w:rsid w:val="004F73B6"/>
    <w:rsid w:val="0050018C"/>
    <w:rsid w:val="00504C04"/>
    <w:rsid w:val="00505713"/>
    <w:rsid w:val="00506D17"/>
    <w:rsid w:val="00507136"/>
    <w:rsid w:val="0050793E"/>
    <w:rsid w:val="00512222"/>
    <w:rsid w:val="00513BC9"/>
    <w:rsid w:val="00514DED"/>
    <w:rsid w:val="0051578F"/>
    <w:rsid w:val="00523BCD"/>
    <w:rsid w:val="00523D09"/>
    <w:rsid w:val="00527AD8"/>
    <w:rsid w:val="00527F14"/>
    <w:rsid w:val="005301BB"/>
    <w:rsid w:val="0053109C"/>
    <w:rsid w:val="00531FC5"/>
    <w:rsid w:val="00533F36"/>
    <w:rsid w:val="00535CBF"/>
    <w:rsid w:val="00536CC2"/>
    <w:rsid w:val="0053738E"/>
    <w:rsid w:val="00537BD1"/>
    <w:rsid w:val="00541955"/>
    <w:rsid w:val="0054271C"/>
    <w:rsid w:val="0054361F"/>
    <w:rsid w:val="00543BB2"/>
    <w:rsid w:val="005460FE"/>
    <w:rsid w:val="00546B6C"/>
    <w:rsid w:val="0055097A"/>
    <w:rsid w:val="00553B7D"/>
    <w:rsid w:val="00555102"/>
    <w:rsid w:val="005555E1"/>
    <w:rsid w:val="00555FAC"/>
    <w:rsid w:val="005570E1"/>
    <w:rsid w:val="0055716A"/>
    <w:rsid w:val="0055794B"/>
    <w:rsid w:val="00557F07"/>
    <w:rsid w:val="005626A0"/>
    <w:rsid w:val="00563112"/>
    <w:rsid w:val="005634FE"/>
    <w:rsid w:val="0056378D"/>
    <w:rsid w:val="00565C0B"/>
    <w:rsid w:val="0056625D"/>
    <w:rsid w:val="00567A2A"/>
    <w:rsid w:val="005713CC"/>
    <w:rsid w:val="00572BA3"/>
    <w:rsid w:val="0057355C"/>
    <w:rsid w:val="00574BA8"/>
    <w:rsid w:val="005769E5"/>
    <w:rsid w:val="005812BE"/>
    <w:rsid w:val="0058398F"/>
    <w:rsid w:val="00584224"/>
    <w:rsid w:val="00585EAE"/>
    <w:rsid w:val="00586AF5"/>
    <w:rsid w:val="00587E56"/>
    <w:rsid w:val="00587F12"/>
    <w:rsid w:val="005930BB"/>
    <w:rsid w:val="00593156"/>
    <w:rsid w:val="00593A1C"/>
    <w:rsid w:val="00595B7F"/>
    <w:rsid w:val="005967F2"/>
    <w:rsid w:val="005A1A39"/>
    <w:rsid w:val="005A42E4"/>
    <w:rsid w:val="005A475E"/>
    <w:rsid w:val="005A563B"/>
    <w:rsid w:val="005A6749"/>
    <w:rsid w:val="005A7919"/>
    <w:rsid w:val="005B100E"/>
    <w:rsid w:val="005B464F"/>
    <w:rsid w:val="005B495B"/>
    <w:rsid w:val="005B5894"/>
    <w:rsid w:val="005C0931"/>
    <w:rsid w:val="005C213C"/>
    <w:rsid w:val="005C4011"/>
    <w:rsid w:val="005C4531"/>
    <w:rsid w:val="005C64FC"/>
    <w:rsid w:val="005C6740"/>
    <w:rsid w:val="005C6C4D"/>
    <w:rsid w:val="005C7472"/>
    <w:rsid w:val="005D5546"/>
    <w:rsid w:val="005D6EE4"/>
    <w:rsid w:val="005E077F"/>
    <w:rsid w:val="005E0CD3"/>
    <w:rsid w:val="005E282C"/>
    <w:rsid w:val="005E5C0B"/>
    <w:rsid w:val="005E5C85"/>
    <w:rsid w:val="005E6748"/>
    <w:rsid w:val="005E69EE"/>
    <w:rsid w:val="005F0E18"/>
    <w:rsid w:val="005F186A"/>
    <w:rsid w:val="005F20BA"/>
    <w:rsid w:val="005F3A0F"/>
    <w:rsid w:val="005F3D33"/>
    <w:rsid w:val="005F50EF"/>
    <w:rsid w:val="005F5531"/>
    <w:rsid w:val="005F636F"/>
    <w:rsid w:val="005F64F9"/>
    <w:rsid w:val="006010F9"/>
    <w:rsid w:val="00601892"/>
    <w:rsid w:val="00602347"/>
    <w:rsid w:val="0060359D"/>
    <w:rsid w:val="006040DA"/>
    <w:rsid w:val="00604365"/>
    <w:rsid w:val="00605098"/>
    <w:rsid w:val="006062D5"/>
    <w:rsid w:val="006064E8"/>
    <w:rsid w:val="00607322"/>
    <w:rsid w:val="00610270"/>
    <w:rsid w:val="006116BA"/>
    <w:rsid w:val="00612087"/>
    <w:rsid w:val="00614158"/>
    <w:rsid w:val="006163AD"/>
    <w:rsid w:val="00616C51"/>
    <w:rsid w:val="0061786E"/>
    <w:rsid w:val="00617AAB"/>
    <w:rsid w:val="00626F50"/>
    <w:rsid w:val="00630EBB"/>
    <w:rsid w:val="00631EC2"/>
    <w:rsid w:val="00636A18"/>
    <w:rsid w:val="0063746F"/>
    <w:rsid w:val="0064074D"/>
    <w:rsid w:val="00641BE5"/>
    <w:rsid w:val="00641ECB"/>
    <w:rsid w:val="0064395E"/>
    <w:rsid w:val="00644091"/>
    <w:rsid w:val="00650928"/>
    <w:rsid w:val="0065189C"/>
    <w:rsid w:val="00651AF0"/>
    <w:rsid w:val="00651B6E"/>
    <w:rsid w:val="00653DCA"/>
    <w:rsid w:val="00653F9D"/>
    <w:rsid w:val="00655A46"/>
    <w:rsid w:val="006572C3"/>
    <w:rsid w:val="0065777E"/>
    <w:rsid w:val="00660C72"/>
    <w:rsid w:val="006622F3"/>
    <w:rsid w:val="00663080"/>
    <w:rsid w:val="00664B0A"/>
    <w:rsid w:val="00666FB2"/>
    <w:rsid w:val="0066762A"/>
    <w:rsid w:val="00667B56"/>
    <w:rsid w:val="00667F62"/>
    <w:rsid w:val="00671E3D"/>
    <w:rsid w:val="00673DCB"/>
    <w:rsid w:val="0067462E"/>
    <w:rsid w:val="006750C5"/>
    <w:rsid w:val="00675C3E"/>
    <w:rsid w:val="00676449"/>
    <w:rsid w:val="0067646F"/>
    <w:rsid w:val="00680655"/>
    <w:rsid w:val="006815FA"/>
    <w:rsid w:val="00681E9C"/>
    <w:rsid w:val="0068202B"/>
    <w:rsid w:val="00683A75"/>
    <w:rsid w:val="006845C2"/>
    <w:rsid w:val="00684937"/>
    <w:rsid w:val="00686419"/>
    <w:rsid w:val="00687012"/>
    <w:rsid w:val="006870DC"/>
    <w:rsid w:val="00690408"/>
    <w:rsid w:val="006918D9"/>
    <w:rsid w:val="00691E55"/>
    <w:rsid w:val="0069208C"/>
    <w:rsid w:val="00693F35"/>
    <w:rsid w:val="00693F66"/>
    <w:rsid w:val="00694F01"/>
    <w:rsid w:val="00694FF1"/>
    <w:rsid w:val="00697185"/>
    <w:rsid w:val="006A2FC3"/>
    <w:rsid w:val="006A39B5"/>
    <w:rsid w:val="006A456F"/>
    <w:rsid w:val="006A4F22"/>
    <w:rsid w:val="006A5B18"/>
    <w:rsid w:val="006A658C"/>
    <w:rsid w:val="006A70E7"/>
    <w:rsid w:val="006A7E38"/>
    <w:rsid w:val="006B043D"/>
    <w:rsid w:val="006B0E3A"/>
    <w:rsid w:val="006B1EA4"/>
    <w:rsid w:val="006B2195"/>
    <w:rsid w:val="006B4E6A"/>
    <w:rsid w:val="006C10C6"/>
    <w:rsid w:val="006C1966"/>
    <w:rsid w:val="006C21E6"/>
    <w:rsid w:val="006C3A9C"/>
    <w:rsid w:val="006C63B9"/>
    <w:rsid w:val="006C6582"/>
    <w:rsid w:val="006C7A87"/>
    <w:rsid w:val="006D079F"/>
    <w:rsid w:val="006D1D7F"/>
    <w:rsid w:val="006D3635"/>
    <w:rsid w:val="006D417E"/>
    <w:rsid w:val="006D4EC3"/>
    <w:rsid w:val="006D5BD8"/>
    <w:rsid w:val="006D5C52"/>
    <w:rsid w:val="006D5FB6"/>
    <w:rsid w:val="006D6345"/>
    <w:rsid w:val="006D63EF"/>
    <w:rsid w:val="006D741F"/>
    <w:rsid w:val="006D75BB"/>
    <w:rsid w:val="006E018D"/>
    <w:rsid w:val="006E0815"/>
    <w:rsid w:val="006E0A89"/>
    <w:rsid w:val="006E1274"/>
    <w:rsid w:val="006E1618"/>
    <w:rsid w:val="006E1900"/>
    <w:rsid w:val="006E256B"/>
    <w:rsid w:val="006E3B4B"/>
    <w:rsid w:val="006E4DE9"/>
    <w:rsid w:val="006E70DA"/>
    <w:rsid w:val="006E70F7"/>
    <w:rsid w:val="006F1131"/>
    <w:rsid w:val="006F1B44"/>
    <w:rsid w:val="006F2047"/>
    <w:rsid w:val="006F2161"/>
    <w:rsid w:val="006F3996"/>
    <w:rsid w:val="006F4C63"/>
    <w:rsid w:val="006F69DD"/>
    <w:rsid w:val="006F7259"/>
    <w:rsid w:val="007012EC"/>
    <w:rsid w:val="00701531"/>
    <w:rsid w:val="00701B89"/>
    <w:rsid w:val="007028F6"/>
    <w:rsid w:val="007029BC"/>
    <w:rsid w:val="0070406B"/>
    <w:rsid w:val="007051A2"/>
    <w:rsid w:val="00705786"/>
    <w:rsid w:val="007057B4"/>
    <w:rsid w:val="007063F5"/>
    <w:rsid w:val="007114CB"/>
    <w:rsid w:val="00712C66"/>
    <w:rsid w:val="00714B9F"/>
    <w:rsid w:val="00714E92"/>
    <w:rsid w:val="00715317"/>
    <w:rsid w:val="007168E4"/>
    <w:rsid w:val="007249D9"/>
    <w:rsid w:val="00725BA3"/>
    <w:rsid w:val="00725D11"/>
    <w:rsid w:val="007272D5"/>
    <w:rsid w:val="007305A0"/>
    <w:rsid w:val="0073084E"/>
    <w:rsid w:val="00730EFF"/>
    <w:rsid w:val="00731663"/>
    <w:rsid w:val="00731E68"/>
    <w:rsid w:val="00734EC0"/>
    <w:rsid w:val="0073609D"/>
    <w:rsid w:val="007368D7"/>
    <w:rsid w:val="00736BCC"/>
    <w:rsid w:val="007406E6"/>
    <w:rsid w:val="00740C0F"/>
    <w:rsid w:val="00742277"/>
    <w:rsid w:val="00743B5B"/>
    <w:rsid w:val="00746004"/>
    <w:rsid w:val="00746383"/>
    <w:rsid w:val="007464D7"/>
    <w:rsid w:val="00746A30"/>
    <w:rsid w:val="00751EFB"/>
    <w:rsid w:val="00751F5D"/>
    <w:rsid w:val="007547EA"/>
    <w:rsid w:val="00754C4E"/>
    <w:rsid w:val="007550EF"/>
    <w:rsid w:val="00756C8E"/>
    <w:rsid w:val="007649DE"/>
    <w:rsid w:val="007659C7"/>
    <w:rsid w:val="00767160"/>
    <w:rsid w:val="0076766C"/>
    <w:rsid w:val="00771781"/>
    <w:rsid w:val="007718C3"/>
    <w:rsid w:val="00771C86"/>
    <w:rsid w:val="00772030"/>
    <w:rsid w:val="0077242F"/>
    <w:rsid w:val="007726A9"/>
    <w:rsid w:val="00774271"/>
    <w:rsid w:val="00774B1C"/>
    <w:rsid w:val="0077541F"/>
    <w:rsid w:val="007755EF"/>
    <w:rsid w:val="00775640"/>
    <w:rsid w:val="00775679"/>
    <w:rsid w:val="00777366"/>
    <w:rsid w:val="007775C9"/>
    <w:rsid w:val="00781541"/>
    <w:rsid w:val="00781C77"/>
    <w:rsid w:val="00782DA0"/>
    <w:rsid w:val="007840F6"/>
    <w:rsid w:val="0078441A"/>
    <w:rsid w:val="00786477"/>
    <w:rsid w:val="007874F7"/>
    <w:rsid w:val="0079021C"/>
    <w:rsid w:val="007920EE"/>
    <w:rsid w:val="00792140"/>
    <w:rsid w:val="00792F8F"/>
    <w:rsid w:val="00793F36"/>
    <w:rsid w:val="007967D3"/>
    <w:rsid w:val="00796875"/>
    <w:rsid w:val="00796E34"/>
    <w:rsid w:val="007A09D3"/>
    <w:rsid w:val="007A0F5E"/>
    <w:rsid w:val="007A135C"/>
    <w:rsid w:val="007A268B"/>
    <w:rsid w:val="007A30E4"/>
    <w:rsid w:val="007A3301"/>
    <w:rsid w:val="007A3B02"/>
    <w:rsid w:val="007A3BA1"/>
    <w:rsid w:val="007A4EAE"/>
    <w:rsid w:val="007A605F"/>
    <w:rsid w:val="007A73FF"/>
    <w:rsid w:val="007A7C67"/>
    <w:rsid w:val="007B0BE2"/>
    <w:rsid w:val="007B150F"/>
    <w:rsid w:val="007B32CF"/>
    <w:rsid w:val="007B3401"/>
    <w:rsid w:val="007B38F4"/>
    <w:rsid w:val="007B3DCE"/>
    <w:rsid w:val="007B4616"/>
    <w:rsid w:val="007B4E0D"/>
    <w:rsid w:val="007B5C82"/>
    <w:rsid w:val="007B6796"/>
    <w:rsid w:val="007B6B11"/>
    <w:rsid w:val="007B7214"/>
    <w:rsid w:val="007B72D1"/>
    <w:rsid w:val="007C067D"/>
    <w:rsid w:val="007C0B11"/>
    <w:rsid w:val="007C1C07"/>
    <w:rsid w:val="007C2093"/>
    <w:rsid w:val="007C312C"/>
    <w:rsid w:val="007C347F"/>
    <w:rsid w:val="007C4FE9"/>
    <w:rsid w:val="007C78E8"/>
    <w:rsid w:val="007D0664"/>
    <w:rsid w:val="007D082D"/>
    <w:rsid w:val="007D0C0B"/>
    <w:rsid w:val="007D1D4D"/>
    <w:rsid w:val="007D1FB3"/>
    <w:rsid w:val="007D3308"/>
    <w:rsid w:val="007D3A63"/>
    <w:rsid w:val="007D509E"/>
    <w:rsid w:val="007D5AEB"/>
    <w:rsid w:val="007D5FD6"/>
    <w:rsid w:val="007E08BE"/>
    <w:rsid w:val="007E1A97"/>
    <w:rsid w:val="007E1E09"/>
    <w:rsid w:val="007E4A35"/>
    <w:rsid w:val="007E6473"/>
    <w:rsid w:val="007E70B6"/>
    <w:rsid w:val="007E7914"/>
    <w:rsid w:val="007F0009"/>
    <w:rsid w:val="007F0756"/>
    <w:rsid w:val="007F0CD6"/>
    <w:rsid w:val="007F1266"/>
    <w:rsid w:val="007F2CDF"/>
    <w:rsid w:val="007F3769"/>
    <w:rsid w:val="007F4D2F"/>
    <w:rsid w:val="007F511E"/>
    <w:rsid w:val="00801370"/>
    <w:rsid w:val="00801BB8"/>
    <w:rsid w:val="00802417"/>
    <w:rsid w:val="00805512"/>
    <w:rsid w:val="00812AF4"/>
    <w:rsid w:val="008155AA"/>
    <w:rsid w:val="00816B89"/>
    <w:rsid w:val="0081717E"/>
    <w:rsid w:val="0081726E"/>
    <w:rsid w:val="00820444"/>
    <w:rsid w:val="00820997"/>
    <w:rsid w:val="00824D19"/>
    <w:rsid w:val="00827080"/>
    <w:rsid w:val="0083248B"/>
    <w:rsid w:val="00832E9E"/>
    <w:rsid w:val="00833E73"/>
    <w:rsid w:val="00834390"/>
    <w:rsid w:val="00834C86"/>
    <w:rsid w:val="00834FE2"/>
    <w:rsid w:val="00835104"/>
    <w:rsid w:val="008371E8"/>
    <w:rsid w:val="008425F0"/>
    <w:rsid w:val="00842799"/>
    <w:rsid w:val="008442BC"/>
    <w:rsid w:val="00845593"/>
    <w:rsid w:val="00845B1A"/>
    <w:rsid w:val="00845E22"/>
    <w:rsid w:val="008464C0"/>
    <w:rsid w:val="00846C3A"/>
    <w:rsid w:val="008472A6"/>
    <w:rsid w:val="00850E95"/>
    <w:rsid w:val="00851EC8"/>
    <w:rsid w:val="00852E2F"/>
    <w:rsid w:val="008546B9"/>
    <w:rsid w:val="00854BC2"/>
    <w:rsid w:val="00856EF8"/>
    <w:rsid w:val="00857E52"/>
    <w:rsid w:val="00861819"/>
    <w:rsid w:val="0086223B"/>
    <w:rsid w:val="00863269"/>
    <w:rsid w:val="008635B5"/>
    <w:rsid w:val="008639B3"/>
    <w:rsid w:val="0086610E"/>
    <w:rsid w:val="008665FB"/>
    <w:rsid w:val="0087239F"/>
    <w:rsid w:val="00872559"/>
    <w:rsid w:val="00872980"/>
    <w:rsid w:val="00872E4E"/>
    <w:rsid w:val="0087411B"/>
    <w:rsid w:val="0087650C"/>
    <w:rsid w:val="00876750"/>
    <w:rsid w:val="00876CF4"/>
    <w:rsid w:val="00876DFB"/>
    <w:rsid w:val="00877AA2"/>
    <w:rsid w:val="00880AB0"/>
    <w:rsid w:val="00880C09"/>
    <w:rsid w:val="008813B1"/>
    <w:rsid w:val="008842D7"/>
    <w:rsid w:val="00885034"/>
    <w:rsid w:val="0088694B"/>
    <w:rsid w:val="0088695F"/>
    <w:rsid w:val="00886E4B"/>
    <w:rsid w:val="00887D8D"/>
    <w:rsid w:val="00890704"/>
    <w:rsid w:val="008927DD"/>
    <w:rsid w:val="008934F1"/>
    <w:rsid w:val="00895A59"/>
    <w:rsid w:val="00895E22"/>
    <w:rsid w:val="008978A5"/>
    <w:rsid w:val="008A1167"/>
    <w:rsid w:val="008A2939"/>
    <w:rsid w:val="008A35A2"/>
    <w:rsid w:val="008A3D79"/>
    <w:rsid w:val="008A4BFF"/>
    <w:rsid w:val="008A53DC"/>
    <w:rsid w:val="008A6BC9"/>
    <w:rsid w:val="008B0ECD"/>
    <w:rsid w:val="008B18ED"/>
    <w:rsid w:val="008B35D7"/>
    <w:rsid w:val="008B4324"/>
    <w:rsid w:val="008B4C3F"/>
    <w:rsid w:val="008B50FB"/>
    <w:rsid w:val="008B5EE9"/>
    <w:rsid w:val="008B7E14"/>
    <w:rsid w:val="008C0418"/>
    <w:rsid w:val="008C14B2"/>
    <w:rsid w:val="008C20A2"/>
    <w:rsid w:val="008C4066"/>
    <w:rsid w:val="008C513B"/>
    <w:rsid w:val="008C5296"/>
    <w:rsid w:val="008C5E99"/>
    <w:rsid w:val="008C61FF"/>
    <w:rsid w:val="008C650D"/>
    <w:rsid w:val="008C6C2B"/>
    <w:rsid w:val="008C6C93"/>
    <w:rsid w:val="008C6F4F"/>
    <w:rsid w:val="008D02C4"/>
    <w:rsid w:val="008D03E6"/>
    <w:rsid w:val="008D4F8B"/>
    <w:rsid w:val="008D63CA"/>
    <w:rsid w:val="008D6868"/>
    <w:rsid w:val="008D6B23"/>
    <w:rsid w:val="008D6D30"/>
    <w:rsid w:val="008E0EC7"/>
    <w:rsid w:val="008E3ACC"/>
    <w:rsid w:val="008E5D24"/>
    <w:rsid w:val="008E6F17"/>
    <w:rsid w:val="008E6FB1"/>
    <w:rsid w:val="008E71F5"/>
    <w:rsid w:val="008E738A"/>
    <w:rsid w:val="008E7618"/>
    <w:rsid w:val="008F1AC1"/>
    <w:rsid w:val="008F21D5"/>
    <w:rsid w:val="008F32AA"/>
    <w:rsid w:val="008F4D78"/>
    <w:rsid w:val="008F6327"/>
    <w:rsid w:val="008F65A0"/>
    <w:rsid w:val="008F6931"/>
    <w:rsid w:val="008F7B89"/>
    <w:rsid w:val="00900B12"/>
    <w:rsid w:val="009018AF"/>
    <w:rsid w:val="0090338E"/>
    <w:rsid w:val="0090478F"/>
    <w:rsid w:val="0090573A"/>
    <w:rsid w:val="0090601D"/>
    <w:rsid w:val="00907D81"/>
    <w:rsid w:val="00912F43"/>
    <w:rsid w:val="00914B5F"/>
    <w:rsid w:val="00914E5D"/>
    <w:rsid w:val="009212F2"/>
    <w:rsid w:val="00921CF4"/>
    <w:rsid w:val="00922268"/>
    <w:rsid w:val="00925B17"/>
    <w:rsid w:val="00926169"/>
    <w:rsid w:val="00926A85"/>
    <w:rsid w:val="00927962"/>
    <w:rsid w:val="00930219"/>
    <w:rsid w:val="00930471"/>
    <w:rsid w:val="0093054B"/>
    <w:rsid w:val="00931530"/>
    <w:rsid w:val="009347C9"/>
    <w:rsid w:val="00934CE6"/>
    <w:rsid w:val="0093507D"/>
    <w:rsid w:val="00936634"/>
    <w:rsid w:val="00936D99"/>
    <w:rsid w:val="00936DDB"/>
    <w:rsid w:val="00937140"/>
    <w:rsid w:val="00941E7A"/>
    <w:rsid w:val="00941FB5"/>
    <w:rsid w:val="00943382"/>
    <w:rsid w:val="00945D2E"/>
    <w:rsid w:val="009473CD"/>
    <w:rsid w:val="00947E40"/>
    <w:rsid w:val="009514EE"/>
    <w:rsid w:val="009532ED"/>
    <w:rsid w:val="00954B6F"/>
    <w:rsid w:val="00955098"/>
    <w:rsid w:val="0095610C"/>
    <w:rsid w:val="0095615E"/>
    <w:rsid w:val="0095712B"/>
    <w:rsid w:val="009614C9"/>
    <w:rsid w:val="0096218D"/>
    <w:rsid w:val="00962DE1"/>
    <w:rsid w:val="00965931"/>
    <w:rsid w:val="009675BC"/>
    <w:rsid w:val="009678B8"/>
    <w:rsid w:val="009708AC"/>
    <w:rsid w:val="00971538"/>
    <w:rsid w:val="00973C22"/>
    <w:rsid w:val="009771D5"/>
    <w:rsid w:val="00981C93"/>
    <w:rsid w:val="00982868"/>
    <w:rsid w:val="00985745"/>
    <w:rsid w:val="00986E8A"/>
    <w:rsid w:val="0098745A"/>
    <w:rsid w:val="00987B67"/>
    <w:rsid w:val="00990537"/>
    <w:rsid w:val="0099113E"/>
    <w:rsid w:val="00991BF3"/>
    <w:rsid w:val="009928D1"/>
    <w:rsid w:val="0099341B"/>
    <w:rsid w:val="00993636"/>
    <w:rsid w:val="00994A4B"/>
    <w:rsid w:val="00994CBA"/>
    <w:rsid w:val="00995046"/>
    <w:rsid w:val="00996C26"/>
    <w:rsid w:val="00996D50"/>
    <w:rsid w:val="009A2923"/>
    <w:rsid w:val="009A3098"/>
    <w:rsid w:val="009A3C39"/>
    <w:rsid w:val="009A3D88"/>
    <w:rsid w:val="009A4160"/>
    <w:rsid w:val="009A5C5A"/>
    <w:rsid w:val="009A739B"/>
    <w:rsid w:val="009B1743"/>
    <w:rsid w:val="009B19DC"/>
    <w:rsid w:val="009B2D01"/>
    <w:rsid w:val="009B311C"/>
    <w:rsid w:val="009B48CE"/>
    <w:rsid w:val="009B4FD3"/>
    <w:rsid w:val="009B6B50"/>
    <w:rsid w:val="009C3C39"/>
    <w:rsid w:val="009C45C7"/>
    <w:rsid w:val="009C4B38"/>
    <w:rsid w:val="009C5D45"/>
    <w:rsid w:val="009C7ED4"/>
    <w:rsid w:val="009D067C"/>
    <w:rsid w:val="009D112B"/>
    <w:rsid w:val="009D31B4"/>
    <w:rsid w:val="009D47FF"/>
    <w:rsid w:val="009D7E97"/>
    <w:rsid w:val="009E0DC6"/>
    <w:rsid w:val="009E1558"/>
    <w:rsid w:val="009E262B"/>
    <w:rsid w:val="009E3D7E"/>
    <w:rsid w:val="009E4795"/>
    <w:rsid w:val="009E47CD"/>
    <w:rsid w:val="009E4C77"/>
    <w:rsid w:val="009E4C9F"/>
    <w:rsid w:val="009E52E1"/>
    <w:rsid w:val="009E58ED"/>
    <w:rsid w:val="009E5CED"/>
    <w:rsid w:val="009E5EC3"/>
    <w:rsid w:val="009E6DA2"/>
    <w:rsid w:val="009F10E7"/>
    <w:rsid w:val="009F26B9"/>
    <w:rsid w:val="009F318A"/>
    <w:rsid w:val="009F348A"/>
    <w:rsid w:val="009F3979"/>
    <w:rsid w:val="009F4322"/>
    <w:rsid w:val="009F4477"/>
    <w:rsid w:val="009F4635"/>
    <w:rsid w:val="009F5247"/>
    <w:rsid w:val="009F62A7"/>
    <w:rsid w:val="00A00416"/>
    <w:rsid w:val="00A01079"/>
    <w:rsid w:val="00A01BBC"/>
    <w:rsid w:val="00A02862"/>
    <w:rsid w:val="00A103B7"/>
    <w:rsid w:val="00A13EF5"/>
    <w:rsid w:val="00A14022"/>
    <w:rsid w:val="00A14387"/>
    <w:rsid w:val="00A147BB"/>
    <w:rsid w:val="00A15520"/>
    <w:rsid w:val="00A1644F"/>
    <w:rsid w:val="00A16A18"/>
    <w:rsid w:val="00A16AB3"/>
    <w:rsid w:val="00A16E4C"/>
    <w:rsid w:val="00A23834"/>
    <w:rsid w:val="00A23969"/>
    <w:rsid w:val="00A26A1E"/>
    <w:rsid w:val="00A26BDB"/>
    <w:rsid w:val="00A279E9"/>
    <w:rsid w:val="00A3051D"/>
    <w:rsid w:val="00A339DB"/>
    <w:rsid w:val="00A34658"/>
    <w:rsid w:val="00A35D6F"/>
    <w:rsid w:val="00A36E70"/>
    <w:rsid w:val="00A36FBD"/>
    <w:rsid w:val="00A400A8"/>
    <w:rsid w:val="00A401FA"/>
    <w:rsid w:val="00A42D3E"/>
    <w:rsid w:val="00A43D6D"/>
    <w:rsid w:val="00A44931"/>
    <w:rsid w:val="00A44D3B"/>
    <w:rsid w:val="00A45170"/>
    <w:rsid w:val="00A4561B"/>
    <w:rsid w:val="00A47056"/>
    <w:rsid w:val="00A47744"/>
    <w:rsid w:val="00A47EDF"/>
    <w:rsid w:val="00A50BD0"/>
    <w:rsid w:val="00A50F79"/>
    <w:rsid w:val="00A51569"/>
    <w:rsid w:val="00A5290A"/>
    <w:rsid w:val="00A52CDE"/>
    <w:rsid w:val="00A5330A"/>
    <w:rsid w:val="00A5345C"/>
    <w:rsid w:val="00A53977"/>
    <w:rsid w:val="00A54822"/>
    <w:rsid w:val="00A551A7"/>
    <w:rsid w:val="00A55206"/>
    <w:rsid w:val="00A557C0"/>
    <w:rsid w:val="00A56A8D"/>
    <w:rsid w:val="00A6000C"/>
    <w:rsid w:val="00A62D79"/>
    <w:rsid w:val="00A62ED4"/>
    <w:rsid w:val="00A65435"/>
    <w:rsid w:val="00A66065"/>
    <w:rsid w:val="00A6630B"/>
    <w:rsid w:val="00A66D7E"/>
    <w:rsid w:val="00A674D8"/>
    <w:rsid w:val="00A704F1"/>
    <w:rsid w:val="00A706FD"/>
    <w:rsid w:val="00A72610"/>
    <w:rsid w:val="00A74208"/>
    <w:rsid w:val="00A743D6"/>
    <w:rsid w:val="00A75A2F"/>
    <w:rsid w:val="00A763FC"/>
    <w:rsid w:val="00A77722"/>
    <w:rsid w:val="00A8052C"/>
    <w:rsid w:val="00A80C7B"/>
    <w:rsid w:val="00A81E18"/>
    <w:rsid w:val="00A83A12"/>
    <w:rsid w:val="00A86CF1"/>
    <w:rsid w:val="00A873E1"/>
    <w:rsid w:val="00A87B1A"/>
    <w:rsid w:val="00A9107C"/>
    <w:rsid w:val="00A91921"/>
    <w:rsid w:val="00A93EB7"/>
    <w:rsid w:val="00A95D97"/>
    <w:rsid w:val="00A9611E"/>
    <w:rsid w:val="00A96B66"/>
    <w:rsid w:val="00A96F76"/>
    <w:rsid w:val="00A97460"/>
    <w:rsid w:val="00A97B9F"/>
    <w:rsid w:val="00AA1ABB"/>
    <w:rsid w:val="00AA4BE1"/>
    <w:rsid w:val="00AA586F"/>
    <w:rsid w:val="00AA5D25"/>
    <w:rsid w:val="00AA7837"/>
    <w:rsid w:val="00AA7D7B"/>
    <w:rsid w:val="00AB01AB"/>
    <w:rsid w:val="00AB2287"/>
    <w:rsid w:val="00AB34AA"/>
    <w:rsid w:val="00AB3AF5"/>
    <w:rsid w:val="00AB3E64"/>
    <w:rsid w:val="00AB3FE8"/>
    <w:rsid w:val="00AB42EB"/>
    <w:rsid w:val="00AB525D"/>
    <w:rsid w:val="00AB61A3"/>
    <w:rsid w:val="00AB71C7"/>
    <w:rsid w:val="00AC05A9"/>
    <w:rsid w:val="00AC0852"/>
    <w:rsid w:val="00AC4156"/>
    <w:rsid w:val="00AC48E7"/>
    <w:rsid w:val="00AC50B1"/>
    <w:rsid w:val="00AC5324"/>
    <w:rsid w:val="00AC5714"/>
    <w:rsid w:val="00AC76DA"/>
    <w:rsid w:val="00AC7AA2"/>
    <w:rsid w:val="00AD04B4"/>
    <w:rsid w:val="00AD0E6A"/>
    <w:rsid w:val="00AD0FE6"/>
    <w:rsid w:val="00AD17C7"/>
    <w:rsid w:val="00AD1A5C"/>
    <w:rsid w:val="00AD20CB"/>
    <w:rsid w:val="00AD2624"/>
    <w:rsid w:val="00AD2645"/>
    <w:rsid w:val="00AD2BBD"/>
    <w:rsid w:val="00AD3502"/>
    <w:rsid w:val="00AD4540"/>
    <w:rsid w:val="00AD4A80"/>
    <w:rsid w:val="00AD4DC5"/>
    <w:rsid w:val="00AD5103"/>
    <w:rsid w:val="00AD5B60"/>
    <w:rsid w:val="00AD5EB6"/>
    <w:rsid w:val="00AD632F"/>
    <w:rsid w:val="00AE1E40"/>
    <w:rsid w:val="00AE2AD0"/>
    <w:rsid w:val="00AE36A3"/>
    <w:rsid w:val="00AE539F"/>
    <w:rsid w:val="00AE77D7"/>
    <w:rsid w:val="00AE7A73"/>
    <w:rsid w:val="00AE7B4B"/>
    <w:rsid w:val="00AF0FF9"/>
    <w:rsid w:val="00AF1551"/>
    <w:rsid w:val="00AF276D"/>
    <w:rsid w:val="00AF3316"/>
    <w:rsid w:val="00AF4198"/>
    <w:rsid w:val="00AF528A"/>
    <w:rsid w:val="00AF5D50"/>
    <w:rsid w:val="00B00A57"/>
    <w:rsid w:val="00B01423"/>
    <w:rsid w:val="00B0168A"/>
    <w:rsid w:val="00B0173B"/>
    <w:rsid w:val="00B0376D"/>
    <w:rsid w:val="00B03B95"/>
    <w:rsid w:val="00B044A5"/>
    <w:rsid w:val="00B117BA"/>
    <w:rsid w:val="00B20BD6"/>
    <w:rsid w:val="00B214FE"/>
    <w:rsid w:val="00B229B0"/>
    <w:rsid w:val="00B2381E"/>
    <w:rsid w:val="00B2488B"/>
    <w:rsid w:val="00B24E38"/>
    <w:rsid w:val="00B27FC6"/>
    <w:rsid w:val="00B3069B"/>
    <w:rsid w:val="00B31D26"/>
    <w:rsid w:val="00B31EA3"/>
    <w:rsid w:val="00B328D1"/>
    <w:rsid w:val="00B330C6"/>
    <w:rsid w:val="00B341B2"/>
    <w:rsid w:val="00B351FC"/>
    <w:rsid w:val="00B3539C"/>
    <w:rsid w:val="00B36133"/>
    <w:rsid w:val="00B376AC"/>
    <w:rsid w:val="00B3792E"/>
    <w:rsid w:val="00B40AB0"/>
    <w:rsid w:val="00B458CF"/>
    <w:rsid w:val="00B46F90"/>
    <w:rsid w:val="00B470BB"/>
    <w:rsid w:val="00B50423"/>
    <w:rsid w:val="00B5110E"/>
    <w:rsid w:val="00B518BD"/>
    <w:rsid w:val="00B5265F"/>
    <w:rsid w:val="00B53E0A"/>
    <w:rsid w:val="00B549BA"/>
    <w:rsid w:val="00B555F6"/>
    <w:rsid w:val="00B5676A"/>
    <w:rsid w:val="00B604F5"/>
    <w:rsid w:val="00B60676"/>
    <w:rsid w:val="00B6278A"/>
    <w:rsid w:val="00B6288B"/>
    <w:rsid w:val="00B669F1"/>
    <w:rsid w:val="00B71BC4"/>
    <w:rsid w:val="00B71C13"/>
    <w:rsid w:val="00B7205D"/>
    <w:rsid w:val="00B735AC"/>
    <w:rsid w:val="00B73699"/>
    <w:rsid w:val="00B74E8C"/>
    <w:rsid w:val="00B760DD"/>
    <w:rsid w:val="00B77901"/>
    <w:rsid w:val="00B81247"/>
    <w:rsid w:val="00B823A7"/>
    <w:rsid w:val="00B836BF"/>
    <w:rsid w:val="00B85619"/>
    <w:rsid w:val="00B86413"/>
    <w:rsid w:val="00B872FF"/>
    <w:rsid w:val="00B87991"/>
    <w:rsid w:val="00B90027"/>
    <w:rsid w:val="00B90ABE"/>
    <w:rsid w:val="00B92FBF"/>
    <w:rsid w:val="00B942FA"/>
    <w:rsid w:val="00B953E7"/>
    <w:rsid w:val="00B95FA8"/>
    <w:rsid w:val="00B9652C"/>
    <w:rsid w:val="00B96760"/>
    <w:rsid w:val="00B971EC"/>
    <w:rsid w:val="00BA0C84"/>
    <w:rsid w:val="00BA0F9C"/>
    <w:rsid w:val="00BA2154"/>
    <w:rsid w:val="00BA330E"/>
    <w:rsid w:val="00BA6309"/>
    <w:rsid w:val="00BA7E2E"/>
    <w:rsid w:val="00BA7E39"/>
    <w:rsid w:val="00BB230B"/>
    <w:rsid w:val="00BB5C6C"/>
    <w:rsid w:val="00BB5EE2"/>
    <w:rsid w:val="00BB67F0"/>
    <w:rsid w:val="00BB6A94"/>
    <w:rsid w:val="00BB74E4"/>
    <w:rsid w:val="00BB7607"/>
    <w:rsid w:val="00BC0EFB"/>
    <w:rsid w:val="00BC1D7C"/>
    <w:rsid w:val="00BC1F2E"/>
    <w:rsid w:val="00BC33DE"/>
    <w:rsid w:val="00BC5533"/>
    <w:rsid w:val="00BC62EA"/>
    <w:rsid w:val="00BC7E7B"/>
    <w:rsid w:val="00BD0E6B"/>
    <w:rsid w:val="00BD0F60"/>
    <w:rsid w:val="00BD5017"/>
    <w:rsid w:val="00BD58E5"/>
    <w:rsid w:val="00BD64C1"/>
    <w:rsid w:val="00BD65CF"/>
    <w:rsid w:val="00BD6D5B"/>
    <w:rsid w:val="00BD733F"/>
    <w:rsid w:val="00BD7C54"/>
    <w:rsid w:val="00BE04FB"/>
    <w:rsid w:val="00BE1E9C"/>
    <w:rsid w:val="00BE3FF7"/>
    <w:rsid w:val="00BE4623"/>
    <w:rsid w:val="00BE4790"/>
    <w:rsid w:val="00BE49B9"/>
    <w:rsid w:val="00BE4F29"/>
    <w:rsid w:val="00BE540D"/>
    <w:rsid w:val="00BE71D9"/>
    <w:rsid w:val="00BE7205"/>
    <w:rsid w:val="00BF0B4A"/>
    <w:rsid w:val="00BF2638"/>
    <w:rsid w:val="00BF2A0B"/>
    <w:rsid w:val="00BF3409"/>
    <w:rsid w:val="00BF40A3"/>
    <w:rsid w:val="00BF4820"/>
    <w:rsid w:val="00BF5F36"/>
    <w:rsid w:val="00BF7E58"/>
    <w:rsid w:val="00C0072A"/>
    <w:rsid w:val="00C01C43"/>
    <w:rsid w:val="00C0396B"/>
    <w:rsid w:val="00C03F93"/>
    <w:rsid w:val="00C04475"/>
    <w:rsid w:val="00C04942"/>
    <w:rsid w:val="00C05278"/>
    <w:rsid w:val="00C06295"/>
    <w:rsid w:val="00C06B6B"/>
    <w:rsid w:val="00C107E2"/>
    <w:rsid w:val="00C11A93"/>
    <w:rsid w:val="00C12D27"/>
    <w:rsid w:val="00C12E69"/>
    <w:rsid w:val="00C1338F"/>
    <w:rsid w:val="00C13953"/>
    <w:rsid w:val="00C13D3A"/>
    <w:rsid w:val="00C162C5"/>
    <w:rsid w:val="00C164E1"/>
    <w:rsid w:val="00C17123"/>
    <w:rsid w:val="00C179F9"/>
    <w:rsid w:val="00C20064"/>
    <w:rsid w:val="00C21DC6"/>
    <w:rsid w:val="00C23708"/>
    <w:rsid w:val="00C245DD"/>
    <w:rsid w:val="00C24F4F"/>
    <w:rsid w:val="00C2514B"/>
    <w:rsid w:val="00C26630"/>
    <w:rsid w:val="00C26E15"/>
    <w:rsid w:val="00C27C65"/>
    <w:rsid w:val="00C27FF6"/>
    <w:rsid w:val="00C33536"/>
    <w:rsid w:val="00C3431A"/>
    <w:rsid w:val="00C349D7"/>
    <w:rsid w:val="00C35207"/>
    <w:rsid w:val="00C35659"/>
    <w:rsid w:val="00C3639D"/>
    <w:rsid w:val="00C3739D"/>
    <w:rsid w:val="00C37AE3"/>
    <w:rsid w:val="00C37DF7"/>
    <w:rsid w:val="00C4089F"/>
    <w:rsid w:val="00C42527"/>
    <w:rsid w:val="00C43C93"/>
    <w:rsid w:val="00C46EA4"/>
    <w:rsid w:val="00C519F1"/>
    <w:rsid w:val="00C537D9"/>
    <w:rsid w:val="00C558DB"/>
    <w:rsid w:val="00C55E2C"/>
    <w:rsid w:val="00C573AD"/>
    <w:rsid w:val="00C61E49"/>
    <w:rsid w:val="00C61E90"/>
    <w:rsid w:val="00C62E66"/>
    <w:rsid w:val="00C65349"/>
    <w:rsid w:val="00C66A81"/>
    <w:rsid w:val="00C711A1"/>
    <w:rsid w:val="00C72136"/>
    <w:rsid w:val="00C72B84"/>
    <w:rsid w:val="00C73371"/>
    <w:rsid w:val="00C740AB"/>
    <w:rsid w:val="00C74378"/>
    <w:rsid w:val="00C74465"/>
    <w:rsid w:val="00C76888"/>
    <w:rsid w:val="00C770FB"/>
    <w:rsid w:val="00C77B36"/>
    <w:rsid w:val="00C82410"/>
    <w:rsid w:val="00C849FE"/>
    <w:rsid w:val="00C859CF"/>
    <w:rsid w:val="00C87098"/>
    <w:rsid w:val="00C87FAB"/>
    <w:rsid w:val="00C90ADC"/>
    <w:rsid w:val="00C93884"/>
    <w:rsid w:val="00C94D4A"/>
    <w:rsid w:val="00C96074"/>
    <w:rsid w:val="00C964D7"/>
    <w:rsid w:val="00C97A3A"/>
    <w:rsid w:val="00CA016C"/>
    <w:rsid w:val="00CA191F"/>
    <w:rsid w:val="00CA2E43"/>
    <w:rsid w:val="00CA3BE8"/>
    <w:rsid w:val="00CA610A"/>
    <w:rsid w:val="00CA6E53"/>
    <w:rsid w:val="00CA7ADB"/>
    <w:rsid w:val="00CB079D"/>
    <w:rsid w:val="00CB3880"/>
    <w:rsid w:val="00CB70B6"/>
    <w:rsid w:val="00CC3AD0"/>
    <w:rsid w:val="00CC40F5"/>
    <w:rsid w:val="00CC4B37"/>
    <w:rsid w:val="00CC4BBE"/>
    <w:rsid w:val="00CD276E"/>
    <w:rsid w:val="00CD47D5"/>
    <w:rsid w:val="00CD48B2"/>
    <w:rsid w:val="00CD76AA"/>
    <w:rsid w:val="00CD7D3A"/>
    <w:rsid w:val="00CE1490"/>
    <w:rsid w:val="00CE15D7"/>
    <w:rsid w:val="00CE1967"/>
    <w:rsid w:val="00CE2279"/>
    <w:rsid w:val="00CE433C"/>
    <w:rsid w:val="00CE664B"/>
    <w:rsid w:val="00CE6BA3"/>
    <w:rsid w:val="00CF0BCD"/>
    <w:rsid w:val="00CF1F49"/>
    <w:rsid w:val="00CF36E9"/>
    <w:rsid w:val="00CF39CA"/>
    <w:rsid w:val="00CF6B03"/>
    <w:rsid w:val="00CF7501"/>
    <w:rsid w:val="00D00E06"/>
    <w:rsid w:val="00D00E95"/>
    <w:rsid w:val="00D027CC"/>
    <w:rsid w:val="00D02A32"/>
    <w:rsid w:val="00D02BFB"/>
    <w:rsid w:val="00D02E28"/>
    <w:rsid w:val="00D04470"/>
    <w:rsid w:val="00D046A0"/>
    <w:rsid w:val="00D049B4"/>
    <w:rsid w:val="00D067B3"/>
    <w:rsid w:val="00D06A5E"/>
    <w:rsid w:val="00D073DA"/>
    <w:rsid w:val="00D07ADD"/>
    <w:rsid w:val="00D10792"/>
    <w:rsid w:val="00D1083F"/>
    <w:rsid w:val="00D10BCF"/>
    <w:rsid w:val="00D122A5"/>
    <w:rsid w:val="00D1293C"/>
    <w:rsid w:val="00D1380D"/>
    <w:rsid w:val="00D1396F"/>
    <w:rsid w:val="00D13C36"/>
    <w:rsid w:val="00D14F38"/>
    <w:rsid w:val="00D1645D"/>
    <w:rsid w:val="00D165C8"/>
    <w:rsid w:val="00D22A4A"/>
    <w:rsid w:val="00D22AEE"/>
    <w:rsid w:val="00D23814"/>
    <w:rsid w:val="00D251C1"/>
    <w:rsid w:val="00D25824"/>
    <w:rsid w:val="00D25E46"/>
    <w:rsid w:val="00D272BA"/>
    <w:rsid w:val="00D30FFC"/>
    <w:rsid w:val="00D32D3C"/>
    <w:rsid w:val="00D33D0E"/>
    <w:rsid w:val="00D34FCF"/>
    <w:rsid w:val="00D35366"/>
    <w:rsid w:val="00D35A10"/>
    <w:rsid w:val="00D367CC"/>
    <w:rsid w:val="00D37BB0"/>
    <w:rsid w:val="00D37BBE"/>
    <w:rsid w:val="00D418C8"/>
    <w:rsid w:val="00D41F88"/>
    <w:rsid w:val="00D46002"/>
    <w:rsid w:val="00D472F1"/>
    <w:rsid w:val="00D47B0C"/>
    <w:rsid w:val="00D52E39"/>
    <w:rsid w:val="00D534A9"/>
    <w:rsid w:val="00D557F0"/>
    <w:rsid w:val="00D56B29"/>
    <w:rsid w:val="00D573C5"/>
    <w:rsid w:val="00D602AD"/>
    <w:rsid w:val="00D622EC"/>
    <w:rsid w:val="00D642CA"/>
    <w:rsid w:val="00D64F89"/>
    <w:rsid w:val="00D65486"/>
    <w:rsid w:val="00D66BAB"/>
    <w:rsid w:val="00D705C8"/>
    <w:rsid w:val="00D70A28"/>
    <w:rsid w:val="00D736D2"/>
    <w:rsid w:val="00D749AF"/>
    <w:rsid w:val="00D74D62"/>
    <w:rsid w:val="00D7546B"/>
    <w:rsid w:val="00D760AD"/>
    <w:rsid w:val="00D77A26"/>
    <w:rsid w:val="00D80B8C"/>
    <w:rsid w:val="00D8155A"/>
    <w:rsid w:val="00D81B8E"/>
    <w:rsid w:val="00D8217E"/>
    <w:rsid w:val="00D851DB"/>
    <w:rsid w:val="00D85564"/>
    <w:rsid w:val="00D856B2"/>
    <w:rsid w:val="00D858D3"/>
    <w:rsid w:val="00D87D6C"/>
    <w:rsid w:val="00D91318"/>
    <w:rsid w:val="00D92750"/>
    <w:rsid w:val="00D936E4"/>
    <w:rsid w:val="00D93BEF"/>
    <w:rsid w:val="00D94897"/>
    <w:rsid w:val="00D9566D"/>
    <w:rsid w:val="00D965EC"/>
    <w:rsid w:val="00D96D21"/>
    <w:rsid w:val="00D9728D"/>
    <w:rsid w:val="00DA15D9"/>
    <w:rsid w:val="00DA1B8B"/>
    <w:rsid w:val="00DA1DF4"/>
    <w:rsid w:val="00DA2225"/>
    <w:rsid w:val="00DA554C"/>
    <w:rsid w:val="00DA5E1A"/>
    <w:rsid w:val="00DA70F1"/>
    <w:rsid w:val="00DA7F88"/>
    <w:rsid w:val="00DB085F"/>
    <w:rsid w:val="00DB105D"/>
    <w:rsid w:val="00DB201E"/>
    <w:rsid w:val="00DB32E9"/>
    <w:rsid w:val="00DB5B4E"/>
    <w:rsid w:val="00DB5BE2"/>
    <w:rsid w:val="00DB6407"/>
    <w:rsid w:val="00DC00C6"/>
    <w:rsid w:val="00DC1CF0"/>
    <w:rsid w:val="00DC1E5E"/>
    <w:rsid w:val="00DC20F9"/>
    <w:rsid w:val="00DC2702"/>
    <w:rsid w:val="00DC2B73"/>
    <w:rsid w:val="00DC3355"/>
    <w:rsid w:val="00DC4B01"/>
    <w:rsid w:val="00DC5FA1"/>
    <w:rsid w:val="00DD1144"/>
    <w:rsid w:val="00DD1738"/>
    <w:rsid w:val="00DD2B36"/>
    <w:rsid w:val="00DD3395"/>
    <w:rsid w:val="00DD347B"/>
    <w:rsid w:val="00DD4E38"/>
    <w:rsid w:val="00DD51AB"/>
    <w:rsid w:val="00DD5757"/>
    <w:rsid w:val="00DE1097"/>
    <w:rsid w:val="00DE237C"/>
    <w:rsid w:val="00DE2C77"/>
    <w:rsid w:val="00DE3492"/>
    <w:rsid w:val="00DE49FE"/>
    <w:rsid w:val="00DE4E25"/>
    <w:rsid w:val="00DE537F"/>
    <w:rsid w:val="00DE578B"/>
    <w:rsid w:val="00DE694D"/>
    <w:rsid w:val="00DE718B"/>
    <w:rsid w:val="00DE7A73"/>
    <w:rsid w:val="00DF08BA"/>
    <w:rsid w:val="00DF2FBE"/>
    <w:rsid w:val="00DF3C35"/>
    <w:rsid w:val="00DF651B"/>
    <w:rsid w:val="00DF6CE5"/>
    <w:rsid w:val="00DF736A"/>
    <w:rsid w:val="00DF7467"/>
    <w:rsid w:val="00DF77F1"/>
    <w:rsid w:val="00DF7C7B"/>
    <w:rsid w:val="00E00D90"/>
    <w:rsid w:val="00E00ED0"/>
    <w:rsid w:val="00E0108F"/>
    <w:rsid w:val="00E011A7"/>
    <w:rsid w:val="00E02EB2"/>
    <w:rsid w:val="00E02F7B"/>
    <w:rsid w:val="00E03FDD"/>
    <w:rsid w:val="00E04835"/>
    <w:rsid w:val="00E06B82"/>
    <w:rsid w:val="00E0754A"/>
    <w:rsid w:val="00E10124"/>
    <w:rsid w:val="00E10ED1"/>
    <w:rsid w:val="00E120E1"/>
    <w:rsid w:val="00E13E9C"/>
    <w:rsid w:val="00E14FE0"/>
    <w:rsid w:val="00E15B80"/>
    <w:rsid w:val="00E17F6C"/>
    <w:rsid w:val="00E201C2"/>
    <w:rsid w:val="00E203C7"/>
    <w:rsid w:val="00E206C6"/>
    <w:rsid w:val="00E21A03"/>
    <w:rsid w:val="00E2417D"/>
    <w:rsid w:val="00E24829"/>
    <w:rsid w:val="00E26002"/>
    <w:rsid w:val="00E2602B"/>
    <w:rsid w:val="00E2740B"/>
    <w:rsid w:val="00E2795F"/>
    <w:rsid w:val="00E27D5C"/>
    <w:rsid w:val="00E308D2"/>
    <w:rsid w:val="00E30C5D"/>
    <w:rsid w:val="00E31607"/>
    <w:rsid w:val="00E32228"/>
    <w:rsid w:val="00E3303B"/>
    <w:rsid w:val="00E33328"/>
    <w:rsid w:val="00E339A9"/>
    <w:rsid w:val="00E3406F"/>
    <w:rsid w:val="00E3451E"/>
    <w:rsid w:val="00E34ADD"/>
    <w:rsid w:val="00E34C2F"/>
    <w:rsid w:val="00E34E30"/>
    <w:rsid w:val="00E3718F"/>
    <w:rsid w:val="00E37E67"/>
    <w:rsid w:val="00E4238B"/>
    <w:rsid w:val="00E437B0"/>
    <w:rsid w:val="00E447F7"/>
    <w:rsid w:val="00E462B2"/>
    <w:rsid w:val="00E50EBC"/>
    <w:rsid w:val="00E518FC"/>
    <w:rsid w:val="00E52BAD"/>
    <w:rsid w:val="00E55757"/>
    <w:rsid w:val="00E56B9E"/>
    <w:rsid w:val="00E56E7C"/>
    <w:rsid w:val="00E56FAE"/>
    <w:rsid w:val="00E61B08"/>
    <w:rsid w:val="00E62B53"/>
    <w:rsid w:val="00E636CB"/>
    <w:rsid w:val="00E645FB"/>
    <w:rsid w:val="00E659AF"/>
    <w:rsid w:val="00E65AFC"/>
    <w:rsid w:val="00E66354"/>
    <w:rsid w:val="00E6640A"/>
    <w:rsid w:val="00E6666A"/>
    <w:rsid w:val="00E6722C"/>
    <w:rsid w:val="00E67340"/>
    <w:rsid w:val="00E67FF7"/>
    <w:rsid w:val="00E701FC"/>
    <w:rsid w:val="00E716DF"/>
    <w:rsid w:val="00E71AEF"/>
    <w:rsid w:val="00E73449"/>
    <w:rsid w:val="00E73E4A"/>
    <w:rsid w:val="00E73F9A"/>
    <w:rsid w:val="00E743D7"/>
    <w:rsid w:val="00E76059"/>
    <w:rsid w:val="00E76BA3"/>
    <w:rsid w:val="00E80032"/>
    <w:rsid w:val="00E8096A"/>
    <w:rsid w:val="00E825EA"/>
    <w:rsid w:val="00E83850"/>
    <w:rsid w:val="00E838E1"/>
    <w:rsid w:val="00E840CF"/>
    <w:rsid w:val="00E84397"/>
    <w:rsid w:val="00E848BA"/>
    <w:rsid w:val="00E856C0"/>
    <w:rsid w:val="00E87154"/>
    <w:rsid w:val="00E8728C"/>
    <w:rsid w:val="00E879E0"/>
    <w:rsid w:val="00E87AE8"/>
    <w:rsid w:val="00E87CA7"/>
    <w:rsid w:val="00E90DD7"/>
    <w:rsid w:val="00E929FF"/>
    <w:rsid w:val="00E9410C"/>
    <w:rsid w:val="00E944DE"/>
    <w:rsid w:val="00E963B6"/>
    <w:rsid w:val="00E97B63"/>
    <w:rsid w:val="00EA186F"/>
    <w:rsid w:val="00EA2E8D"/>
    <w:rsid w:val="00EA2F81"/>
    <w:rsid w:val="00EA390E"/>
    <w:rsid w:val="00EA3C6F"/>
    <w:rsid w:val="00EA5320"/>
    <w:rsid w:val="00EA53CA"/>
    <w:rsid w:val="00EA5424"/>
    <w:rsid w:val="00EA5B0E"/>
    <w:rsid w:val="00EA79CE"/>
    <w:rsid w:val="00EA7FFD"/>
    <w:rsid w:val="00EB3F36"/>
    <w:rsid w:val="00EB468E"/>
    <w:rsid w:val="00EB53A1"/>
    <w:rsid w:val="00EB6DC9"/>
    <w:rsid w:val="00EC03DB"/>
    <w:rsid w:val="00EC094F"/>
    <w:rsid w:val="00EC3459"/>
    <w:rsid w:val="00EC5364"/>
    <w:rsid w:val="00EC7845"/>
    <w:rsid w:val="00ED01B8"/>
    <w:rsid w:val="00ED0E38"/>
    <w:rsid w:val="00ED1B31"/>
    <w:rsid w:val="00ED1BFF"/>
    <w:rsid w:val="00ED220A"/>
    <w:rsid w:val="00ED22A9"/>
    <w:rsid w:val="00ED2451"/>
    <w:rsid w:val="00ED363B"/>
    <w:rsid w:val="00ED3C70"/>
    <w:rsid w:val="00EE1653"/>
    <w:rsid w:val="00EE33CA"/>
    <w:rsid w:val="00EE34ED"/>
    <w:rsid w:val="00EE42C4"/>
    <w:rsid w:val="00EE514E"/>
    <w:rsid w:val="00EE5AC1"/>
    <w:rsid w:val="00EE5D9F"/>
    <w:rsid w:val="00EE7771"/>
    <w:rsid w:val="00EE7AE4"/>
    <w:rsid w:val="00EF0280"/>
    <w:rsid w:val="00EF2440"/>
    <w:rsid w:val="00EF38CF"/>
    <w:rsid w:val="00EF4201"/>
    <w:rsid w:val="00EF7588"/>
    <w:rsid w:val="00F00944"/>
    <w:rsid w:val="00F00F89"/>
    <w:rsid w:val="00F018C8"/>
    <w:rsid w:val="00F04A09"/>
    <w:rsid w:val="00F05BB7"/>
    <w:rsid w:val="00F0657B"/>
    <w:rsid w:val="00F06703"/>
    <w:rsid w:val="00F07B3C"/>
    <w:rsid w:val="00F07C2F"/>
    <w:rsid w:val="00F106A4"/>
    <w:rsid w:val="00F121A2"/>
    <w:rsid w:val="00F12F3C"/>
    <w:rsid w:val="00F14230"/>
    <w:rsid w:val="00F17644"/>
    <w:rsid w:val="00F2047F"/>
    <w:rsid w:val="00F2057F"/>
    <w:rsid w:val="00F20CC6"/>
    <w:rsid w:val="00F20DFA"/>
    <w:rsid w:val="00F23C45"/>
    <w:rsid w:val="00F23D13"/>
    <w:rsid w:val="00F25812"/>
    <w:rsid w:val="00F25928"/>
    <w:rsid w:val="00F25E97"/>
    <w:rsid w:val="00F2654A"/>
    <w:rsid w:val="00F27813"/>
    <w:rsid w:val="00F2784B"/>
    <w:rsid w:val="00F30D0C"/>
    <w:rsid w:val="00F31D05"/>
    <w:rsid w:val="00F33409"/>
    <w:rsid w:val="00F362E9"/>
    <w:rsid w:val="00F36802"/>
    <w:rsid w:val="00F37228"/>
    <w:rsid w:val="00F37BA9"/>
    <w:rsid w:val="00F41665"/>
    <w:rsid w:val="00F421A5"/>
    <w:rsid w:val="00F43997"/>
    <w:rsid w:val="00F46015"/>
    <w:rsid w:val="00F479C6"/>
    <w:rsid w:val="00F47C1F"/>
    <w:rsid w:val="00F51B00"/>
    <w:rsid w:val="00F53AA7"/>
    <w:rsid w:val="00F548E1"/>
    <w:rsid w:val="00F54E76"/>
    <w:rsid w:val="00F56286"/>
    <w:rsid w:val="00F60128"/>
    <w:rsid w:val="00F61299"/>
    <w:rsid w:val="00F614C6"/>
    <w:rsid w:val="00F62899"/>
    <w:rsid w:val="00F63776"/>
    <w:rsid w:val="00F64D35"/>
    <w:rsid w:val="00F64EED"/>
    <w:rsid w:val="00F65EA6"/>
    <w:rsid w:val="00F703C8"/>
    <w:rsid w:val="00F72869"/>
    <w:rsid w:val="00F72BF1"/>
    <w:rsid w:val="00F734BA"/>
    <w:rsid w:val="00F73C61"/>
    <w:rsid w:val="00F7617D"/>
    <w:rsid w:val="00F777F3"/>
    <w:rsid w:val="00F801F4"/>
    <w:rsid w:val="00F83725"/>
    <w:rsid w:val="00F84427"/>
    <w:rsid w:val="00F8567F"/>
    <w:rsid w:val="00F92843"/>
    <w:rsid w:val="00F937E4"/>
    <w:rsid w:val="00F93B19"/>
    <w:rsid w:val="00F93C58"/>
    <w:rsid w:val="00F9476D"/>
    <w:rsid w:val="00F94CDE"/>
    <w:rsid w:val="00F94F81"/>
    <w:rsid w:val="00F95440"/>
    <w:rsid w:val="00F96177"/>
    <w:rsid w:val="00F97D1D"/>
    <w:rsid w:val="00FA2C5F"/>
    <w:rsid w:val="00FA2CBF"/>
    <w:rsid w:val="00FA4FD4"/>
    <w:rsid w:val="00FA7384"/>
    <w:rsid w:val="00FA751C"/>
    <w:rsid w:val="00FB1084"/>
    <w:rsid w:val="00FB17BE"/>
    <w:rsid w:val="00FB32DE"/>
    <w:rsid w:val="00FB4BA2"/>
    <w:rsid w:val="00FB515B"/>
    <w:rsid w:val="00FB5B39"/>
    <w:rsid w:val="00FB69A8"/>
    <w:rsid w:val="00FB6D24"/>
    <w:rsid w:val="00FC28B3"/>
    <w:rsid w:val="00FC44D9"/>
    <w:rsid w:val="00FC54E3"/>
    <w:rsid w:val="00FC591D"/>
    <w:rsid w:val="00FD0D24"/>
    <w:rsid w:val="00FD1453"/>
    <w:rsid w:val="00FD2402"/>
    <w:rsid w:val="00FD2F66"/>
    <w:rsid w:val="00FD533B"/>
    <w:rsid w:val="00FD7580"/>
    <w:rsid w:val="00FE1B95"/>
    <w:rsid w:val="00FE3784"/>
    <w:rsid w:val="00FE4E54"/>
    <w:rsid w:val="00FE5AA1"/>
    <w:rsid w:val="00FF0612"/>
    <w:rsid w:val="00FF0719"/>
    <w:rsid w:val="00FF0BC7"/>
    <w:rsid w:val="00FF1154"/>
    <w:rsid w:val="00FF173B"/>
    <w:rsid w:val="00FF183F"/>
    <w:rsid w:val="00FF1970"/>
    <w:rsid w:val="00FF24F0"/>
    <w:rsid w:val="00FF2842"/>
    <w:rsid w:val="00FF29DA"/>
    <w:rsid w:val="00FF3CD1"/>
    <w:rsid w:val="00FF426E"/>
    <w:rsid w:val="00FF4DCB"/>
    <w:rsid w:val="00FF593A"/>
    <w:rsid w:val="00FF5990"/>
    <w:rsid w:val="00FF5C59"/>
    <w:rsid w:val="00FF7435"/>
    <w:rsid w:val="00FF757B"/>
    <w:rsid w:val="00FF7E4B"/>
    <w:rsid w:val="00FF7F48"/>
    <w:rsid w:val="00FF7F70"/>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D96D21"/>
  </w:style>
  <w:style w:type="paragraph" w:styleId="Heading2">
    <w:name w:val="heading 2"/>
    <w:basedOn w:val="Normal"/>
    <w:link w:val="Heading2Char"/>
    <w:uiPriority w:val="9"/>
    <w:rsid w:val="0053109C"/>
    <w:pPr>
      <w:spacing w:beforeLines="1" w:afterLines="1"/>
      <w:outlineLvl w:val="1"/>
    </w:pPr>
    <w:rPr>
      <w:rFonts w:ascii="Times" w:hAnsi="Times"/>
      <w:b/>
      <w:sz w:val="36"/>
      <w:szCs w:val="20"/>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B44B4"/>
    <w:pPr>
      <w:ind w:left="720"/>
      <w:contextualSpacing/>
    </w:pPr>
  </w:style>
  <w:style w:type="table" w:styleId="TableGrid">
    <w:name w:val="Table Grid"/>
    <w:basedOn w:val="TableNormal"/>
    <w:uiPriority w:val="59"/>
    <w:rsid w:val="009550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A95D97"/>
    <w:rPr>
      <w:color w:val="0000FF" w:themeColor="hyperlink"/>
      <w:u w:val="single"/>
    </w:rPr>
  </w:style>
  <w:style w:type="paragraph" w:styleId="Header">
    <w:name w:val="header"/>
    <w:basedOn w:val="Normal"/>
    <w:link w:val="HeaderChar"/>
    <w:rsid w:val="001C5A39"/>
    <w:pPr>
      <w:tabs>
        <w:tab w:val="center" w:pos="4320"/>
        <w:tab w:val="right" w:pos="8640"/>
      </w:tabs>
    </w:pPr>
  </w:style>
  <w:style w:type="character" w:customStyle="1" w:styleId="HeaderChar">
    <w:name w:val="Header Char"/>
    <w:basedOn w:val="DefaultParagraphFont"/>
    <w:link w:val="Header"/>
    <w:rsid w:val="001C5A39"/>
  </w:style>
  <w:style w:type="character" w:styleId="PageNumber">
    <w:name w:val="page number"/>
    <w:basedOn w:val="DefaultParagraphFont"/>
    <w:rsid w:val="001C5A39"/>
  </w:style>
  <w:style w:type="paragraph" w:customStyle="1" w:styleId="EndNoteBibliographyTitle">
    <w:name w:val="EndNote Bibliography Title"/>
    <w:basedOn w:val="Normal"/>
    <w:rsid w:val="00375790"/>
    <w:pPr>
      <w:jc w:val="center"/>
    </w:pPr>
    <w:rPr>
      <w:rFonts w:ascii="Cambria" w:hAnsi="Cambria"/>
    </w:rPr>
  </w:style>
  <w:style w:type="paragraph" w:customStyle="1" w:styleId="EndNoteBibliography">
    <w:name w:val="EndNote Bibliography"/>
    <w:basedOn w:val="Normal"/>
    <w:rsid w:val="00375790"/>
    <w:rPr>
      <w:rFonts w:ascii="Cambria" w:hAnsi="Cambria"/>
    </w:rPr>
  </w:style>
  <w:style w:type="paragraph" w:styleId="BalloonText">
    <w:name w:val="Balloon Text"/>
    <w:basedOn w:val="Normal"/>
    <w:link w:val="BalloonTextChar"/>
    <w:rsid w:val="003341F5"/>
    <w:rPr>
      <w:rFonts w:ascii="Lucida Grande" w:hAnsi="Lucida Grande"/>
      <w:sz w:val="18"/>
      <w:szCs w:val="18"/>
    </w:rPr>
  </w:style>
  <w:style w:type="character" w:customStyle="1" w:styleId="BalloonTextChar">
    <w:name w:val="Balloon Text Char"/>
    <w:basedOn w:val="DefaultParagraphFont"/>
    <w:link w:val="BalloonText"/>
    <w:rsid w:val="003341F5"/>
    <w:rPr>
      <w:rFonts w:ascii="Lucida Grande" w:hAnsi="Lucida Grande"/>
      <w:sz w:val="18"/>
      <w:szCs w:val="18"/>
    </w:rPr>
  </w:style>
  <w:style w:type="character" w:styleId="FollowedHyperlink">
    <w:name w:val="FollowedHyperlink"/>
    <w:basedOn w:val="DefaultParagraphFont"/>
    <w:uiPriority w:val="99"/>
    <w:rsid w:val="00641ECB"/>
    <w:rPr>
      <w:color w:val="993366"/>
      <w:u w:val="single"/>
    </w:rPr>
  </w:style>
  <w:style w:type="paragraph" w:styleId="Footer">
    <w:name w:val="footer"/>
    <w:basedOn w:val="Normal"/>
    <w:link w:val="FooterChar"/>
    <w:rsid w:val="00496FEA"/>
    <w:pPr>
      <w:tabs>
        <w:tab w:val="center" w:pos="4320"/>
        <w:tab w:val="right" w:pos="8640"/>
      </w:tabs>
    </w:pPr>
  </w:style>
  <w:style w:type="character" w:customStyle="1" w:styleId="FooterChar">
    <w:name w:val="Footer Char"/>
    <w:basedOn w:val="DefaultParagraphFont"/>
    <w:link w:val="Footer"/>
    <w:rsid w:val="00496FEA"/>
  </w:style>
  <w:style w:type="character" w:styleId="CommentReference">
    <w:name w:val="annotation reference"/>
    <w:basedOn w:val="DefaultParagraphFont"/>
    <w:rsid w:val="00994A4B"/>
    <w:rPr>
      <w:sz w:val="16"/>
      <w:szCs w:val="16"/>
    </w:rPr>
  </w:style>
  <w:style w:type="paragraph" w:styleId="CommentText">
    <w:name w:val="annotation text"/>
    <w:basedOn w:val="Normal"/>
    <w:link w:val="CommentTextChar"/>
    <w:rsid w:val="00994A4B"/>
    <w:rPr>
      <w:sz w:val="20"/>
      <w:szCs w:val="20"/>
    </w:rPr>
  </w:style>
  <w:style w:type="character" w:customStyle="1" w:styleId="CommentTextChar">
    <w:name w:val="Comment Text Char"/>
    <w:basedOn w:val="DefaultParagraphFont"/>
    <w:link w:val="CommentText"/>
    <w:rsid w:val="00994A4B"/>
    <w:rPr>
      <w:sz w:val="20"/>
      <w:szCs w:val="20"/>
    </w:rPr>
  </w:style>
  <w:style w:type="paragraph" w:styleId="CommentSubject">
    <w:name w:val="annotation subject"/>
    <w:basedOn w:val="CommentText"/>
    <w:next w:val="CommentText"/>
    <w:link w:val="CommentSubjectChar"/>
    <w:rsid w:val="00994A4B"/>
    <w:rPr>
      <w:b/>
      <w:bCs/>
    </w:rPr>
  </w:style>
  <w:style w:type="character" w:customStyle="1" w:styleId="CommentSubjectChar">
    <w:name w:val="Comment Subject Char"/>
    <w:basedOn w:val="CommentTextChar"/>
    <w:link w:val="CommentSubject"/>
    <w:rsid w:val="00994A4B"/>
    <w:rPr>
      <w:b/>
      <w:bCs/>
      <w:sz w:val="20"/>
      <w:szCs w:val="20"/>
    </w:rPr>
  </w:style>
  <w:style w:type="paragraph" w:styleId="Revision">
    <w:name w:val="Revision"/>
    <w:hidden/>
    <w:rsid w:val="00994A4B"/>
  </w:style>
  <w:style w:type="character" w:customStyle="1" w:styleId="Heading2Char">
    <w:name w:val="Heading 2 Char"/>
    <w:basedOn w:val="DefaultParagraphFont"/>
    <w:link w:val="Heading2"/>
    <w:uiPriority w:val="9"/>
    <w:rsid w:val="0053109C"/>
    <w:rPr>
      <w:rFonts w:ascii="Times" w:hAnsi="Times"/>
      <w:b/>
      <w:sz w:val="36"/>
      <w:szCs w:val="20"/>
      <w:lang w:eastAsia="en-US"/>
    </w:rPr>
  </w:style>
  <w:style w:type="character" w:styleId="Strong">
    <w:name w:val="Strong"/>
    <w:basedOn w:val="DefaultParagraphFont"/>
    <w:uiPriority w:val="22"/>
    <w:rsid w:val="006064E8"/>
    <w:rPr>
      <w:b/>
    </w:rPr>
  </w:style>
  <w:style w:type="character" w:customStyle="1" w:styleId="addr-line">
    <w:name w:val="addr-line"/>
    <w:basedOn w:val="DefaultParagraphFont"/>
    <w:rsid w:val="006064E8"/>
  </w:style>
  <w:style w:type="character" w:customStyle="1" w:styleId="institution">
    <w:name w:val="institution"/>
    <w:basedOn w:val="DefaultParagraphFont"/>
    <w:rsid w:val="006064E8"/>
  </w:style>
  <w:style w:type="paragraph" w:styleId="HTMLAddress">
    <w:name w:val="HTML Address"/>
    <w:basedOn w:val="Normal"/>
    <w:link w:val="HTMLAddressChar"/>
    <w:uiPriority w:val="99"/>
    <w:rsid w:val="006064E8"/>
    <w:rPr>
      <w:rFonts w:ascii="Times" w:hAnsi="Times"/>
      <w:i/>
      <w:sz w:val="20"/>
      <w:szCs w:val="20"/>
      <w:lang w:eastAsia="en-US"/>
    </w:rPr>
  </w:style>
  <w:style w:type="character" w:customStyle="1" w:styleId="HTMLAddressChar">
    <w:name w:val="HTML Address Char"/>
    <w:basedOn w:val="DefaultParagraphFont"/>
    <w:link w:val="HTMLAddress"/>
    <w:uiPriority w:val="99"/>
    <w:rsid w:val="006064E8"/>
    <w:rPr>
      <w:rFonts w:ascii="Times" w:hAnsi="Times"/>
      <w:i/>
      <w:sz w:val="20"/>
      <w:szCs w:val="20"/>
      <w:lang w:eastAsia="en-US"/>
    </w:rPr>
  </w:style>
  <w:style w:type="paragraph" w:customStyle="1" w:styleId="xl24">
    <w:name w:val="xl24"/>
    <w:basedOn w:val="Normal"/>
    <w:rsid w:val="009F62A7"/>
    <w:pPr>
      <w:spacing w:beforeLines="1" w:afterLines="1"/>
      <w:jc w:val="center"/>
    </w:pPr>
    <w:rPr>
      <w:rFonts w:ascii="Times New Roman" w:eastAsiaTheme="minorHAnsi" w:hAnsi="Times New Roman"/>
      <w:sz w:val="22"/>
      <w:szCs w:val="22"/>
      <w:lang w:eastAsia="en-US"/>
    </w:rPr>
  </w:style>
  <w:style w:type="paragraph" w:customStyle="1" w:styleId="xl25">
    <w:name w:val="xl25"/>
    <w:basedOn w:val="Normal"/>
    <w:rsid w:val="009F62A7"/>
    <w:pPr>
      <w:spacing w:beforeLines="1" w:afterLines="1"/>
      <w:jc w:val="center"/>
    </w:pPr>
    <w:rPr>
      <w:rFonts w:ascii="Times New Roman" w:eastAsiaTheme="minorHAnsi" w:hAnsi="Times New Roman"/>
      <w:b/>
      <w:bCs/>
      <w:sz w:val="22"/>
      <w:szCs w:val="22"/>
      <w:lang w:eastAsia="en-US"/>
    </w:rPr>
  </w:style>
  <w:style w:type="character" w:styleId="LineNumber">
    <w:name w:val="line number"/>
    <w:basedOn w:val="DefaultParagraphFont"/>
    <w:rsid w:val="00DA70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2" w:uiPriority="9"/>
    <w:lsdException w:name="Hyperlink" w:uiPriority="99"/>
    <w:lsdException w:name="FollowedHyperlink" w:uiPriority="99"/>
    <w:lsdException w:name="Strong" w:uiPriority="22"/>
    <w:lsdException w:name="HTML Address"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link w:val="Heading2Char"/>
    <w:uiPriority w:val="9"/>
    <w:rsid w:val="0053109C"/>
    <w:pPr>
      <w:spacing w:beforeLines="1" w:afterLines="1"/>
      <w:outlineLvl w:val="1"/>
    </w:pPr>
    <w:rPr>
      <w:rFonts w:ascii="Times" w:hAnsi="Times"/>
      <w:b/>
      <w:sz w:val="36"/>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B4"/>
    <w:pPr>
      <w:ind w:left="720"/>
      <w:contextualSpacing/>
    </w:pPr>
  </w:style>
  <w:style w:type="table" w:styleId="TableGrid">
    <w:name w:val="Table Grid"/>
    <w:basedOn w:val="TableNormal"/>
    <w:uiPriority w:val="59"/>
    <w:rsid w:val="009550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A95D97"/>
    <w:rPr>
      <w:color w:val="0000FF" w:themeColor="hyperlink"/>
      <w:u w:val="single"/>
    </w:rPr>
  </w:style>
  <w:style w:type="paragraph" w:styleId="Header">
    <w:name w:val="header"/>
    <w:basedOn w:val="Normal"/>
    <w:link w:val="HeaderChar"/>
    <w:rsid w:val="001C5A39"/>
    <w:pPr>
      <w:tabs>
        <w:tab w:val="center" w:pos="4320"/>
        <w:tab w:val="right" w:pos="8640"/>
      </w:tabs>
    </w:pPr>
  </w:style>
  <w:style w:type="character" w:customStyle="1" w:styleId="HeaderChar">
    <w:name w:val="Header Char"/>
    <w:basedOn w:val="DefaultParagraphFont"/>
    <w:link w:val="Header"/>
    <w:rsid w:val="001C5A39"/>
  </w:style>
  <w:style w:type="character" w:styleId="PageNumber">
    <w:name w:val="page number"/>
    <w:basedOn w:val="DefaultParagraphFont"/>
    <w:rsid w:val="001C5A39"/>
  </w:style>
  <w:style w:type="paragraph" w:customStyle="1" w:styleId="EndNoteBibliographyTitle">
    <w:name w:val="EndNote Bibliography Title"/>
    <w:basedOn w:val="Normal"/>
    <w:rsid w:val="00375790"/>
    <w:pPr>
      <w:jc w:val="center"/>
    </w:pPr>
    <w:rPr>
      <w:rFonts w:ascii="Cambria" w:hAnsi="Cambria"/>
    </w:rPr>
  </w:style>
  <w:style w:type="paragraph" w:customStyle="1" w:styleId="EndNoteBibliography">
    <w:name w:val="EndNote Bibliography"/>
    <w:basedOn w:val="Normal"/>
    <w:rsid w:val="00375790"/>
    <w:rPr>
      <w:rFonts w:ascii="Cambria" w:hAnsi="Cambria"/>
    </w:rPr>
  </w:style>
  <w:style w:type="paragraph" w:styleId="BalloonText">
    <w:name w:val="Balloon Text"/>
    <w:basedOn w:val="Normal"/>
    <w:link w:val="BalloonTextChar"/>
    <w:rsid w:val="003341F5"/>
    <w:rPr>
      <w:rFonts w:ascii="Lucida Grande" w:hAnsi="Lucida Grande"/>
      <w:sz w:val="18"/>
      <w:szCs w:val="18"/>
    </w:rPr>
  </w:style>
  <w:style w:type="character" w:customStyle="1" w:styleId="BalloonTextChar">
    <w:name w:val="Balloon Text Char"/>
    <w:basedOn w:val="DefaultParagraphFont"/>
    <w:link w:val="BalloonText"/>
    <w:rsid w:val="003341F5"/>
    <w:rPr>
      <w:rFonts w:ascii="Lucida Grande" w:hAnsi="Lucida Grande"/>
      <w:sz w:val="18"/>
      <w:szCs w:val="18"/>
    </w:rPr>
  </w:style>
  <w:style w:type="character" w:styleId="FollowedHyperlink">
    <w:name w:val="FollowedHyperlink"/>
    <w:basedOn w:val="DefaultParagraphFont"/>
    <w:uiPriority w:val="99"/>
    <w:rsid w:val="00641ECB"/>
    <w:rPr>
      <w:color w:val="993366"/>
      <w:u w:val="single"/>
    </w:rPr>
  </w:style>
  <w:style w:type="paragraph" w:styleId="Footer">
    <w:name w:val="footer"/>
    <w:basedOn w:val="Normal"/>
    <w:link w:val="FooterChar"/>
    <w:rsid w:val="00496FEA"/>
    <w:pPr>
      <w:tabs>
        <w:tab w:val="center" w:pos="4320"/>
        <w:tab w:val="right" w:pos="8640"/>
      </w:tabs>
    </w:pPr>
  </w:style>
  <w:style w:type="character" w:customStyle="1" w:styleId="FooterChar">
    <w:name w:val="Footer Char"/>
    <w:basedOn w:val="DefaultParagraphFont"/>
    <w:link w:val="Footer"/>
    <w:rsid w:val="00496FEA"/>
  </w:style>
  <w:style w:type="character" w:styleId="CommentReference">
    <w:name w:val="annotation reference"/>
    <w:basedOn w:val="DefaultParagraphFont"/>
    <w:rsid w:val="00994A4B"/>
    <w:rPr>
      <w:sz w:val="16"/>
      <w:szCs w:val="16"/>
    </w:rPr>
  </w:style>
  <w:style w:type="paragraph" w:styleId="CommentText">
    <w:name w:val="annotation text"/>
    <w:basedOn w:val="Normal"/>
    <w:link w:val="CommentTextChar"/>
    <w:rsid w:val="00994A4B"/>
    <w:rPr>
      <w:sz w:val="20"/>
      <w:szCs w:val="20"/>
    </w:rPr>
  </w:style>
  <w:style w:type="character" w:customStyle="1" w:styleId="CommentTextChar">
    <w:name w:val="Comment Text Char"/>
    <w:basedOn w:val="DefaultParagraphFont"/>
    <w:link w:val="CommentText"/>
    <w:rsid w:val="00994A4B"/>
    <w:rPr>
      <w:sz w:val="20"/>
      <w:szCs w:val="20"/>
    </w:rPr>
  </w:style>
  <w:style w:type="paragraph" w:styleId="CommentSubject">
    <w:name w:val="annotation subject"/>
    <w:basedOn w:val="CommentText"/>
    <w:next w:val="CommentText"/>
    <w:link w:val="CommentSubjectChar"/>
    <w:rsid w:val="00994A4B"/>
    <w:rPr>
      <w:b/>
      <w:bCs/>
    </w:rPr>
  </w:style>
  <w:style w:type="character" w:customStyle="1" w:styleId="CommentSubjectChar">
    <w:name w:val="Comment Subject Char"/>
    <w:basedOn w:val="CommentTextChar"/>
    <w:link w:val="CommentSubject"/>
    <w:rsid w:val="00994A4B"/>
    <w:rPr>
      <w:b/>
      <w:bCs/>
      <w:sz w:val="20"/>
      <w:szCs w:val="20"/>
    </w:rPr>
  </w:style>
  <w:style w:type="paragraph" w:styleId="Revision">
    <w:name w:val="Revision"/>
    <w:hidden/>
    <w:rsid w:val="00994A4B"/>
  </w:style>
  <w:style w:type="character" w:customStyle="1" w:styleId="Heading2Char">
    <w:name w:val="Heading 2 Char"/>
    <w:basedOn w:val="DefaultParagraphFont"/>
    <w:link w:val="Heading2"/>
    <w:uiPriority w:val="9"/>
    <w:rsid w:val="0053109C"/>
    <w:rPr>
      <w:rFonts w:ascii="Times" w:hAnsi="Times"/>
      <w:b/>
      <w:sz w:val="36"/>
      <w:szCs w:val="20"/>
      <w:lang w:eastAsia="en-US"/>
    </w:rPr>
  </w:style>
  <w:style w:type="character" w:styleId="Strong">
    <w:name w:val="Strong"/>
    <w:basedOn w:val="DefaultParagraphFont"/>
    <w:uiPriority w:val="22"/>
    <w:rsid w:val="006064E8"/>
    <w:rPr>
      <w:b/>
    </w:rPr>
  </w:style>
  <w:style w:type="character" w:customStyle="1" w:styleId="addr-line">
    <w:name w:val="addr-line"/>
    <w:basedOn w:val="DefaultParagraphFont"/>
    <w:rsid w:val="006064E8"/>
  </w:style>
  <w:style w:type="character" w:customStyle="1" w:styleId="institution">
    <w:name w:val="institution"/>
    <w:basedOn w:val="DefaultParagraphFont"/>
    <w:rsid w:val="006064E8"/>
  </w:style>
  <w:style w:type="paragraph" w:styleId="HTMLAddress">
    <w:name w:val="HTML Address"/>
    <w:basedOn w:val="Normal"/>
    <w:link w:val="HTMLAddressChar"/>
    <w:uiPriority w:val="99"/>
    <w:rsid w:val="006064E8"/>
    <w:rPr>
      <w:rFonts w:ascii="Times" w:hAnsi="Times"/>
      <w:i/>
      <w:sz w:val="20"/>
      <w:szCs w:val="20"/>
      <w:lang w:eastAsia="en-US"/>
    </w:rPr>
  </w:style>
  <w:style w:type="character" w:customStyle="1" w:styleId="HTMLAddressChar">
    <w:name w:val="HTML Address Char"/>
    <w:basedOn w:val="DefaultParagraphFont"/>
    <w:link w:val="HTMLAddress"/>
    <w:uiPriority w:val="99"/>
    <w:rsid w:val="006064E8"/>
    <w:rPr>
      <w:rFonts w:ascii="Times" w:hAnsi="Times"/>
      <w:i/>
      <w:sz w:val="20"/>
      <w:szCs w:val="20"/>
      <w:lang w:eastAsia="en-US"/>
    </w:rPr>
  </w:style>
  <w:style w:type="paragraph" w:customStyle="1" w:styleId="xl24">
    <w:name w:val="xl24"/>
    <w:basedOn w:val="Normal"/>
    <w:rsid w:val="009F62A7"/>
    <w:pPr>
      <w:spacing w:beforeLines="1" w:afterLines="1"/>
      <w:jc w:val="center"/>
    </w:pPr>
    <w:rPr>
      <w:rFonts w:ascii="Times New Roman" w:eastAsiaTheme="minorHAnsi" w:hAnsi="Times New Roman"/>
      <w:sz w:val="22"/>
      <w:szCs w:val="22"/>
      <w:lang w:eastAsia="en-US"/>
    </w:rPr>
  </w:style>
  <w:style w:type="paragraph" w:customStyle="1" w:styleId="xl25">
    <w:name w:val="xl25"/>
    <w:basedOn w:val="Normal"/>
    <w:rsid w:val="009F62A7"/>
    <w:pPr>
      <w:spacing w:beforeLines="1" w:afterLines="1"/>
      <w:jc w:val="center"/>
    </w:pPr>
    <w:rPr>
      <w:rFonts w:ascii="Times New Roman" w:eastAsiaTheme="minorHAnsi" w:hAnsi="Times New Roman"/>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272517158">
      <w:bodyDiv w:val="1"/>
      <w:marLeft w:val="0"/>
      <w:marRight w:val="0"/>
      <w:marTop w:val="0"/>
      <w:marBottom w:val="0"/>
      <w:divBdr>
        <w:top w:val="none" w:sz="0" w:space="0" w:color="auto"/>
        <w:left w:val="none" w:sz="0" w:space="0" w:color="auto"/>
        <w:bottom w:val="none" w:sz="0" w:space="0" w:color="auto"/>
        <w:right w:val="none" w:sz="0" w:space="0" w:color="auto"/>
      </w:divBdr>
    </w:div>
    <w:div w:id="517278037">
      <w:bodyDiv w:val="1"/>
      <w:marLeft w:val="0"/>
      <w:marRight w:val="0"/>
      <w:marTop w:val="0"/>
      <w:marBottom w:val="0"/>
      <w:divBdr>
        <w:top w:val="none" w:sz="0" w:space="0" w:color="auto"/>
        <w:left w:val="none" w:sz="0" w:space="0" w:color="auto"/>
        <w:bottom w:val="none" w:sz="0" w:space="0" w:color="auto"/>
        <w:right w:val="none" w:sz="0" w:space="0" w:color="auto"/>
      </w:divBdr>
    </w:div>
    <w:div w:id="681009251">
      <w:bodyDiv w:val="1"/>
      <w:marLeft w:val="0"/>
      <w:marRight w:val="0"/>
      <w:marTop w:val="0"/>
      <w:marBottom w:val="0"/>
      <w:divBdr>
        <w:top w:val="none" w:sz="0" w:space="0" w:color="auto"/>
        <w:left w:val="none" w:sz="0" w:space="0" w:color="auto"/>
        <w:bottom w:val="none" w:sz="0" w:space="0" w:color="auto"/>
        <w:right w:val="none" w:sz="0" w:space="0" w:color="auto"/>
      </w:divBdr>
    </w:div>
    <w:div w:id="727606054">
      <w:bodyDiv w:val="1"/>
      <w:marLeft w:val="0"/>
      <w:marRight w:val="0"/>
      <w:marTop w:val="0"/>
      <w:marBottom w:val="0"/>
      <w:divBdr>
        <w:top w:val="none" w:sz="0" w:space="0" w:color="auto"/>
        <w:left w:val="none" w:sz="0" w:space="0" w:color="auto"/>
        <w:bottom w:val="none" w:sz="0" w:space="0" w:color="auto"/>
        <w:right w:val="none" w:sz="0" w:space="0" w:color="auto"/>
      </w:divBdr>
    </w:div>
    <w:div w:id="1132864014">
      <w:bodyDiv w:val="1"/>
      <w:marLeft w:val="0"/>
      <w:marRight w:val="0"/>
      <w:marTop w:val="0"/>
      <w:marBottom w:val="0"/>
      <w:divBdr>
        <w:top w:val="none" w:sz="0" w:space="0" w:color="auto"/>
        <w:left w:val="none" w:sz="0" w:space="0" w:color="auto"/>
        <w:bottom w:val="none" w:sz="0" w:space="0" w:color="auto"/>
        <w:right w:val="none" w:sz="0" w:space="0" w:color="auto"/>
      </w:divBdr>
    </w:div>
    <w:div w:id="1173884826">
      <w:bodyDiv w:val="1"/>
      <w:marLeft w:val="0"/>
      <w:marRight w:val="0"/>
      <w:marTop w:val="0"/>
      <w:marBottom w:val="0"/>
      <w:divBdr>
        <w:top w:val="none" w:sz="0" w:space="0" w:color="auto"/>
        <w:left w:val="none" w:sz="0" w:space="0" w:color="auto"/>
        <w:bottom w:val="none" w:sz="0" w:space="0" w:color="auto"/>
        <w:right w:val="none" w:sz="0" w:space="0" w:color="auto"/>
      </w:divBdr>
    </w:div>
    <w:div w:id="1443500702">
      <w:bodyDiv w:val="1"/>
      <w:marLeft w:val="0"/>
      <w:marRight w:val="0"/>
      <w:marTop w:val="0"/>
      <w:marBottom w:val="0"/>
      <w:divBdr>
        <w:top w:val="none" w:sz="0" w:space="0" w:color="auto"/>
        <w:left w:val="none" w:sz="0" w:space="0" w:color="auto"/>
        <w:bottom w:val="none" w:sz="0" w:space="0" w:color="auto"/>
        <w:right w:val="none" w:sz="0" w:space="0" w:color="auto"/>
      </w:divBdr>
    </w:div>
    <w:div w:id="1866748522">
      <w:bodyDiv w:val="1"/>
      <w:marLeft w:val="0"/>
      <w:marRight w:val="0"/>
      <w:marTop w:val="0"/>
      <w:marBottom w:val="0"/>
      <w:divBdr>
        <w:top w:val="none" w:sz="0" w:space="0" w:color="auto"/>
        <w:left w:val="none" w:sz="0" w:space="0" w:color="auto"/>
        <w:bottom w:val="none" w:sz="0" w:space="0" w:color="auto"/>
        <w:right w:val="none" w:sz="0" w:space="0" w:color="auto"/>
      </w:divBdr>
    </w:div>
    <w:div w:id="1963917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yrhee@stanford.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http://hivdb.stanford.edu" TargetMode="External"/><Relationship Id="rId11" Type="http://schemas.openxmlformats.org/officeDocument/2006/relationships/hyperlink" Target="http://hivdb.stanford.edu/DR/" TargetMode="External"/><Relationship Id="rId12" Type="http://schemas.openxmlformats.org/officeDocument/2006/relationships/hyperlink" Target="javascript:%20void(0)" TargetMode="External"/><Relationship Id="rId13" Type="http://schemas.openxmlformats.org/officeDocument/2006/relationships/hyperlink" Target="javascript:%20void(0)" TargetMode="External"/><Relationship Id="rId14" Type="http://schemas.openxmlformats.org/officeDocument/2006/relationships/hyperlink" Target="javascript:%20void(0)" TargetMode="External"/><Relationship Id="rId15" Type="http://schemas.openxmlformats.org/officeDocument/2006/relationships/hyperlink" Target="javascript:%20void(0)" TargetMode="External"/><Relationship Id="rId16" Type="http://schemas.openxmlformats.org/officeDocument/2006/relationships/hyperlink" Target="javascript:%20void(0)" TargetMode="External"/><Relationship Id="rId17" Type="http://schemas.openxmlformats.org/officeDocument/2006/relationships/hyperlink" Target="javascript:%20void(0)" TargetMode="External"/><Relationship Id="rId18" Type="http://schemas.openxmlformats.org/officeDocument/2006/relationships/hyperlink" Target="javascript:%20void(0)" TargetMode="External"/><Relationship Id="rId19" Type="http://schemas.openxmlformats.org/officeDocument/2006/relationships/hyperlink" Target="javascript:%20void(0)" TargetMode="External"/><Relationship Id="rId30" Type="http://schemas.openxmlformats.org/officeDocument/2006/relationships/hyperlink" Target="javascript:%20void(0)" TargetMode="External"/><Relationship Id="rId31" Type="http://schemas.openxmlformats.org/officeDocument/2006/relationships/hyperlink" Target="javascript:%20void(0)" TargetMode="External"/><Relationship Id="rId32" Type="http://schemas.openxmlformats.org/officeDocument/2006/relationships/hyperlink" Target="javascript:%20void(0)" TargetMode="External"/><Relationship Id="rId33" Type="http://schemas.openxmlformats.org/officeDocument/2006/relationships/hyperlink" Target="javascript:%20void(0)" TargetMode="External"/><Relationship Id="rId34" Type="http://schemas.openxmlformats.org/officeDocument/2006/relationships/hyperlink" Target="javascript:%20void(0)" TargetMode="External"/><Relationship Id="rId35" Type="http://schemas.openxmlformats.org/officeDocument/2006/relationships/hyperlink" Target="javascript:%20void(0)" TargetMode="External"/><Relationship Id="rId36" Type="http://schemas.openxmlformats.org/officeDocument/2006/relationships/hyperlink" Target="javascript:%20void(0)" TargetMode="External"/><Relationship Id="rId37" Type="http://schemas.openxmlformats.org/officeDocument/2006/relationships/hyperlink" Target="javascript:%20void(0)" TargetMode="External"/><Relationship Id="rId38" Type="http://schemas.openxmlformats.org/officeDocument/2006/relationships/hyperlink" Target="javascript:%20void(0)" TargetMode="External"/><Relationship Id="rId39" Type="http://schemas.openxmlformats.org/officeDocument/2006/relationships/hyperlink" Target="javascript:%20void(0)" TargetMode="External"/><Relationship Id="rId50" Type="http://schemas.openxmlformats.org/officeDocument/2006/relationships/hyperlink" Target="javascript:%20void(0)" TargetMode="External"/><Relationship Id="rId51" Type="http://schemas.openxmlformats.org/officeDocument/2006/relationships/hyperlink" Target="javascript:%20void(0)" TargetMode="External"/><Relationship Id="rId52" Type="http://schemas.openxmlformats.org/officeDocument/2006/relationships/hyperlink" Target="http://hivdb.stanford.edu/pages/genopheno.dataset.html" TargetMode="External"/><Relationship Id="rId53" Type="http://schemas.openxmlformats.org/officeDocument/2006/relationships/hyperlink" Target="javascript:%20void(0)" TargetMode="External"/><Relationship Id="rId54" Type="http://schemas.openxmlformats.org/officeDocument/2006/relationships/hyperlink" Target="javascript:%20void(0)" TargetMode="External"/><Relationship Id="rId55" Type="http://schemas.openxmlformats.org/officeDocument/2006/relationships/hyperlink" Target="javascript:%20void(0)" TargetMode="External"/><Relationship Id="rId56" Type="http://schemas.openxmlformats.org/officeDocument/2006/relationships/hyperlink" Target="javascript:%20void(0)" TargetMode="External"/><Relationship Id="rId57" Type="http://schemas.openxmlformats.org/officeDocument/2006/relationships/hyperlink" Target="javascript:%20void(0)" TargetMode="External"/><Relationship Id="rId58" Type="http://schemas.openxmlformats.org/officeDocument/2006/relationships/hyperlink" Target="javascript:%20void(0)" TargetMode="External"/><Relationship Id="rId59" Type="http://schemas.openxmlformats.org/officeDocument/2006/relationships/hyperlink" Target="javascript:%20void(0)" TargetMode="External"/><Relationship Id="rId70" Type="http://schemas.openxmlformats.org/officeDocument/2006/relationships/hyperlink" Target="javascript:%20void(0)" TargetMode="External"/><Relationship Id="rId71" Type="http://schemas.openxmlformats.org/officeDocument/2006/relationships/hyperlink" Target="javascript:%20void(0)" TargetMode="External"/><Relationship Id="rId72" Type="http://schemas.openxmlformats.org/officeDocument/2006/relationships/hyperlink" Target="javascript:%20void(0)" TargetMode="External"/><Relationship Id="rId73" Type="http://schemas.openxmlformats.org/officeDocument/2006/relationships/hyperlink" Target="javascript:%20void(0)" TargetMode="External"/><Relationship Id="rId74" Type="http://schemas.openxmlformats.org/officeDocument/2006/relationships/hyperlink" Target="javascript:%20void(0)" TargetMode="External"/><Relationship Id="rId75" Type="http://schemas.openxmlformats.org/officeDocument/2006/relationships/hyperlink" Target="javascript:%20void(0)" TargetMode="External"/><Relationship Id="rId76" Type="http://schemas.openxmlformats.org/officeDocument/2006/relationships/hyperlink" Target="javascript:%20void(0)" TargetMode="External"/><Relationship Id="rId77" Type="http://schemas.openxmlformats.org/officeDocument/2006/relationships/hyperlink" Target="javascript:%20void(0)" TargetMode="External"/><Relationship Id="rId78" Type="http://schemas.openxmlformats.org/officeDocument/2006/relationships/hyperlink" Target="javascript:%20void(0)" TargetMode="External"/><Relationship Id="rId79" Type="http://schemas.openxmlformats.org/officeDocument/2006/relationships/hyperlink" Target="javascript:%20void(0)" TargetMode="External"/><Relationship Id="rId90" Type="http://schemas.openxmlformats.org/officeDocument/2006/relationships/header" Target="header3.xml"/><Relationship Id="rId91" Type="http://schemas.openxmlformats.org/officeDocument/2006/relationships/header" Target="header4.xml"/><Relationship Id="rId92" Type="http://schemas.openxmlformats.org/officeDocument/2006/relationships/fontTable" Target="fontTable.xml"/><Relationship Id="rId93" Type="http://schemas.openxmlformats.org/officeDocument/2006/relationships/theme" Target="theme/theme1.xml"/><Relationship Id="rId95" Type="http://schemas.microsoft.com/office/2007/relationships/stylesWithEffects" Target="stylesWithEffects.xml"/><Relationship Id="rId20" Type="http://schemas.openxmlformats.org/officeDocument/2006/relationships/hyperlink" Target="javascript:%20void(0)" TargetMode="External"/><Relationship Id="rId21" Type="http://schemas.openxmlformats.org/officeDocument/2006/relationships/hyperlink" Target="javascript:%20void(0)" TargetMode="External"/><Relationship Id="rId22" Type="http://schemas.openxmlformats.org/officeDocument/2006/relationships/hyperlink" Target="javascript:%20void(0)" TargetMode="External"/><Relationship Id="rId23" Type="http://schemas.openxmlformats.org/officeDocument/2006/relationships/hyperlink" Target="javascript:%20void(0)" TargetMode="External"/><Relationship Id="rId24" Type="http://schemas.openxmlformats.org/officeDocument/2006/relationships/hyperlink" Target="javascript:%20void(0)" TargetMode="External"/><Relationship Id="rId25" Type="http://schemas.openxmlformats.org/officeDocument/2006/relationships/hyperlink" Target="javascript:%20void(0)" TargetMode="External"/><Relationship Id="rId26" Type="http://schemas.openxmlformats.org/officeDocument/2006/relationships/hyperlink" Target="javascript:%20void(0)" TargetMode="External"/><Relationship Id="rId27" Type="http://schemas.openxmlformats.org/officeDocument/2006/relationships/hyperlink" Target="javascript:%20void(0)" TargetMode="External"/><Relationship Id="rId28" Type="http://schemas.openxmlformats.org/officeDocument/2006/relationships/hyperlink" Target="javascript:%20void(0)" TargetMode="External"/><Relationship Id="rId29" Type="http://schemas.openxmlformats.org/officeDocument/2006/relationships/hyperlink" Target="javascript:%20void(0)" TargetMode="External"/><Relationship Id="rId40" Type="http://schemas.openxmlformats.org/officeDocument/2006/relationships/hyperlink" Target="javascript:%20void(0)" TargetMode="External"/><Relationship Id="rId41" Type="http://schemas.openxmlformats.org/officeDocument/2006/relationships/hyperlink" Target="javascript:%20void(0)" TargetMode="External"/><Relationship Id="rId42" Type="http://schemas.openxmlformats.org/officeDocument/2006/relationships/hyperlink" Target="javascript:%20void(0)" TargetMode="External"/><Relationship Id="rId43" Type="http://schemas.openxmlformats.org/officeDocument/2006/relationships/hyperlink" Target="javascript:%20void(0)" TargetMode="External"/><Relationship Id="rId44" Type="http://schemas.openxmlformats.org/officeDocument/2006/relationships/hyperlink" Target="javascript:%20void(0)" TargetMode="External"/><Relationship Id="rId45" Type="http://schemas.openxmlformats.org/officeDocument/2006/relationships/hyperlink" Target="javascript:%20void(0)" TargetMode="External"/><Relationship Id="rId46" Type="http://schemas.openxmlformats.org/officeDocument/2006/relationships/hyperlink" Target="javascript:%20void(0)" TargetMode="External"/><Relationship Id="rId47" Type="http://schemas.openxmlformats.org/officeDocument/2006/relationships/hyperlink" Target="javascript:%20void(0)" TargetMode="External"/><Relationship Id="rId48" Type="http://schemas.openxmlformats.org/officeDocument/2006/relationships/hyperlink" Target="javascript:%20void(0)" TargetMode="External"/><Relationship Id="rId49" Type="http://schemas.openxmlformats.org/officeDocument/2006/relationships/hyperlink" Target="javascript:%20void(0)" TargetMode="External"/><Relationship Id="rId60" Type="http://schemas.openxmlformats.org/officeDocument/2006/relationships/hyperlink" Target="javascript:%20void(0)" TargetMode="External"/><Relationship Id="rId61" Type="http://schemas.openxmlformats.org/officeDocument/2006/relationships/hyperlink" Target="javascript:%20void(0)" TargetMode="External"/><Relationship Id="rId62" Type="http://schemas.openxmlformats.org/officeDocument/2006/relationships/hyperlink" Target="javascript:%20void(0)" TargetMode="External"/><Relationship Id="rId63" Type="http://schemas.openxmlformats.org/officeDocument/2006/relationships/hyperlink" Target="javascript:%20void(0)" TargetMode="External"/><Relationship Id="rId64" Type="http://schemas.openxmlformats.org/officeDocument/2006/relationships/hyperlink" Target="javascript:%20void(0)" TargetMode="External"/><Relationship Id="rId65" Type="http://schemas.openxmlformats.org/officeDocument/2006/relationships/hyperlink" Target="javascript:%20void(0)" TargetMode="External"/><Relationship Id="rId66" Type="http://schemas.openxmlformats.org/officeDocument/2006/relationships/hyperlink" Target="javascript:%20void(0)" TargetMode="External"/><Relationship Id="rId67" Type="http://schemas.openxmlformats.org/officeDocument/2006/relationships/hyperlink" Target="javascript:%20void(0)" TargetMode="External"/><Relationship Id="rId68" Type="http://schemas.openxmlformats.org/officeDocument/2006/relationships/hyperlink" Target="javascript:%20void(0)" TargetMode="External"/><Relationship Id="rId69" Type="http://schemas.openxmlformats.org/officeDocument/2006/relationships/hyperlink" Target="javascript:%20void(0)" TargetMode="External"/><Relationship Id="rId80" Type="http://schemas.openxmlformats.org/officeDocument/2006/relationships/hyperlink" Target="javascript:%20void(0)" TargetMode="External"/><Relationship Id="rId81" Type="http://schemas.openxmlformats.org/officeDocument/2006/relationships/hyperlink" Target="javascript:%20void(0)" TargetMode="External"/><Relationship Id="rId82" Type="http://schemas.openxmlformats.org/officeDocument/2006/relationships/hyperlink" Target="javascript:%20void(0)" TargetMode="External"/><Relationship Id="rId83" Type="http://schemas.openxmlformats.org/officeDocument/2006/relationships/hyperlink" Target="javascript:%20void(0)" TargetMode="External"/><Relationship Id="rId84" Type="http://schemas.openxmlformats.org/officeDocument/2006/relationships/hyperlink" Target="javascript:%20void(0)" TargetMode="External"/><Relationship Id="rId85" Type="http://schemas.openxmlformats.org/officeDocument/2006/relationships/hyperlink" Target="javascript:%20void(0)" TargetMode="External"/><Relationship Id="rId86" Type="http://schemas.openxmlformats.org/officeDocument/2006/relationships/hyperlink" Target="http://hivdb.stanford.edu/pages/genopheno.dataset.html" TargetMode="External"/><Relationship Id="rId87" Type="http://schemas.openxmlformats.org/officeDocument/2006/relationships/hyperlink" Target="http://hivdb.stanford.edu/pages/genopheno.dataset.html" TargetMode="External"/><Relationship Id="rId88" Type="http://schemas.openxmlformats.org/officeDocument/2006/relationships/hyperlink" Target="http://unitaidorg/images/marketdynamics/publications/UNITAID-HIV_Diagnostic_Landscape-4th_editionpdf" TargetMode="External"/><Relationship Id="rId89" Type="http://schemas.openxmlformats.org/officeDocument/2006/relationships/hyperlink" Target="http://www.ghspjournal.org/content/early/2015/01/28/GHSP-D-14-00243.full.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40</Pages>
  <Words>14452</Words>
  <Characters>82379</Characters>
  <Application>Microsoft Macintosh Word</Application>
  <DocSecurity>0</DocSecurity>
  <Lines>686</Lines>
  <Paragraphs>164</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101167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Robert Shafer</dc:creator>
  <cp:lastModifiedBy>soo-yon rhee</cp:lastModifiedBy>
  <cp:revision>9</cp:revision>
  <cp:lastPrinted>2015-03-04T22:50:00Z</cp:lastPrinted>
  <dcterms:created xsi:type="dcterms:W3CDTF">2015-03-17T17:28:00Z</dcterms:created>
  <dcterms:modified xsi:type="dcterms:W3CDTF">2015-04-07T20:56:00Z</dcterms:modified>
</cp:coreProperties>
</file>